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721C3" w14:textId="77777777" w:rsidR="004C5686" w:rsidRDefault="00CB6E33">
      <w:pPr>
        <w:ind w:left="-567"/>
        <w:jc w:val="center"/>
        <w:rPr>
          <w:b/>
          <w:sz w:val="28"/>
        </w:rPr>
      </w:pPr>
      <w:r>
        <w:rPr>
          <w:b/>
          <w:sz w:val="28"/>
        </w:rPr>
        <w:t xml:space="preserve">Муниципальное образовательное учреждение </w:t>
      </w:r>
    </w:p>
    <w:p w14:paraId="70517DBC" w14:textId="77777777" w:rsidR="004C5686" w:rsidRDefault="00CB6E33">
      <w:pPr>
        <w:ind w:left="-567"/>
        <w:jc w:val="center"/>
        <w:rPr>
          <w:b/>
          <w:sz w:val="28"/>
        </w:rPr>
      </w:pPr>
      <w:r>
        <w:rPr>
          <w:b/>
          <w:sz w:val="28"/>
        </w:rPr>
        <w:t xml:space="preserve">Глебовская основная общеобразовательная школа </w:t>
      </w:r>
    </w:p>
    <w:p w14:paraId="1D13A61D" w14:textId="77777777" w:rsidR="004C5686" w:rsidRDefault="00CB6E33">
      <w:pPr>
        <w:ind w:left="-567"/>
        <w:jc w:val="center"/>
        <w:rPr>
          <w:rStyle w:val="Zag11"/>
          <w:b/>
          <w:sz w:val="28"/>
        </w:rPr>
      </w:pPr>
      <w:r>
        <w:rPr>
          <w:b/>
          <w:sz w:val="28"/>
        </w:rPr>
        <w:t>Переславского муниципального района Ярославской области</w:t>
      </w:r>
    </w:p>
    <w:p w14:paraId="672A6659" w14:textId="77777777" w:rsidR="004C5686" w:rsidRDefault="004C5686">
      <w:pPr>
        <w:pStyle w:val="ae"/>
        <w:rPr>
          <w:rStyle w:val="Zag11"/>
        </w:rPr>
      </w:pPr>
    </w:p>
    <w:p w14:paraId="72394050" w14:textId="77777777" w:rsidR="004C5686" w:rsidRDefault="00CB6E33">
      <w:pPr>
        <w:jc w:val="right"/>
      </w:pPr>
      <w:r>
        <w:rPr>
          <w:sz w:val="22"/>
          <w:szCs w:val="22"/>
        </w:rPr>
        <w:t>УТВЕРЖДАЮ</w:t>
      </w:r>
    </w:p>
    <w:p w14:paraId="3B533B75" w14:textId="77777777" w:rsidR="004C5686" w:rsidRDefault="00CB6E33">
      <w:pPr>
        <w:jc w:val="right"/>
        <w:rPr>
          <w:i/>
          <w:sz w:val="22"/>
          <w:szCs w:val="22"/>
        </w:rPr>
      </w:pPr>
      <w:r>
        <w:rPr>
          <w:i/>
          <w:sz w:val="22"/>
          <w:szCs w:val="22"/>
        </w:rPr>
        <w:t>Директор</w:t>
      </w:r>
    </w:p>
    <w:p w14:paraId="1348196F" w14:textId="77777777" w:rsidR="004C5686" w:rsidRDefault="00CB6E33">
      <w:pPr>
        <w:jc w:val="right"/>
        <w:rPr>
          <w:sz w:val="22"/>
          <w:szCs w:val="22"/>
        </w:rPr>
      </w:pPr>
      <w:r>
        <w:rPr>
          <w:sz w:val="22"/>
          <w:szCs w:val="22"/>
        </w:rPr>
        <w:t>(М.П.)_______________________</w:t>
      </w:r>
    </w:p>
    <w:p w14:paraId="2CE0F9B9" w14:textId="77777777" w:rsidR="004C5686" w:rsidRDefault="00CB6E33">
      <w:pPr>
        <w:jc w:val="right"/>
        <w:rPr>
          <w:sz w:val="22"/>
          <w:szCs w:val="22"/>
        </w:rPr>
      </w:pPr>
      <w:r>
        <w:rPr>
          <w:sz w:val="22"/>
          <w:szCs w:val="22"/>
        </w:rPr>
        <w:t>Ивахненко Светлана Валентиновна</w:t>
      </w:r>
    </w:p>
    <w:p w14:paraId="0A37501D" w14:textId="77777777" w:rsidR="004C5686" w:rsidRDefault="004C5686">
      <w:pPr>
        <w:ind w:left="7080" w:firstLine="708"/>
        <w:jc w:val="center"/>
        <w:rPr>
          <w:sz w:val="22"/>
          <w:szCs w:val="22"/>
          <w:u w:val="single"/>
        </w:rPr>
      </w:pPr>
    </w:p>
    <w:p w14:paraId="292D2573" w14:textId="77777777" w:rsidR="004C5686" w:rsidRDefault="00CB6E33">
      <w:pPr>
        <w:spacing w:line="312" w:lineRule="auto"/>
        <w:jc w:val="right"/>
        <w:rPr>
          <w:b/>
          <w:sz w:val="22"/>
          <w:szCs w:val="22"/>
        </w:rPr>
      </w:pPr>
      <w:r>
        <w:rPr>
          <w:sz w:val="22"/>
          <w:szCs w:val="22"/>
          <w:u w:val="single"/>
        </w:rPr>
        <w:t xml:space="preserve">Приказ №   33 А      от «  </w:t>
      </w:r>
      <w:r>
        <w:rPr>
          <w:sz w:val="22"/>
          <w:szCs w:val="22"/>
          <w:u w:val="single"/>
        </w:rPr>
        <w:t xml:space="preserve">  28   » августа 20 14  года</w:t>
      </w:r>
    </w:p>
    <w:p w14:paraId="5DAB6C7B" w14:textId="77777777" w:rsidR="004C5686" w:rsidRDefault="004C5686">
      <w:pPr>
        <w:pStyle w:val="ae"/>
        <w:ind w:firstLine="0"/>
        <w:rPr>
          <w:rStyle w:val="Zag11"/>
          <w:sz w:val="56"/>
          <w:szCs w:val="56"/>
        </w:rPr>
      </w:pPr>
    </w:p>
    <w:p w14:paraId="47AB569D" w14:textId="77777777" w:rsidR="004C5686" w:rsidRDefault="00CB6E33">
      <w:pPr>
        <w:pStyle w:val="ae"/>
        <w:jc w:val="center"/>
      </w:pPr>
      <w:r>
        <w:rPr>
          <w:rStyle w:val="Zag11"/>
          <w:b/>
          <w:sz w:val="56"/>
          <w:szCs w:val="56"/>
        </w:rPr>
        <w:t>Основная образовательная программа</w:t>
      </w:r>
    </w:p>
    <w:p w14:paraId="02EB378F" w14:textId="77777777" w:rsidR="004C5686" w:rsidRDefault="004C5686">
      <w:pPr>
        <w:pStyle w:val="ae"/>
        <w:jc w:val="center"/>
        <w:rPr>
          <w:rStyle w:val="Zag11"/>
          <w:b/>
          <w:sz w:val="56"/>
          <w:szCs w:val="56"/>
        </w:rPr>
      </w:pPr>
    </w:p>
    <w:p w14:paraId="72A3D3EC" w14:textId="7700FDBE" w:rsidR="004C5686" w:rsidRDefault="00CB6E33" w:rsidP="00A86F4D">
      <w:pPr>
        <w:pStyle w:val="ae"/>
        <w:jc w:val="center"/>
        <w:outlineLvl w:val="0"/>
        <w:rPr>
          <w:rStyle w:val="Zag11"/>
        </w:rPr>
      </w:pPr>
      <w:r>
        <w:rPr>
          <w:rStyle w:val="Zag11"/>
          <w:sz w:val="56"/>
          <w:szCs w:val="56"/>
        </w:rPr>
        <w:t>Основная школа</w:t>
      </w:r>
      <w:bookmarkStart w:id="0" w:name="_GoBack"/>
      <w:bookmarkEnd w:id="0"/>
    </w:p>
    <w:p w14:paraId="0D0B940D" w14:textId="77777777" w:rsidR="004C5686" w:rsidRDefault="004C5686">
      <w:pPr>
        <w:pStyle w:val="ae"/>
        <w:ind w:firstLine="0"/>
        <w:jc w:val="center"/>
        <w:rPr>
          <w:rStyle w:val="Zag11"/>
        </w:rPr>
      </w:pPr>
    </w:p>
    <w:p w14:paraId="0E27B00A" w14:textId="77777777" w:rsidR="004C5686" w:rsidRDefault="004C5686">
      <w:pPr>
        <w:pStyle w:val="ae"/>
        <w:ind w:firstLine="0"/>
        <w:rPr>
          <w:rStyle w:val="Zag11"/>
        </w:rPr>
      </w:pPr>
    </w:p>
    <w:p w14:paraId="60061E4C" w14:textId="77777777" w:rsidR="004C5686" w:rsidRDefault="004C5686">
      <w:pPr>
        <w:pStyle w:val="ae"/>
        <w:ind w:firstLine="0"/>
        <w:rPr>
          <w:rStyle w:val="Zag11"/>
        </w:rPr>
      </w:pPr>
    </w:p>
    <w:p w14:paraId="5FF51C1B" w14:textId="77777777" w:rsidR="004C5686" w:rsidRDefault="00CB6E33">
      <w:pPr>
        <w:pStyle w:val="ae"/>
        <w:ind w:firstLine="0"/>
        <w:jc w:val="center"/>
      </w:pPr>
      <w:r>
        <w:rPr>
          <w:rStyle w:val="Zag11"/>
        </w:rPr>
        <w:t>с. Глебовское</w:t>
      </w:r>
    </w:p>
    <w:p w14:paraId="749D3916" w14:textId="77777777" w:rsidR="004C5686" w:rsidRDefault="00CB6E33">
      <w:pPr>
        <w:tabs>
          <w:tab w:val="left" w:leader="dot" w:pos="0"/>
        </w:tabs>
        <w:spacing w:line="360" w:lineRule="auto"/>
        <w:ind w:firstLine="454"/>
        <w:jc w:val="center"/>
        <w:outlineLvl w:val="0"/>
      </w:pPr>
      <w:r>
        <w:rPr>
          <w:rStyle w:val="Zag11"/>
          <w:rFonts w:eastAsia="@Arial Unicode MS"/>
          <w:sz w:val="28"/>
          <w:szCs w:val="28"/>
        </w:rPr>
        <w:t>2014</w:t>
      </w:r>
    </w:p>
    <w:p w14:paraId="44EAFD9C" w14:textId="77777777" w:rsidR="004C5686" w:rsidRDefault="004C5686">
      <w:pPr>
        <w:tabs>
          <w:tab w:val="left" w:leader="dot" w:pos="624"/>
        </w:tabs>
        <w:jc w:val="center"/>
        <w:outlineLvl w:val="0"/>
        <w:rPr>
          <w:rStyle w:val="Zag11"/>
          <w:rFonts w:eastAsia="@Arial Unicode MS"/>
          <w:b/>
          <w:sz w:val="32"/>
          <w:szCs w:val="32"/>
        </w:rPr>
      </w:pPr>
    </w:p>
    <w:p w14:paraId="4B94D5A5" w14:textId="77777777" w:rsidR="004C5686" w:rsidRDefault="004C5686">
      <w:pPr>
        <w:tabs>
          <w:tab w:val="left" w:leader="dot" w:pos="624"/>
        </w:tabs>
        <w:jc w:val="center"/>
        <w:outlineLvl w:val="0"/>
        <w:rPr>
          <w:rStyle w:val="Zag11"/>
          <w:rFonts w:eastAsia="@Arial Unicode MS"/>
          <w:b/>
          <w:sz w:val="32"/>
          <w:szCs w:val="32"/>
        </w:rPr>
      </w:pPr>
    </w:p>
    <w:p w14:paraId="3DEEC669" w14:textId="77777777" w:rsidR="004C5686" w:rsidRDefault="004C5686">
      <w:pPr>
        <w:tabs>
          <w:tab w:val="left" w:leader="dot" w:pos="624"/>
        </w:tabs>
        <w:jc w:val="center"/>
        <w:outlineLvl w:val="0"/>
        <w:rPr>
          <w:rStyle w:val="Zag11"/>
          <w:rFonts w:eastAsia="@Arial Unicode MS"/>
          <w:b/>
          <w:sz w:val="32"/>
          <w:szCs w:val="32"/>
        </w:rPr>
      </w:pPr>
    </w:p>
    <w:p w14:paraId="5BA24CAF" w14:textId="77777777" w:rsidR="004C5686" w:rsidRDefault="00CB6E33">
      <w:pPr>
        <w:tabs>
          <w:tab w:val="left" w:leader="dot" w:pos="624"/>
        </w:tabs>
        <w:jc w:val="center"/>
        <w:outlineLvl w:val="0"/>
      </w:pPr>
      <w:r>
        <w:rPr>
          <w:rStyle w:val="Zag11"/>
          <w:rFonts w:eastAsia="@Arial Unicode MS"/>
          <w:b/>
          <w:sz w:val="32"/>
          <w:szCs w:val="32"/>
        </w:rPr>
        <w:t>Содержание</w:t>
      </w:r>
    </w:p>
    <w:p w14:paraId="5C2E9346" w14:textId="77777777" w:rsidR="004C5686" w:rsidRDefault="00CB6E33">
      <w:pPr>
        <w:ind w:firstLine="454"/>
        <w:outlineLvl w:val="0"/>
      </w:pPr>
      <w:r>
        <w:rPr>
          <w:rStyle w:val="Zag11"/>
          <w:rFonts w:eastAsia="@Arial Unicode MS"/>
          <w:b/>
          <w:sz w:val="28"/>
          <w:szCs w:val="28"/>
        </w:rPr>
        <w:t>1. Целевой раздел</w:t>
      </w:r>
    </w:p>
    <w:p w14:paraId="463A1B7F" w14:textId="77777777" w:rsidR="004C5686" w:rsidRDefault="00CB6E33">
      <w:pPr>
        <w:ind w:firstLine="454"/>
        <w:jc w:val="both"/>
      </w:pPr>
      <w:r>
        <w:rPr>
          <w:rStyle w:val="Zag11"/>
          <w:rFonts w:eastAsia="@Arial Unicode MS"/>
          <w:b/>
          <w:sz w:val="28"/>
          <w:szCs w:val="28"/>
        </w:rPr>
        <w:t>1.1. Пояснительная записка</w:t>
      </w:r>
    </w:p>
    <w:p w14:paraId="423A99DE" w14:textId="77777777" w:rsidR="004C5686" w:rsidRDefault="00CB6E33">
      <w:pPr>
        <w:ind w:firstLine="454"/>
        <w:jc w:val="both"/>
      </w:pPr>
      <w:r>
        <w:rPr>
          <w:rStyle w:val="Zag11"/>
          <w:rFonts w:eastAsia="@Arial Unicode MS"/>
          <w:sz w:val="28"/>
          <w:szCs w:val="28"/>
        </w:rPr>
        <w:t>1.1.1. Цели и задачи основной образовательной программы основного общего образования</w:t>
      </w:r>
    </w:p>
    <w:p w14:paraId="40C12FD1" w14:textId="77777777" w:rsidR="004C5686" w:rsidRDefault="00CB6E33">
      <w:pPr>
        <w:ind w:firstLine="454"/>
        <w:jc w:val="both"/>
        <w:rPr>
          <w:rStyle w:val="Zag11"/>
          <w:rFonts w:eastAsia="@Arial Unicode MS"/>
          <w:sz w:val="28"/>
          <w:szCs w:val="28"/>
        </w:rPr>
      </w:pPr>
      <w:r>
        <w:rPr>
          <w:sz w:val="28"/>
          <w:szCs w:val="28"/>
        </w:rPr>
        <w:t>1.1.2.Принципы и подходы к реализации основной образовательной программы</w:t>
      </w:r>
    </w:p>
    <w:p w14:paraId="51EBDFA7" w14:textId="77777777" w:rsidR="004C5686" w:rsidRDefault="00CB6E33">
      <w:pPr>
        <w:ind w:firstLine="454"/>
        <w:jc w:val="both"/>
      </w:pPr>
      <w:r>
        <w:rPr>
          <w:rStyle w:val="Zag11"/>
          <w:rFonts w:eastAsia="@Arial Unicode MS"/>
          <w:sz w:val="28"/>
          <w:szCs w:val="28"/>
        </w:rPr>
        <w:t xml:space="preserve">1.1.3.  </w:t>
      </w:r>
      <w:r>
        <w:rPr>
          <w:sz w:val="28"/>
          <w:szCs w:val="28"/>
        </w:rPr>
        <w:t>Исходные условия для реализации основной образовательной программы</w:t>
      </w:r>
    </w:p>
    <w:p w14:paraId="4F2ED19F" w14:textId="77777777" w:rsidR="004C5686" w:rsidRDefault="00CB6E33">
      <w:pPr>
        <w:ind w:firstLine="454"/>
        <w:jc w:val="both"/>
        <w:rPr>
          <w:rStyle w:val="Zag11"/>
          <w:rFonts w:eastAsia="@Arial Unicode MS"/>
          <w:b/>
        </w:rPr>
      </w:pPr>
      <w:r>
        <w:rPr>
          <w:b/>
          <w:sz w:val="28"/>
          <w:szCs w:val="28"/>
        </w:rPr>
        <w:t xml:space="preserve">1.2 Планируемые результаты освоения обучающимися </w:t>
      </w:r>
      <w:r>
        <w:rPr>
          <w:rStyle w:val="Zag11"/>
          <w:rFonts w:eastAsia="@Arial Unicode MS"/>
          <w:b/>
          <w:sz w:val="28"/>
          <w:szCs w:val="28"/>
        </w:rPr>
        <w:t>программы основного общего образования</w:t>
      </w:r>
    </w:p>
    <w:p w14:paraId="6F38CE12" w14:textId="77777777" w:rsidR="004C5686" w:rsidRDefault="00CB6E33">
      <w:pPr>
        <w:ind w:firstLine="454"/>
        <w:jc w:val="both"/>
        <w:rPr>
          <w:rStyle w:val="Zag11"/>
          <w:rFonts w:eastAsia="@Arial Unicode MS"/>
          <w:sz w:val="28"/>
          <w:szCs w:val="28"/>
        </w:rPr>
      </w:pPr>
      <w:r>
        <w:rPr>
          <w:rStyle w:val="Zag11"/>
          <w:rFonts w:eastAsia="@Arial Unicode MS"/>
          <w:sz w:val="28"/>
          <w:szCs w:val="28"/>
        </w:rPr>
        <w:t>1.2.1. Личностные ре</w:t>
      </w:r>
      <w:r>
        <w:rPr>
          <w:rStyle w:val="Zag11"/>
          <w:rFonts w:eastAsia="@Arial Unicode MS"/>
          <w:sz w:val="28"/>
          <w:szCs w:val="28"/>
        </w:rPr>
        <w:t xml:space="preserve">зультаты </w:t>
      </w:r>
      <w:r>
        <w:rPr>
          <w:sz w:val="28"/>
          <w:szCs w:val="28"/>
        </w:rPr>
        <w:t>освоения обучающимися основной образовательной программы</w:t>
      </w:r>
    </w:p>
    <w:p w14:paraId="52B6815C" w14:textId="77777777" w:rsidR="004C5686" w:rsidRDefault="00CB6E33">
      <w:pPr>
        <w:ind w:firstLine="454"/>
        <w:jc w:val="both"/>
        <w:rPr>
          <w:rStyle w:val="Zag11"/>
          <w:rFonts w:eastAsia="@Arial Unicode MS"/>
          <w:sz w:val="28"/>
          <w:szCs w:val="28"/>
        </w:rPr>
      </w:pPr>
      <w:r>
        <w:rPr>
          <w:rStyle w:val="Zag11"/>
          <w:rFonts w:eastAsia="@Arial Unicode MS"/>
          <w:sz w:val="28"/>
          <w:szCs w:val="28"/>
        </w:rPr>
        <w:t xml:space="preserve">1.2.2. Метапредметные  результаты </w:t>
      </w:r>
      <w:r>
        <w:rPr>
          <w:sz w:val="28"/>
          <w:szCs w:val="28"/>
        </w:rPr>
        <w:t>освоения обучающимися основной образовательной программы</w:t>
      </w:r>
    </w:p>
    <w:p w14:paraId="438E0817" w14:textId="77777777" w:rsidR="004C5686" w:rsidRDefault="00CB6E33">
      <w:pPr>
        <w:ind w:firstLine="454"/>
        <w:jc w:val="both"/>
      </w:pPr>
      <w:r>
        <w:rPr>
          <w:rStyle w:val="Zag11"/>
          <w:rFonts w:eastAsia="@Arial Unicode MS"/>
          <w:sz w:val="28"/>
          <w:szCs w:val="28"/>
        </w:rPr>
        <w:t>1.2.2.1. Формирование универсальных учебных действий</w:t>
      </w:r>
    </w:p>
    <w:p w14:paraId="0CC33C54" w14:textId="77777777" w:rsidR="004C5686" w:rsidRDefault="00CB6E33">
      <w:pPr>
        <w:ind w:firstLine="454"/>
        <w:jc w:val="both"/>
      </w:pPr>
      <w:r>
        <w:rPr>
          <w:rStyle w:val="Zag11"/>
          <w:rFonts w:eastAsia="@Arial Unicode MS"/>
          <w:sz w:val="28"/>
          <w:szCs w:val="28"/>
        </w:rPr>
        <w:t>1.2.2.2. Формирование ИКТ-компетентности обуча</w:t>
      </w:r>
      <w:r>
        <w:rPr>
          <w:rStyle w:val="Zag11"/>
          <w:rFonts w:eastAsia="@Arial Unicode MS"/>
          <w:sz w:val="28"/>
          <w:szCs w:val="28"/>
        </w:rPr>
        <w:t xml:space="preserve">ющихся </w:t>
      </w:r>
    </w:p>
    <w:p w14:paraId="468C896D" w14:textId="77777777" w:rsidR="004C5686" w:rsidRDefault="00CB6E33">
      <w:pPr>
        <w:ind w:firstLine="454"/>
        <w:jc w:val="both"/>
      </w:pPr>
      <w:r>
        <w:rPr>
          <w:rStyle w:val="Zag11"/>
          <w:rFonts w:eastAsia="@Arial Unicode MS"/>
          <w:sz w:val="28"/>
          <w:szCs w:val="28"/>
        </w:rPr>
        <w:t>1.2.2.3. Основы учебно-исследовательской и проектной деятельности</w:t>
      </w:r>
    </w:p>
    <w:p w14:paraId="3FC7716A" w14:textId="77777777" w:rsidR="004C5686" w:rsidRDefault="00CB6E33">
      <w:pPr>
        <w:pStyle w:val="ad"/>
        <w:spacing w:line="240" w:lineRule="auto"/>
      </w:pPr>
      <w:r>
        <w:rPr>
          <w:szCs w:val="28"/>
        </w:rPr>
        <w:t>1.2.3.4. Стратегии смыслового чтения и работа с текстом</w:t>
      </w:r>
    </w:p>
    <w:p w14:paraId="4FF43517" w14:textId="77777777" w:rsidR="004C5686" w:rsidRDefault="00CB6E33">
      <w:pPr>
        <w:ind w:firstLine="454"/>
        <w:jc w:val="both"/>
        <w:rPr>
          <w:rStyle w:val="Zag11"/>
          <w:rFonts w:eastAsia="@Arial Unicode MS"/>
          <w:sz w:val="28"/>
        </w:rPr>
      </w:pPr>
      <w:r>
        <w:rPr>
          <w:rStyle w:val="Zag11"/>
          <w:rFonts w:eastAsia="@Arial Unicode MS"/>
          <w:sz w:val="28"/>
          <w:szCs w:val="28"/>
        </w:rPr>
        <w:t>1.2.3. Планируемые результаты освоения учебных и междисциплинарных программ</w:t>
      </w:r>
    </w:p>
    <w:p w14:paraId="3902B906" w14:textId="77777777" w:rsidR="004C5686" w:rsidRDefault="00CB6E33">
      <w:pPr>
        <w:ind w:firstLine="454"/>
        <w:jc w:val="both"/>
        <w:rPr>
          <w:b/>
        </w:rPr>
      </w:pPr>
      <w:r>
        <w:rPr>
          <w:b/>
          <w:sz w:val="28"/>
          <w:szCs w:val="28"/>
        </w:rPr>
        <w:t>1.3. Система оценки достижения планируемых результ</w:t>
      </w:r>
      <w:r>
        <w:rPr>
          <w:b/>
          <w:sz w:val="28"/>
          <w:szCs w:val="28"/>
        </w:rPr>
        <w:t>атов освоения основной образовательной программы основного общего образования</w:t>
      </w:r>
    </w:p>
    <w:p w14:paraId="58847331" w14:textId="77777777" w:rsidR="004C5686" w:rsidRDefault="00CB6E33">
      <w:pPr>
        <w:ind w:firstLine="454"/>
        <w:jc w:val="both"/>
        <w:rPr>
          <w:sz w:val="28"/>
          <w:szCs w:val="28"/>
        </w:rPr>
      </w:pPr>
      <w:r>
        <w:rPr>
          <w:sz w:val="28"/>
          <w:szCs w:val="28"/>
        </w:rPr>
        <w:t>1.3.1. Общие положения</w:t>
      </w:r>
    </w:p>
    <w:p w14:paraId="63F9B72F" w14:textId="77777777" w:rsidR="004C5686" w:rsidRDefault="00CB6E33">
      <w:pPr>
        <w:ind w:firstLine="454"/>
        <w:jc w:val="both"/>
        <w:rPr>
          <w:sz w:val="28"/>
          <w:szCs w:val="28"/>
        </w:rPr>
      </w:pPr>
      <w:r>
        <w:rPr>
          <w:sz w:val="28"/>
          <w:szCs w:val="28"/>
        </w:rPr>
        <w:t>1.3.2.Оценка результатов освоения обучающимися основной образовательной программы основного общего образования.</w:t>
      </w:r>
    </w:p>
    <w:p w14:paraId="4D0FD69E" w14:textId="77777777" w:rsidR="004C5686" w:rsidRDefault="00CB6E33">
      <w:pPr>
        <w:ind w:firstLine="454"/>
        <w:jc w:val="both"/>
        <w:rPr>
          <w:sz w:val="28"/>
          <w:szCs w:val="28"/>
        </w:rPr>
      </w:pPr>
      <w:r>
        <w:rPr>
          <w:sz w:val="28"/>
          <w:szCs w:val="28"/>
        </w:rPr>
        <w:t>1.3.2.1.  Оценка личностных результатов</w:t>
      </w:r>
    </w:p>
    <w:p w14:paraId="35636037" w14:textId="77777777" w:rsidR="004C5686" w:rsidRDefault="00CB6E33">
      <w:pPr>
        <w:ind w:firstLine="454"/>
        <w:jc w:val="both"/>
        <w:rPr>
          <w:sz w:val="28"/>
          <w:szCs w:val="28"/>
        </w:rPr>
      </w:pPr>
      <w:r>
        <w:rPr>
          <w:sz w:val="28"/>
          <w:szCs w:val="28"/>
        </w:rPr>
        <w:t>1.3</w:t>
      </w:r>
      <w:r>
        <w:rPr>
          <w:sz w:val="28"/>
          <w:szCs w:val="28"/>
        </w:rPr>
        <w:t>.2.2. Оценка метапредметных результатов</w:t>
      </w:r>
    </w:p>
    <w:p w14:paraId="66A132D3" w14:textId="77777777" w:rsidR="004C5686" w:rsidRDefault="00CB6E33">
      <w:pPr>
        <w:ind w:firstLine="454"/>
        <w:jc w:val="both"/>
        <w:rPr>
          <w:sz w:val="28"/>
          <w:szCs w:val="28"/>
        </w:rPr>
      </w:pPr>
      <w:r>
        <w:rPr>
          <w:sz w:val="28"/>
          <w:szCs w:val="28"/>
        </w:rPr>
        <w:t>1.3.2.3. Оценка предметных результатов</w:t>
      </w:r>
    </w:p>
    <w:p w14:paraId="33C31C4D" w14:textId="77777777" w:rsidR="004C5686" w:rsidRDefault="00CB6E33">
      <w:pPr>
        <w:ind w:firstLine="454"/>
        <w:jc w:val="both"/>
        <w:rPr>
          <w:sz w:val="28"/>
          <w:szCs w:val="28"/>
        </w:rPr>
      </w:pPr>
      <w:r>
        <w:rPr>
          <w:sz w:val="28"/>
          <w:szCs w:val="28"/>
        </w:rPr>
        <w:t>1.3.3.Оценка деятельности педагогических кадров</w:t>
      </w:r>
    </w:p>
    <w:p w14:paraId="72884259" w14:textId="77777777" w:rsidR="004C5686" w:rsidRDefault="00CB6E33">
      <w:pPr>
        <w:ind w:firstLine="454"/>
        <w:jc w:val="both"/>
        <w:rPr>
          <w:sz w:val="28"/>
          <w:szCs w:val="28"/>
        </w:rPr>
      </w:pPr>
      <w:r>
        <w:rPr>
          <w:sz w:val="28"/>
          <w:szCs w:val="28"/>
        </w:rPr>
        <w:t>1.3.4. Оценка деятельности школы</w:t>
      </w:r>
    </w:p>
    <w:p w14:paraId="388BB51F" w14:textId="77777777" w:rsidR="004C5686" w:rsidRDefault="00CB6E33">
      <w:pPr>
        <w:ind w:firstLine="454"/>
        <w:jc w:val="both"/>
        <w:rPr>
          <w:b/>
          <w:sz w:val="28"/>
          <w:szCs w:val="28"/>
        </w:rPr>
      </w:pPr>
      <w:r>
        <w:rPr>
          <w:b/>
          <w:sz w:val="28"/>
          <w:szCs w:val="28"/>
        </w:rPr>
        <w:t>2. Содержательный раздел</w:t>
      </w:r>
    </w:p>
    <w:p w14:paraId="342BB98C" w14:textId="77777777" w:rsidR="004C5686" w:rsidRDefault="00CB6E33">
      <w:pPr>
        <w:ind w:firstLine="454"/>
        <w:jc w:val="both"/>
        <w:outlineLvl w:val="0"/>
        <w:rPr>
          <w:b/>
          <w:sz w:val="28"/>
          <w:szCs w:val="28"/>
        </w:rPr>
      </w:pPr>
      <w:r>
        <w:rPr>
          <w:b/>
          <w:sz w:val="28"/>
          <w:szCs w:val="28"/>
        </w:rPr>
        <w:t xml:space="preserve">2.1. Программа развития универсальных учебных действий на ступени </w:t>
      </w:r>
      <w:r>
        <w:rPr>
          <w:b/>
          <w:sz w:val="28"/>
          <w:szCs w:val="28"/>
        </w:rPr>
        <w:t>основного общего образования</w:t>
      </w:r>
    </w:p>
    <w:p w14:paraId="0C714DF2" w14:textId="77777777" w:rsidR="004C5686" w:rsidRDefault="00CB6E33">
      <w:pPr>
        <w:pStyle w:val="dash041e005f0431005f044b005f0447005f043d005f044b005f0439"/>
        <w:tabs>
          <w:tab w:val="left" w:pos="0"/>
        </w:tabs>
        <w:spacing w:line="240" w:lineRule="auto"/>
        <w:jc w:val="both"/>
        <w:rPr>
          <w:rFonts w:cs="Times New Roman"/>
          <w:sz w:val="28"/>
          <w:szCs w:val="28"/>
        </w:rPr>
      </w:pPr>
      <w:r>
        <w:rPr>
          <w:rStyle w:val="dash041e005f0431005f044b005f0447005f043d005f044b005f0439005f005fchar1char1"/>
          <w:rFonts w:cs="Times New Roman"/>
          <w:sz w:val="28"/>
          <w:szCs w:val="28"/>
        </w:rPr>
        <w:tab/>
        <w:t xml:space="preserve">2.1.1. Цели и задачи программы, описание ее места и роли в реализации требований Стандарта; </w:t>
      </w:r>
    </w:p>
    <w:p w14:paraId="3509C695" w14:textId="77777777" w:rsidR="004C5686" w:rsidRDefault="00CB6E33">
      <w:pPr>
        <w:pStyle w:val="dash041e005f0431005f044b005f0447005f043d005f044b005f0439"/>
        <w:spacing w:line="240" w:lineRule="auto"/>
        <w:ind w:firstLine="720"/>
        <w:jc w:val="both"/>
        <w:rPr>
          <w:rFonts w:cs="Times New Roman"/>
          <w:sz w:val="28"/>
          <w:szCs w:val="28"/>
        </w:rPr>
      </w:pPr>
      <w:r>
        <w:rPr>
          <w:rStyle w:val="dash041e005f0431005f044b005f0447005f043d005f044b005f0439005f005fchar1char1"/>
          <w:rFonts w:cs="Times New Roman"/>
          <w:sz w:val="28"/>
          <w:szCs w:val="28"/>
        </w:rPr>
        <w:t xml:space="preserve">2.1.2. Описание понятий, функций, состава и характеристик универсальных учебных действий (личностных, регулятивных, познавательных и </w:t>
      </w:r>
      <w:r>
        <w:rPr>
          <w:rStyle w:val="dash041e005f0431005f044b005f0447005f043d005f044b005f0439005f005fchar1char1"/>
          <w:rFonts w:cs="Times New Roman"/>
          <w:sz w:val="28"/>
          <w:szCs w:val="28"/>
        </w:rPr>
        <w:t>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2098B529" w14:textId="77777777" w:rsidR="004C5686" w:rsidRDefault="00CB6E33">
      <w:pPr>
        <w:pStyle w:val="list005f0020paragraph"/>
        <w:spacing w:line="240" w:lineRule="auto"/>
        <w:ind w:firstLine="720"/>
        <w:rPr>
          <w:rFonts w:cs="Times New Roman"/>
          <w:sz w:val="28"/>
          <w:szCs w:val="28"/>
        </w:rPr>
      </w:pPr>
      <w:r>
        <w:rPr>
          <w:rStyle w:val="list005f0020paragraph005f005fchar1char1"/>
          <w:rFonts w:cs="Times New Roman"/>
          <w:sz w:val="28"/>
          <w:szCs w:val="28"/>
        </w:rPr>
        <w:lastRenderedPageBreak/>
        <w:t>2.1.3. Типовые задачи применения универ</w:t>
      </w:r>
      <w:r>
        <w:rPr>
          <w:rStyle w:val="list005f0020paragraph005f005fchar1char1"/>
          <w:rFonts w:cs="Times New Roman"/>
          <w:sz w:val="28"/>
          <w:szCs w:val="28"/>
        </w:rPr>
        <w:t>сальных учебных действий;</w:t>
      </w:r>
    </w:p>
    <w:p w14:paraId="4DE832E6" w14:textId="77777777" w:rsidR="004C5686" w:rsidRDefault="00CB6E33">
      <w:pPr>
        <w:pStyle w:val="dash041e005f0431005f044b005f0447005f043d005f044b005f0439"/>
        <w:spacing w:line="240" w:lineRule="auto"/>
        <w:ind w:firstLine="700"/>
        <w:jc w:val="both"/>
        <w:rPr>
          <w:rFonts w:cs="Times New Roman"/>
          <w:sz w:val="28"/>
          <w:szCs w:val="28"/>
        </w:rPr>
      </w:pPr>
      <w:r>
        <w:rPr>
          <w:rStyle w:val="dash041e005f0431005f044b005f0447005f043d005f044b005f0439005f005fchar1char1"/>
          <w:rFonts w:cs="Times New Roman"/>
          <w:sz w:val="28"/>
          <w:szCs w:val="28"/>
        </w:rPr>
        <w:t xml:space="preserve">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w:t>
      </w:r>
      <w:r>
        <w:rPr>
          <w:rStyle w:val="dash041e005f0431005f044b005f0447005f043d005f044b005f0439005f005fchar1char1"/>
          <w:rFonts w:cs="Times New Roman"/>
          <w:sz w:val="28"/>
          <w:szCs w:val="28"/>
        </w:rPr>
        <w:t>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1900BFF3" w14:textId="77777777" w:rsidR="004C5686" w:rsidRDefault="00CB6E33">
      <w:pPr>
        <w:pStyle w:val="dash0410005f0431005f0437005f0430005f0446005f0020005f0441005f043f005f0438005f0441005f043a005f0430"/>
        <w:tabs>
          <w:tab w:val="left" w:pos="180"/>
        </w:tabs>
        <w:spacing w:line="240" w:lineRule="auto"/>
        <w:ind w:firstLine="720"/>
        <w:rPr>
          <w:rFonts w:cs="Times New Roman"/>
          <w:sz w:val="28"/>
          <w:szCs w:val="28"/>
        </w:rPr>
      </w:pPr>
      <w:r>
        <w:rPr>
          <w:rStyle w:val="dash0410005f0431005f0437005f0430005f0446005f0020005f0441005f043f005f0438005f0441005f043a005f0430005f005fchar1char1"/>
          <w:sz w:val="28"/>
          <w:szCs w:val="28"/>
        </w:rPr>
        <w:t>2.1.5. Описание содержания, видов и форм организации учебной деятельности по формированию и развитию</w:t>
      </w:r>
      <w:r>
        <w:rPr>
          <w:rStyle w:val="dash0410005f0431005f0437005f0430005f0446005f0020005f0441005f043f005f0438005f0441005f043a005f0430005f005fchar1char1"/>
          <w:sz w:val="28"/>
          <w:szCs w:val="28"/>
        </w:rPr>
        <w:t xml:space="preserve"> ИКТ-компетенций;</w:t>
      </w:r>
    </w:p>
    <w:p w14:paraId="7BF22A72" w14:textId="77777777" w:rsidR="004C5686" w:rsidRDefault="00CB6E33">
      <w:pPr>
        <w:pStyle w:val="dash0410005f0431005f0437005f0430005f0446005f0020005f0441005f043f005f0438005f0441005f043a005f0430"/>
        <w:tabs>
          <w:tab w:val="left" w:pos="180"/>
        </w:tabs>
        <w:spacing w:line="240" w:lineRule="auto"/>
        <w:ind w:left="720"/>
        <w:rPr>
          <w:rFonts w:cs="Times New Roman"/>
          <w:sz w:val="28"/>
          <w:szCs w:val="28"/>
        </w:rPr>
      </w:pPr>
      <w:r>
        <w:rPr>
          <w:rStyle w:val="dash0410005f0431005f0437005f0430005f0446005f0020005f0441005f043f005f0438005f0441005f043a005f0430005f005fchar1char1"/>
          <w:sz w:val="28"/>
          <w:szCs w:val="28"/>
        </w:rPr>
        <w:t>2.1.6. Перечень и описание основных элементов ИКТ-компетенций и инструментов их использования;</w:t>
      </w:r>
    </w:p>
    <w:p w14:paraId="1FF84CFA" w14:textId="77777777" w:rsidR="004C5686" w:rsidRDefault="00CB6E33">
      <w:pPr>
        <w:pStyle w:val="dash041e005f0431005f044b005f0447005f043d005f044b005f0439"/>
        <w:spacing w:line="240" w:lineRule="auto"/>
        <w:ind w:firstLine="700"/>
        <w:jc w:val="both"/>
        <w:rPr>
          <w:rFonts w:cs="Times New Roman"/>
          <w:sz w:val="28"/>
          <w:szCs w:val="28"/>
        </w:rPr>
      </w:pPr>
      <w:r>
        <w:rPr>
          <w:rStyle w:val="dash041e005f0431005f044b005f0447005f043d005f044b005f0439005f005fchar1char1"/>
          <w:rFonts w:cs="Times New Roman"/>
          <w:sz w:val="28"/>
          <w:szCs w:val="28"/>
        </w:rPr>
        <w:t>2.1.7. П</w:t>
      </w:r>
      <w:r>
        <w:rPr>
          <w:rStyle w:val="dash0410005f0431005f0437005f0430005f0446005f0020005f0441005f043f005f0438005f0441005f043a005f0430005f005fchar1char1"/>
          <w:sz w:val="28"/>
          <w:szCs w:val="28"/>
        </w:rPr>
        <w:t>ланируемые результаты формирования и развития компетентности обучающихся в области использования информационно-коммуникационных техноло</w:t>
      </w:r>
      <w:r>
        <w:rPr>
          <w:rStyle w:val="dash0410005f0431005f0437005f0430005f0446005f0020005f0441005f043f005f0438005f0441005f043a005f0430005f005fchar1char1"/>
          <w:sz w:val="28"/>
          <w:szCs w:val="28"/>
        </w:rPr>
        <w:t>гий,</w:t>
      </w:r>
      <w:r>
        <w:rPr>
          <w:rStyle w:val="dash041e005f0431005f044b005f0447005f043d005f044b005f0439005f005fchar1char1"/>
          <w:rFonts w:cs="Times New Roman"/>
          <w:sz w:val="28"/>
          <w:szCs w:val="28"/>
        </w:rPr>
        <w:t xml:space="preserve"> подготовки индивидуального проекта, выполняемого в процессе обучения в рамках одного предмета или на межпредметной основе;</w:t>
      </w:r>
      <w:r>
        <w:rPr>
          <w:rStyle w:val="dash0410005f0431005f0437005f0430005f0446005f0020005f0441005f043f005f0438005f0441005f043a005f0430005f005fchar1char1"/>
          <w:sz w:val="28"/>
          <w:szCs w:val="28"/>
        </w:rPr>
        <w:t xml:space="preserve"> </w:t>
      </w:r>
    </w:p>
    <w:p w14:paraId="2D384E27" w14:textId="77777777" w:rsidR="004C5686" w:rsidRDefault="00CB6E33">
      <w:pPr>
        <w:pStyle w:val="dash041e005f0431005f044b005f0447005f043d005f044b005f0439"/>
        <w:spacing w:line="240" w:lineRule="auto"/>
        <w:ind w:firstLine="700"/>
        <w:jc w:val="both"/>
        <w:rPr>
          <w:rFonts w:cs="Times New Roman"/>
          <w:sz w:val="28"/>
          <w:szCs w:val="28"/>
        </w:rPr>
      </w:pPr>
      <w:r>
        <w:rPr>
          <w:rStyle w:val="dash041e005f0431005f044b005f0447005f043d005f044b005f0439005f005fchar1char1"/>
          <w:rFonts w:cs="Times New Roman"/>
          <w:sz w:val="28"/>
          <w:szCs w:val="28"/>
        </w:rPr>
        <w:t>2.1.8. Виды взаимодействия с учебными, научными и социальными организациями, формы привлечения консультантов, экспертов и научн</w:t>
      </w:r>
      <w:r>
        <w:rPr>
          <w:rStyle w:val="dash041e005f0431005f044b005f0447005f043d005f044b005f0439005f005fchar1char1"/>
          <w:rFonts w:cs="Times New Roman"/>
          <w:sz w:val="28"/>
          <w:szCs w:val="28"/>
        </w:rPr>
        <w:t>ых руководителей;</w:t>
      </w:r>
    </w:p>
    <w:p w14:paraId="2E479C81" w14:textId="77777777" w:rsidR="004C5686" w:rsidRDefault="00CB6E33">
      <w:pPr>
        <w:pStyle w:val="dash041e005f0431005f044b005f0447005f043d005f044b005f0439"/>
        <w:spacing w:line="240" w:lineRule="auto"/>
        <w:ind w:firstLine="720"/>
        <w:jc w:val="both"/>
        <w:rPr>
          <w:rFonts w:cs="Times New Roman"/>
          <w:sz w:val="28"/>
          <w:szCs w:val="28"/>
        </w:rPr>
      </w:pPr>
      <w:r>
        <w:rPr>
          <w:rStyle w:val="dash041e005f0431005f044b005f0447005f043d005f044b005f0439005f005fchar1char1"/>
          <w:rFonts w:cs="Times New Roman"/>
          <w:sz w:val="28"/>
          <w:szCs w:val="28"/>
        </w:rPr>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14:paraId="229CB774" w14:textId="77777777" w:rsidR="004C5686" w:rsidRDefault="00CB6E33">
      <w:pPr>
        <w:pStyle w:val="list005f0020paragraph"/>
        <w:spacing w:line="240" w:lineRule="auto"/>
        <w:ind w:firstLine="720"/>
        <w:jc w:val="both"/>
        <w:rPr>
          <w:rFonts w:cs="Times New Roman"/>
          <w:sz w:val="28"/>
          <w:szCs w:val="28"/>
        </w:rPr>
      </w:pPr>
      <w:r>
        <w:rPr>
          <w:rStyle w:val="list005f0020paragraph005f005fchar1char1"/>
          <w:rFonts w:cs="Times New Roman"/>
          <w:sz w:val="28"/>
          <w:szCs w:val="28"/>
        </w:rPr>
        <w:t>2.1.10. Система оценки деятельности образовательного учреждения по форм</w:t>
      </w:r>
      <w:r>
        <w:rPr>
          <w:rStyle w:val="list005f0020paragraph005f005fchar1char1"/>
          <w:rFonts w:cs="Times New Roman"/>
          <w:sz w:val="28"/>
          <w:szCs w:val="28"/>
        </w:rPr>
        <w:t>ированию и развитию универсальных учебных действий у обучающихся;</w:t>
      </w:r>
    </w:p>
    <w:p w14:paraId="44424ECE" w14:textId="77777777" w:rsidR="004C5686" w:rsidRDefault="00CB6E33">
      <w:pPr>
        <w:pStyle w:val="dash0410005f0431005f0437005f0430005f0446005f0020005f0441005f043f005f0438005f0441005f043a005f0430"/>
        <w:spacing w:line="240" w:lineRule="auto"/>
        <w:jc w:val="both"/>
        <w:rPr>
          <w:rStyle w:val="dash041e005f0431005f044b005f0447005f043d005f044b005f0439005f005fchar1char1"/>
        </w:rPr>
      </w:pPr>
      <w:r>
        <w:rPr>
          <w:rStyle w:val="dash041e005f0431005f044b005f0447005f043d005f044b005f0439005f005fchar1char1"/>
          <w:rFonts w:eastAsia="Times New Roman" w:cs="Times New Roman"/>
          <w:sz w:val="28"/>
          <w:szCs w:val="28"/>
        </w:rPr>
        <w:t xml:space="preserve">          </w:t>
      </w:r>
      <w:r>
        <w:rPr>
          <w:rStyle w:val="dash041e005f0431005f044b005f0447005f043d005f044b005f0439005f005fchar1char1"/>
          <w:rFonts w:cs="Times New Roman"/>
          <w:sz w:val="28"/>
          <w:szCs w:val="28"/>
        </w:rPr>
        <w:t>2.1.11. Методика и инструментарий мониторинга успешности освоения и применения обучающимися универсальных учебных действий.</w:t>
      </w:r>
    </w:p>
    <w:p w14:paraId="48914F0E" w14:textId="77777777" w:rsidR="004C5686" w:rsidRDefault="00CB6E33">
      <w:pPr>
        <w:jc w:val="both"/>
      </w:pPr>
      <w:r>
        <w:rPr>
          <w:rStyle w:val="dash041e005f0431005f044b005f0447005f043d005f044b005f0439005f005fchar1char1"/>
          <w:sz w:val="28"/>
          <w:szCs w:val="28"/>
        </w:rPr>
        <w:t xml:space="preserve">          </w:t>
      </w:r>
      <w:r>
        <w:rPr>
          <w:sz w:val="28"/>
          <w:szCs w:val="28"/>
        </w:rPr>
        <w:t>2.1.12. Ожидаемый результат реализации програм</w:t>
      </w:r>
      <w:r>
        <w:rPr>
          <w:sz w:val="28"/>
          <w:szCs w:val="28"/>
        </w:rPr>
        <w:t xml:space="preserve">мы УУД </w:t>
      </w:r>
    </w:p>
    <w:p w14:paraId="1A0BCA70" w14:textId="77777777" w:rsidR="004C5686" w:rsidRDefault="00CB6E33">
      <w:pPr>
        <w:ind w:firstLine="454"/>
        <w:jc w:val="both"/>
        <w:outlineLvl w:val="0"/>
        <w:rPr>
          <w:b/>
          <w:sz w:val="28"/>
          <w:szCs w:val="28"/>
        </w:rPr>
      </w:pPr>
      <w:r>
        <w:rPr>
          <w:b/>
          <w:sz w:val="28"/>
          <w:szCs w:val="28"/>
        </w:rPr>
        <w:t>2.2. Программы отдельных учебных предметов, курсов</w:t>
      </w:r>
    </w:p>
    <w:p w14:paraId="5DC3B3B8" w14:textId="77777777" w:rsidR="004C5686" w:rsidRDefault="00CB6E33">
      <w:pPr>
        <w:ind w:firstLine="454"/>
        <w:jc w:val="both"/>
        <w:rPr>
          <w:sz w:val="28"/>
          <w:szCs w:val="28"/>
        </w:rPr>
      </w:pPr>
      <w:r>
        <w:rPr>
          <w:sz w:val="28"/>
          <w:szCs w:val="28"/>
        </w:rPr>
        <w:t>2.2.1. Общие положения</w:t>
      </w:r>
    </w:p>
    <w:p w14:paraId="27E2E553" w14:textId="77777777" w:rsidR="004C5686" w:rsidRDefault="00CB6E33">
      <w:pPr>
        <w:ind w:firstLine="454"/>
        <w:jc w:val="both"/>
        <w:rPr>
          <w:sz w:val="28"/>
          <w:szCs w:val="28"/>
        </w:rPr>
      </w:pPr>
      <w:r>
        <w:rPr>
          <w:sz w:val="28"/>
          <w:szCs w:val="28"/>
        </w:rPr>
        <w:t>2.2.2. Основное содержание учебных предметов на ступени основного общего образования</w:t>
      </w:r>
    </w:p>
    <w:p w14:paraId="434FA0AD" w14:textId="77777777" w:rsidR="004C5686" w:rsidRDefault="00CB6E33">
      <w:pPr>
        <w:pStyle w:val="Zag3"/>
        <w:tabs>
          <w:tab w:val="left" w:pos="0"/>
          <w:tab w:val="left" w:leader="dot" w:pos="624"/>
        </w:tabs>
        <w:spacing w:after="0" w:line="240" w:lineRule="auto"/>
        <w:ind w:firstLine="454"/>
        <w:jc w:val="both"/>
        <w:rPr>
          <w:rStyle w:val="Zag11"/>
          <w:lang w:val="ru-RU"/>
        </w:rPr>
      </w:pPr>
      <w:r>
        <w:rPr>
          <w:rStyle w:val="Zag11"/>
          <w:sz w:val="28"/>
          <w:szCs w:val="28"/>
          <w:lang w:val="ru-RU"/>
        </w:rPr>
        <w:t>Русский язык</w:t>
      </w:r>
    </w:p>
    <w:p w14:paraId="2BC58C05" w14:textId="77777777" w:rsidR="004C5686" w:rsidRDefault="00CB6E33">
      <w:pPr>
        <w:ind w:firstLine="454"/>
        <w:jc w:val="both"/>
      </w:pPr>
      <w:r>
        <w:rPr>
          <w:sz w:val="28"/>
          <w:szCs w:val="28"/>
        </w:rPr>
        <w:t>Литература</w:t>
      </w:r>
    </w:p>
    <w:p w14:paraId="744C83BA" w14:textId="77777777" w:rsidR="004C5686" w:rsidRDefault="00CB6E33">
      <w:pPr>
        <w:pStyle w:val="ad"/>
        <w:spacing w:line="240" w:lineRule="auto"/>
        <w:rPr>
          <w:szCs w:val="28"/>
        </w:rPr>
      </w:pPr>
      <w:r>
        <w:rPr>
          <w:szCs w:val="28"/>
        </w:rPr>
        <w:t xml:space="preserve">Английский язык </w:t>
      </w:r>
    </w:p>
    <w:p w14:paraId="5C525CFF" w14:textId="77777777" w:rsidR="004C5686" w:rsidRDefault="00CB6E33">
      <w:pPr>
        <w:pStyle w:val="ad"/>
        <w:spacing w:line="240" w:lineRule="auto"/>
        <w:rPr>
          <w:szCs w:val="28"/>
        </w:rPr>
      </w:pPr>
      <w:r>
        <w:rPr>
          <w:szCs w:val="28"/>
        </w:rPr>
        <w:t>История России. Всеобщая история</w:t>
      </w:r>
    </w:p>
    <w:p w14:paraId="28B789B5" w14:textId="77777777" w:rsidR="004C5686" w:rsidRDefault="00CB6E33">
      <w:pPr>
        <w:pStyle w:val="ad"/>
        <w:spacing w:line="240" w:lineRule="auto"/>
        <w:rPr>
          <w:szCs w:val="28"/>
        </w:rPr>
      </w:pPr>
      <w:r>
        <w:rPr>
          <w:szCs w:val="28"/>
        </w:rPr>
        <w:t>Обществознание</w:t>
      </w:r>
    </w:p>
    <w:p w14:paraId="2911AE0D" w14:textId="77777777" w:rsidR="004C5686" w:rsidRDefault="00CB6E33">
      <w:pPr>
        <w:pStyle w:val="ad"/>
        <w:spacing w:line="240" w:lineRule="auto"/>
        <w:rPr>
          <w:szCs w:val="28"/>
        </w:rPr>
      </w:pPr>
      <w:r>
        <w:rPr>
          <w:szCs w:val="28"/>
        </w:rPr>
        <w:t>География</w:t>
      </w:r>
    </w:p>
    <w:p w14:paraId="02B938C3" w14:textId="77777777" w:rsidR="004C5686" w:rsidRDefault="00CB6E33">
      <w:pPr>
        <w:pStyle w:val="ad"/>
        <w:spacing w:line="240" w:lineRule="auto"/>
        <w:rPr>
          <w:szCs w:val="28"/>
        </w:rPr>
      </w:pPr>
      <w:r>
        <w:rPr>
          <w:szCs w:val="28"/>
        </w:rPr>
        <w:t>Математика. Алгебра. Геометрия</w:t>
      </w:r>
    </w:p>
    <w:p w14:paraId="2790A82E" w14:textId="77777777" w:rsidR="004C5686" w:rsidRDefault="00CB6E33">
      <w:pPr>
        <w:pStyle w:val="ad"/>
        <w:spacing w:line="240" w:lineRule="auto"/>
        <w:rPr>
          <w:szCs w:val="28"/>
        </w:rPr>
      </w:pPr>
      <w:r>
        <w:rPr>
          <w:szCs w:val="28"/>
        </w:rPr>
        <w:t>Информатика</w:t>
      </w:r>
    </w:p>
    <w:p w14:paraId="7B042806" w14:textId="77777777" w:rsidR="004C5686" w:rsidRDefault="00CB6E33">
      <w:pPr>
        <w:ind w:firstLine="454"/>
        <w:jc w:val="both"/>
        <w:rPr>
          <w:sz w:val="28"/>
          <w:szCs w:val="28"/>
        </w:rPr>
      </w:pPr>
      <w:r>
        <w:rPr>
          <w:sz w:val="28"/>
          <w:szCs w:val="28"/>
        </w:rPr>
        <w:t>Физика</w:t>
      </w:r>
    </w:p>
    <w:p w14:paraId="1F0EEA71" w14:textId="77777777" w:rsidR="004C5686" w:rsidRDefault="00CB6E33">
      <w:pPr>
        <w:ind w:firstLine="454"/>
        <w:jc w:val="both"/>
        <w:rPr>
          <w:sz w:val="28"/>
          <w:szCs w:val="28"/>
        </w:rPr>
      </w:pPr>
      <w:r>
        <w:rPr>
          <w:sz w:val="28"/>
          <w:szCs w:val="28"/>
        </w:rPr>
        <w:t>Биология</w:t>
      </w:r>
    </w:p>
    <w:p w14:paraId="2EB45F71" w14:textId="77777777" w:rsidR="004C5686" w:rsidRDefault="00CB6E33">
      <w:pPr>
        <w:ind w:firstLine="454"/>
        <w:jc w:val="both"/>
        <w:rPr>
          <w:sz w:val="28"/>
          <w:szCs w:val="28"/>
        </w:rPr>
      </w:pPr>
      <w:r>
        <w:rPr>
          <w:sz w:val="28"/>
          <w:szCs w:val="28"/>
        </w:rPr>
        <w:t>Химия</w:t>
      </w:r>
    </w:p>
    <w:p w14:paraId="50A81F3C" w14:textId="77777777" w:rsidR="004C5686" w:rsidRDefault="00CB6E33">
      <w:pPr>
        <w:pStyle w:val="ad"/>
        <w:spacing w:line="240" w:lineRule="auto"/>
        <w:rPr>
          <w:szCs w:val="28"/>
        </w:rPr>
      </w:pPr>
      <w:r>
        <w:rPr>
          <w:szCs w:val="28"/>
        </w:rPr>
        <w:t>Изобразительное искусство</w:t>
      </w:r>
    </w:p>
    <w:p w14:paraId="11DA4689" w14:textId="77777777" w:rsidR="004C5686" w:rsidRDefault="00CB6E33">
      <w:pPr>
        <w:ind w:firstLine="454"/>
        <w:jc w:val="both"/>
        <w:rPr>
          <w:sz w:val="28"/>
          <w:szCs w:val="28"/>
        </w:rPr>
      </w:pPr>
      <w:r>
        <w:rPr>
          <w:sz w:val="28"/>
          <w:szCs w:val="28"/>
        </w:rPr>
        <w:t>Музыка</w:t>
      </w:r>
    </w:p>
    <w:p w14:paraId="6E9B4549" w14:textId="77777777" w:rsidR="004C5686" w:rsidRDefault="00CB6E33">
      <w:pPr>
        <w:ind w:firstLine="454"/>
        <w:jc w:val="both"/>
        <w:rPr>
          <w:sz w:val="28"/>
          <w:szCs w:val="28"/>
        </w:rPr>
      </w:pPr>
      <w:r>
        <w:rPr>
          <w:sz w:val="28"/>
          <w:szCs w:val="28"/>
        </w:rPr>
        <w:lastRenderedPageBreak/>
        <w:t>Технология</w:t>
      </w:r>
    </w:p>
    <w:p w14:paraId="1AB6C08D" w14:textId="77777777" w:rsidR="004C5686" w:rsidRDefault="00CB6E33">
      <w:pPr>
        <w:ind w:firstLine="454"/>
        <w:jc w:val="both"/>
        <w:rPr>
          <w:sz w:val="28"/>
          <w:szCs w:val="28"/>
        </w:rPr>
      </w:pPr>
      <w:r>
        <w:rPr>
          <w:sz w:val="28"/>
          <w:szCs w:val="28"/>
        </w:rPr>
        <w:t xml:space="preserve">Физическая культура </w:t>
      </w:r>
    </w:p>
    <w:p w14:paraId="639FDEEA" w14:textId="77777777" w:rsidR="004C5686" w:rsidRDefault="00CB6E33">
      <w:pPr>
        <w:ind w:firstLine="454"/>
        <w:jc w:val="both"/>
        <w:rPr>
          <w:sz w:val="28"/>
          <w:szCs w:val="28"/>
        </w:rPr>
      </w:pPr>
      <w:r>
        <w:rPr>
          <w:sz w:val="28"/>
          <w:szCs w:val="28"/>
        </w:rPr>
        <w:t>Основы безопасности жизнедеятельности</w:t>
      </w:r>
    </w:p>
    <w:p w14:paraId="2D10F447" w14:textId="77777777" w:rsidR="004C5686" w:rsidRDefault="00CB6E33">
      <w:pPr>
        <w:ind w:firstLine="454"/>
        <w:jc w:val="both"/>
        <w:rPr>
          <w:sz w:val="28"/>
          <w:szCs w:val="28"/>
        </w:rPr>
      </w:pPr>
      <w:r>
        <w:rPr>
          <w:sz w:val="28"/>
          <w:szCs w:val="28"/>
        </w:rPr>
        <w:t>Основы духовно-нравственной культуры народов России</w:t>
      </w:r>
    </w:p>
    <w:p w14:paraId="44295FDA" w14:textId="77777777" w:rsidR="004C5686" w:rsidRDefault="00CB6E33">
      <w:pPr>
        <w:ind w:firstLine="454"/>
        <w:jc w:val="both"/>
        <w:outlineLvl w:val="0"/>
        <w:rPr>
          <w:b/>
          <w:sz w:val="28"/>
          <w:szCs w:val="28"/>
        </w:rPr>
      </w:pPr>
      <w:r>
        <w:rPr>
          <w:b/>
          <w:sz w:val="28"/>
          <w:szCs w:val="28"/>
        </w:rPr>
        <w:t xml:space="preserve">2.3. Программа воспитания </w:t>
      </w:r>
      <w:r>
        <w:rPr>
          <w:b/>
          <w:sz w:val="28"/>
          <w:szCs w:val="28"/>
        </w:rPr>
        <w:t>и социализации обучающихся</w:t>
      </w:r>
    </w:p>
    <w:p w14:paraId="79A45DD6" w14:textId="77777777" w:rsidR="004C5686" w:rsidRDefault="00CB6E33">
      <w:pPr>
        <w:ind w:firstLine="454"/>
        <w:jc w:val="both"/>
        <w:outlineLvl w:val="0"/>
        <w:rPr>
          <w:b/>
          <w:sz w:val="28"/>
          <w:szCs w:val="28"/>
        </w:rPr>
      </w:pPr>
      <w:r>
        <w:rPr>
          <w:b/>
          <w:sz w:val="28"/>
          <w:szCs w:val="28"/>
        </w:rPr>
        <w:t>2.3.1. Введение</w:t>
      </w:r>
    </w:p>
    <w:p w14:paraId="088189F5" w14:textId="77777777" w:rsidR="004C5686" w:rsidRDefault="00CB6E33">
      <w:pPr>
        <w:autoSpaceDE w:val="0"/>
        <w:ind w:firstLine="454"/>
        <w:rPr>
          <w:b/>
          <w:sz w:val="28"/>
          <w:szCs w:val="28"/>
        </w:rPr>
      </w:pPr>
      <w:r>
        <w:rPr>
          <w:b/>
          <w:sz w:val="28"/>
          <w:szCs w:val="28"/>
        </w:rPr>
        <w:t>2.3.2.Программа духовно-нравственного развития обучающихся,</w:t>
      </w:r>
    </w:p>
    <w:p w14:paraId="7A7CF415" w14:textId="77777777" w:rsidR="004C5686" w:rsidRDefault="00CB6E33">
      <w:pPr>
        <w:autoSpaceDE w:val="0"/>
        <w:ind w:firstLine="454"/>
      </w:pPr>
      <w:r>
        <w:rPr>
          <w:spacing w:val="6"/>
          <w:sz w:val="28"/>
          <w:szCs w:val="28"/>
          <w:lang w:val="en-US"/>
        </w:rPr>
        <w:t>I</w:t>
      </w:r>
      <w:r>
        <w:rPr>
          <w:spacing w:val="6"/>
          <w:sz w:val="28"/>
          <w:szCs w:val="28"/>
        </w:rPr>
        <w:t>. Введение</w:t>
      </w:r>
    </w:p>
    <w:p w14:paraId="2CA9EEC4" w14:textId="77777777" w:rsidR="004C5686" w:rsidRDefault="00CB6E33">
      <w:pPr>
        <w:tabs>
          <w:tab w:val="left" w:pos="1134"/>
        </w:tabs>
        <w:ind w:left="142"/>
        <w:rPr>
          <w:spacing w:val="6"/>
          <w:sz w:val="28"/>
          <w:szCs w:val="28"/>
        </w:rPr>
      </w:pPr>
      <w:r>
        <w:rPr>
          <w:spacing w:val="6"/>
          <w:sz w:val="28"/>
          <w:szCs w:val="28"/>
        </w:rPr>
        <w:t xml:space="preserve">       1. Пояснительная записка программы </w:t>
      </w:r>
    </w:p>
    <w:p w14:paraId="1701DEB3" w14:textId="77777777" w:rsidR="004C5686" w:rsidRDefault="00CB6E33">
      <w:pPr>
        <w:tabs>
          <w:tab w:val="left" w:pos="1134"/>
        </w:tabs>
        <w:ind w:left="142"/>
        <w:rPr>
          <w:spacing w:val="6"/>
          <w:sz w:val="28"/>
          <w:szCs w:val="28"/>
        </w:rPr>
      </w:pPr>
      <w:r>
        <w:rPr>
          <w:spacing w:val="6"/>
          <w:sz w:val="28"/>
          <w:szCs w:val="28"/>
        </w:rPr>
        <w:t xml:space="preserve">       2. Цели и задачи программы </w:t>
      </w:r>
    </w:p>
    <w:p w14:paraId="3C728F6E" w14:textId="77777777" w:rsidR="004C5686" w:rsidRDefault="00CB6E33">
      <w:pPr>
        <w:tabs>
          <w:tab w:val="left" w:pos="1134"/>
        </w:tabs>
        <w:rPr>
          <w:spacing w:val="6"/>
          <w:sz w:val="28"/>
          <w:szCs w:val="28"/>
        </w:rPr>
      </w:pPr>
      <w:r>
        <w:rPr>
          <w:spacing w:val="6"/>
          <w:sz w:val="28"/>
          <w:szCs w:val="28"/>
        </w:rPr>
        <w:t xml:space="preserve">         3. Срок реализации программы</w:t>
      </w:r>
    </w:p>
    <w:p w14:paraId="2139D075" w14:textId="77777777" w:rsidR="004C5686" w:rsidRDefault="00CB6E33">
      <w:pPr>
        <w:tabs>
          <w:tab w:val="left" w:pos="1134"/>
        </w:tabs>
        <w:rPr>
          <w:spacing w:val="6"/>
          <w:sz w:val="28"/>
          <w:szCs w:val="28"/>
        </w:rPr>
      </w:pPr>
      <w:r>
        <w:rPr>
          <w:spacing w:val="6"/>
          <w:sz w:val="28"/>
          <w:szCs w:val="28"/>
        </w:rPr>
        <w:t xml:space="preserve">         4. Планируемые </w:t>
      </w:r>
      <w:r>
        <w:rPr>
          <w:spacing w:val="6"/>
          <w:sz w:val="28"/>
          <w:szCs w:val="28"/>
        </w:rPr>
        <w:t>результаты освоения обучающимися основной образовательной программы начального общего образования</w:t>
      </w:r>
    </w:p>
    <w:p w14:paraId="3A06B6E8" w14:textId="77777777" w:rsidR="004C5686" w:rsidRDefault="00CB6E33">
      <w:pPr>
        <w:autoSpaceDE w:val="0"/>
        <w:ind w:firstLine="454"/>
      </w:pPr>
      <w:r>
        <w:rPr>
          <w:spacing w:val="6"/>
          <w:sz w:val="28"/>
          <w:szCs w:val="28"/>
          <w:lang w:val="en-US"/>
        </w:rPr>
        <w:t>II</w:t>
      </w:r>
      <w:r>
        <w:rPr>
          <w:spacing w:val="6"/>
          <w:sz w:val="28"/>
          <w:szCs w:val="28"/>
        </w:rPr>
        <w:t>. Основное содержание программы</w:t>
      </w:r>
    </w:p>
    <w:p w14:paraId="193E7882" w14:textId="77777777" w:rsidR="004C5686" w:rsidRDefault="00CB6E33">
      <w:pPr>
        <w:autoSpaceDE w:val="0"/>
        <w:ind w:firstLine="454"/>
      </w:pPr>
      <w:r>
        <w:rPr>
          <w:spacing w:val="6"/>
          <w:sz w:val="28"/>
          <w:szCs w:val="28"/>
          <w:lang w:val="en-US"/>
        </w:rPr>
        <w:t>III</w:t>
      </w:r>
      <w:r>
        <w:rPr>
          <w:spacing w:val="6"/>
          <w:sz w:val="28"/>
          <w:szCs w:val="28"/>
        </w:rPr>
        <w:t>. План мероприятий</w:t>
      </w:r>
    </w:p>
    <w:p w14:paraId="3F98FA30" w14:textId="77777777" w:rsidR="004C5686" w:rsidRDefault="00CB6E33">
      <w:pPr>
        <w:autoSpaceDE w:val="0"/>
        <w:ind w:firstLine="454"/>
        <w:rPr>
          <w:sz w:val="28"/>
          <w:szCs w:val="28"/>
        </w:rPr>
      </w:pPr>
      <w:r>
        <w:rPr>
          <w:b/>
          <w:sz w:val="28"/>
          <w:szCs w:val="28"/>
        </w:rPr>
        <w:t>2.3.3.</w:t>
      </w:r>
      <w:r>
        <w:rPr>
          <w:sz w:val="28"/>
          <w:szCs w:val="28"/>
        </w:rPr>
        <w:t xml:space="preserve"> </w:t>
      </w:r>
      <w:r>
        <w:rPr>
          <w:b/>
          <w:sz w:val="28"/>
          <w:szCs w:val="28"/>
        </w:rPr>
        <w:t>Программы социализации и профессиональной ориентации обучающихся</w:t>
      </w:r>
    </w:p>
    <w:p w14:paraId="320EE012" w14:textId="77777777" w:rsidR="004C5686" w:rsidRDefault="00CB6E33">
      <w:pPr>
        <w:autoSpaceDE w:val="0"/>
        <w:ind w:firstLine="454"/>
      </w:pPr>
      <w:r>
        <w:rPr>
          <w:spacing w:val="6"/>
          <w:sz w:val="28"/>
          <w:szCs w:val="28"/>
          <w:lang w:val="en-US"/>
        </w:rPr>
        <w:t>I</w:t>
      </w:r>
      <w:r>
        <w:rPr>
          <w:spacing w:val="6"/>
          <w:sz w:val="28"/>
          <w:szCs w:val="28"/>
        </w:rPr>
        <w:t>. Введение</w:t>
      </w:r>
    </w:p>
    <w:p w14:paraId="67F67EA0" w14:textId="77777777" w:rsidR="004C5686" w:rsidRDefault="00CB6E33">
      <w:pPr>
        <w:tabs>
          <w:tab w:val="left" w:pos="1134"/>
        </w:tabs>
        <w:ind w:left="142"/>
        <w:rPr>
          <w:spacing w:val="6"/>
          <w:sz w:val="28"/>
          <w:szCs w:val="28"/>
        </w:rPr>
      </w:pPr>
      <w:r>
        <w:rPr>
          <w:spacing w:val="6"/>
          <w:sz w:val="28"/>
          <w:szCs w:val="28"/>
        </w:rPr>
        <w:t xml:space="preserve">       1. Поясните</w:t>
      </w:r>
      <w:r>
        <w:rPr>
          <w:spacing w:val="6"/>
          <w:sz w:val="28"/>
          <w:szCs w:val="28"/>
        </w:rPr>
        <w:t xml:space="preserve">льная записка программы </w:t>
      </w:r>
    </w:p>
    <w:p w14:paraId="091A2083" w14:textId="77777777" w:rsidR="004C5686" w:rsidRDefault="00CB6E33">
      <w:pPr>
        <w:tabs>
          <w:tab w:val="left" w:pos="1134"/>
        </w:tabs>
        <w:ind w:left="142"/>
        <w:rPr>
          <w:spacing w:val="6"/>
          <w:sz w:val="28"/>
          <w:szCs w:val="28"/>
        </w:rPr>
      </w:pPr>
      <w:r>
        <w:rPr>
          <w:spacing w:val="6"/>
          <w:sz w:val="28"/>
          <w:szCs w:val="28"/>
        </w:rPr>
        <w:t xml:space="preserve">       2. Цели и задачи программы </w:t>
      </w:r>
    </w:p>
    <w:p w14:paraId="3DAA5001" w14:textId="77777777" w:rsidR="004C5686" w:rsidRDefault="00CB6E33">
      <w:pPr>
        <w:tabs>
          <w:tab w:val="left" w:pos="1134"/>
        </w:tabs>
        <w:rPr>
          <w:spacing w:val="6"/>
          <w:sz w:val="28"/>
          <w:szCs w:val="28"/>
        </w:rPr>
      </w:pPr>
      <w:r>
        <w:rPr>
          <w:spacing w:val="6"/>
          <w:sz w:val="28"/>
          <w:szCs w:val="28"/>
        </w:rPr>
        <w:t xml:space="preserve">         3. Срок реализации программы</w:t>
      </w:r>
    </w:p>
    <w:p w14:paraId="438B8690" w14:textId="77777777" w:rsidR="004C5686" w:rsidRDefault="00CB6E33">
      <w:pPr>
        <w:tabs>
          <w:tab w:val="left" w:pos="1134"/>
        </w:tabs>
        <w:rPr>
          <w:spacing w:val="6"/>
          <w:sz w:val="28"/>
          <w:szCs w:val="28"/>
        </w:rPr>
      </w:pPr>
      <w:r>
        <w:rPr>
          <w:spacing w:val="6"/>
          <w:sz w:val="28"/>
          <w:szCs w:val="28"/>
        </w:rPr>
        <w:t xml:space="preserve">        4. Планируемые результаты освоения обучающимися основной образовательной программы начального общего образования</w:t>
      </w:r>
    </w:p>
    <w:p w14:paraId="75C353C0" w14:textId="77777777" w:rsidR="004C5686" w:rsidRDefault="00CB6E33">
      <w:pPr>
        <w:autoSpaceDE w:val="0"/>
        <w:ind w:firstLine="454"/>
      </w:pPr>
      <w:r>
        <w:rPr>
          <w:spacing w:val="6"/>
          <w:sz w:val="28"/>
          <w:szCs w:val="28"/>
          <w:lang w:val="en-US"/>
        </w:rPr>
        <w:t>II</w:t>
      </w:r>
      <w:r>
        <w:rPr>
          <w:spacing w:val="6"/>
          <w:sz w:val="28"/>
          <w:szCs w:val="28"/>
        </w:rPr>
        <w:t>. Основное содержание программы</w:t>
      </w:r>
    </w:p>
    <w:p w14:paraId="25543EEF" w14:textId="77777777" w:rsidR="004C5686" w:rsidRDefault="00CB6E33">
      <w:pPr>
        <w:autoSpaceDE w:val="0"/>
        <w:ind w:firstLine="454"/>
      </w:pPr>
      <w:r>
        <w:rPr>
          <w:spacing w:val="6"/>
          <w:sz w:val="28"/>
          <w:szCs w:val="28"/>
          <w:lang w:val="en-US"/>
        </w:rPr>
        <w:t>III</w:t>
      </w:r>
      <w:r>
        <w:rPr>
          <w:spacing w:val="6"/>
          <w:sz w:val="28"/>
          <w:szCs w:val="28"/>
        </w:rPr>
        <w:t>. План мероприятий</w:t>
      </w:r>
    </w:p>
    <w:p w14:paraId="542D2230" w14:textId="77777777" w:rsidR="004C5686" w:rsidRDefault="00CB6E33">
      <w:pPr>
        <w:autoSpaceDE w:val="0"/>
        <w:ind w:firstLine="454"/>
        <w:rPr>
          <w:b/>
          <w:sz w:val="28"/>
          <w:szCs w:val="28"/>
        </w:rPr>
      </w:pPr>
      <w:r>
        <w:rPr>
          <w:b/>
          <w:sz w:val="28"/>
          <w:szCs w:val="28"/>
        </w:rPr>
        <w:t>2.3.4 Программа формирования экологической культуры, культуры здорового и безопасного образа жизни.</w:t>
      </w:r>
    </w:p>
    <w:p w14:paraId="668ACC00" w14:textId="77777777" w:rsidR="004C5686" w:rsidRDefault="00CB6E33">
      <w:pPr>
        <w:autoSpaceDE w:val="0"/>
        <w:ind w:firstLine="454"/>
      </w:pPr>
      <w:r>
        <w:rPr>
          <w:spacing w:val="6"/>
          <w:sz w:val="28"/>
          <w:szCs w:val="28"/>
          <w:lang w:val="en-US"/>
        </w:rPr>
        <w:t>I</w:t>
      </w:r>
      <w:r>
        <w:rPr>
          <w:spacing w:val="6"/>
          <w:sz w:val="28"/>
          <w:szCs w:val="28"/>
        </w:rPr>
        <w:t>. Введение</w:t>
      </w:r>
    </w:p>
    <w:p w14:paraId="744B7BF8" w14:textId="77777777" w:rsidR="004C5686" w:rsidRDefault="00CB6E33">
      <w:pPr>
        <w:tabs>
          <w:tab w:val="left" w:pos="1134"/>
        </w:tabs>
        <w:ind w:left="142"/>
        <w:rPr>
          <w:spacing w:val="6"/>
          <w:sz w:val="28"/>
          <w:szCs w:val="28"/>
        </w:rPr>
      </w:pPr>
      <w:r>
        <w:rPr>
          <w:spacing w:val="6"/>
          <w:sz w:val="28"/>
          <w:szCs w:val="28"/>
        </w:rPr>
        <w:t xml:space="preserve">       1. Пояснительная записка</w:t>
      </w:r>
    </w:p>
    <w:p w14:paraId="4287BA70" w14:textId="77777777" w:rsidR="004C5686" w:rsidRDefault="00CB6E33">
      <w:pPr>
        <w:tabs>
          <w:tab w:val="left" w:pos="1134"/>
        </w:tabs>
        <w:ind w:left="142"/>
        <w:rPr>
          <w:spacing w:val="6"/>
          <w:sz w:val="28"/>
          <w:szCs w:val="28"/>
        </w:rPr>
      </w:pPr>
      <w:r>
        <w:rPr>
          <w:spacing w:val="6"/>
          <w:sz w:val="28"/>
          <w:szCs w:val="28"/>
        </w:rPr>
        <w:t xml:space="preserve">       2. Цели и задачи программы </w:t>
      </w:r>
    </w:p>
    <w:p w14:paraId="09F33C79" w14:textId="77777777" w:rsidR="004C5686" w:rsidRDefault="00CB6E33">
      <w:pPr>
        <w:tabs>
          <w:tab w:val="left" w:pos="1134"/>
        </w:tabs>
        <w:rPr>
          <w:spacing w:val="6"/>
          <w:sz w:val="28"/>
          <w:szCs w:val="28"/>
        </w:rPr>
      </w:pPr>
      <w:r>
        <w:rPr>
          <w:spacing w:val="6"/>
          <w:sz w:val="28"/>
          <w:szCs w:val="28"/>
        </w:rPr>
        <w:t xml:space="preserve">         3. Срок реализации программы</w:t>
      </w:r>
    </w:p>
    <w:p w14:paraId="5E4E5D19" w14:textId="77777777" w:rsidR="004C5686" w:rsidRDefault="00CB6E33">
      <w:pPr>
        <w:tabs>
          <w:tab w:val="left" w:pos="1134"/>
        </w:tabs>
        <w:rPr>
          <w:spacing w:val="6"/>
          <w:sz w:val="28"/>
          <w:szCs w:val="28"/>
        </w:rPr>
      </w:pPr>
      <w:r>
        <w:rPr>
          <w:spacing w:val="6"/>
          <w:sz w:val="28"/>
          <w:szCs w:val="28"/>
        </w:rPr>
        <w:t xml:space="preserve">        4. Планируем</w:t>
      </w:r>
      <w:r>
        <w:rPr>
          <w:spacing w:val="6"/>
          <w:sz w:val="28"/>
          <w:szCs w:val="28"/>
        </w:rPr>
        <w:t>ые результаты освоения обучающимися основной образовательной программы начального общего образования</w:t>
      </w:r>
    </w:p>
    <w:p w14:paraId="25E08A0B" w14:textId="77777777" w:rsidR="004C5686" w:rsidRDefault="00CB6E33">
      <w:pPr>
        <w:autoSpaceDE w:val="0"/>
        <w:ind w:firstLine="454"/>
      </w:pPr>
      <w:r>
        <w:rPr>
          <w:spacing w:val="6"/>
          <w:sz w:val="28"/>
          <w:szCs w:val="28"/>
          <w:lang w:val="en-US"/>
        </w:rPr>
        <w:t>II</w:t>
      </w:r>
      <w:r>
        <w:rPr>
          <w:spacing w:val="6"/>
          <w:sz w:val="28"/>
          <w:szCs w:val="28"/>
        </w:rPr>
        <w:t>. Основное содержание программы</w:t>
      </w:r>
    </w:p>
    <w:p w14:paraId="307C8C41" w14:textId="77777777" w:rsidR="004C5686" w:rsidRDefault="00CB6E33">
      <w:pPr>
        <w:autoSpaceDE w:val="0"/>
        <w:ind w:firstLine="454"/>
      </w:pPr>
      <w:r>
        <w:rPr>
          <w:spacing w:val="6"/>
          <w:sz w:val="28"/>
          <w:szCs w:val="28"/>
          <w:lang w:val="en-US"/>
        </w:rPr>
        <w:t>III</w:t>
      </w:r>
      <w:r>
        <w:rPr>
          <w:spacing w:val="6"/>
          <w:sz w:val="28"/>
          <w:szCs w:val="28"/>
        </w:rPr>
        <w:t>. План мероприятий</w:t>
      </w:r>
    </w:p>
    <w:p w14:paraId="4FE80CDB" w14:textId="77777777" w:rsidR="004C5686" w:rsidRDefault="00CB6E33">
      <w:pPr>
        <w:ind w:firstLine="454"/>
        <w:outlineLvl w:val="0"/>
        <w:rPr>
          <w:b/>
          <w:sz w:val="28"/>
          <w:szCs w:val="28"/>
        </w:rPr>
      </w:pPr>
      <w:r>
        <w:rPr>
          <w:b/>
          <w:sz w:val="28"/>
          <w:szCs w:val="28"/>
        </w:rPr>
        <w:t>3. Организационный раздел</w:t>
      </w:r>
    </w:p>
    <w:p w14:paraId="54706591" w14:textId="77777777" w:rsidR="004C5686" w:rsidRDefault="00CB6E33">
      <w:pPr>
        <w:ind w:firstLine="454"/>
        <w:jc w:val="both"/>
        <w:rPr>
          <w:sz w:val="28"/>
          <w:szCs w:val="28"/>
        </w:rPr>
      </w:pPr>
      <w:r>
        <w:rPr>
          <w:sz w:val="28"/>
          <w:szCs w:val="28"/>
        </w:rPr>
        <w:t>3.1. Примерный учебный план основного общего образования</w:t>
      </w:r>
    </w:p>
    <w:p w14:paraId="0FA28CB7" w14:textId="77777777" w:rsidR="004C5686" w:rsidRDefault="00CB6E33">
      <w:pPr>
        <w:ind w:firstLine="454"/>
        <w:jc w:val="both"/>
        <w:rPr>
          <w:sz w:val="28"/>
          <w:szCs w:val="28"/>
        </w:rPr>
      </w:pPr>
      <w:r>
        <w:rPr>
          <w:sz w:val="28"/>
          <w:szCs w:val="28"/>
        </w:rPr>
        <w:t xml:space="preserve">3.2.Календарный </w:t>
      </w:r>
      <w:r>
        <w:rPr>
          <w:sz w:val="28"/>
          <w:szCs w:val="28"/>
        </w:rPr>
        <w:t>учебный график</w:t>
      </w:r>
    </w:p>
    <w:p w14:paraId="2B2D527F" w14:textId="77777777" w:rsidR="004C5686" w:rsidRDefault="00CB6E33">
      <w:pPr>
        <w:ind w:firstLine="454"/>
        <w:jc w:val="both"/>
      </w:pPr>
      <w:r>
        <w:rPr>
          <w:sz w:val="28"/>
          <w:szCs w:val="28"/>
        </w:rPr>
        <w:t>3.3.</w:t>
      </w:r>
      <w:r>
        <w:t xml:space="preserve"> </w:t>
      </w:r>
      <w:r>
        <w:rPr>
          <w:sz w:val="28"/>
          <w:szCs w:val="28"/>
        </w:rPr>
        <w:t>Система условий реализации основной образовательной программы в соответствии с требованиями Стандарта</w:t>
      </w:r>
    </w:p>
    <w:p w14:paraId="5845D680" w14:textId="77777777" w:rsidR="004C5686" w:rsidRDefault="00CB6E33">
      <w:pPr>
        <w:ind w:firstLine="454"/>
        <w:jc w:val="both"/>
      </w:pPr>
      <w:r>
        <w:rPr>
          <w:sz w:val="28"/>
          <w:szCs w:val="28"/>
        </w:rPr>
        <w:t>3.3.1.</w:t>
      </w:r>
      <w:r>
        <w:rPr>
          <w:b/>
          <w:sz w:val="28"/>
          <w:szCs w:val="28"/>
        </w:rPr>
        <w:t xml:space="preserve"> </w:t>
      </w:r>
      <w:r>
        <w:rPr>
          <w:sz w:val="28"/>
          <w:szCs w:val="28"/>
        </w:rPr>
        <w:t>Описание кадровых условий реализации основной образовательной программы основного общего образования</w:t>
      </w:r>
    </w:p>
    <w:p w14:paraId="124BBDEA" w14:textId="77777777" w:rsidR="004C5686" w:rsidRDefault="00CB6E33">
      <w:pPr>
        <w:ind w:firstLine="454"/>
        <w:jc w:val="both"/>
        <w:rPr>
          <w:sz w:val="28"/>
          <w:szCs w:val="28"/>
        </w:rPr>
      </w:pPr>
      <w:r>
        <w:rPr>
          <w:sz w:val="28"/>
          <w:szCs w:val="28"/>
        </w:rPr>
        <w:t>3.3.2. Психолого-педагогич</w:t>
      </w:r>
      <w:r>
        <w:rPr>
          <w:sz w:val="28"/>
          <w:szCs w:val="28"/>
        </w:rPr>
        <w:t>еские условия реализации основной образовательной программы основного общего образования</w:t>
      </w:r>
    </w:p>
    <w:p w14:paraId="50C45A6C" w14:textId="77777777" w:rsidR="004C5686" w:rsidRDefault="00CB6E33">
      <w:pPr>
        <w:ind w:firstLine="454"/>
        <w:jc w:val="both"/>
        <w:rPr>
          <w:sz w:val="28"/>
          <w:szCs w:val="28"/>
        </w:rPr>
      </w:pPr>
      <w:r>
        <w:rPr>
          <w:sz w:val="28"/>
          <w:szCs w:val="28"/>
        </w:rPr>
        <w:lastRenderedPageBreak/>
        <w:t>3.3.3. Финансовое обеспечение реализации основной образовательной программы основного общего образования</w:t>
      </w:r>
    </w:p>
    <w:p w14:paraId="6DB8EEB7" w14:textId="77777777" w:rsidR="004C5686" w:rsidRDefault="00CB6E33">
      <w:pPr>
        <w:ind w:firstLine="454"/>
        <w:jc w:val="both"/>
        <w:rPr>
          <w:sz w:val="28"/>
          <w:szCs w:val="28"/>
        </w:rPr>
      </w:pPr>
      <w:r>
        <w:rPr>
          <w:sz w:val="28"/>
          <w:szCs w:val="28"/>
        </w:rPr>
        <w:t>3.3.4. Материально-технические условия реализации основной обр</w:t>
      </w:r>
      <w:r>
        <w:rPr>
          <w:sz w:val="28"/>
          <w:szCs w:val="28"/>
        </w:rPr>
        <w:t>азовательной программы основного общего образования</w:t>
      </w:r>
    </w:p>
    <w:p w14:paraId="5A3B4EB4" w14:textId="77777777" w:rsidR="004C5686" w:rsidRDefault="00CB6E33">
      <w:pPr>
        <w:ind w:firstLine="454"/>
        <w:jc w:val="both"/>
        <w:rPr>
          <w:sz w:val="28"/>
          <w:szCs w:val="28"/>
        </w:rPr>
      </w:pPr>
      <w:r>
        <w:rPr>
          <w:sz w:val="28"/>
          <w:szCs w:val="28"/>
        </w:rPr>
        <w:t>3.3.5. Информационно-методические условия реализации основной образовательной программы основного общего образования</w:t>
      </w:r>
    </w:p>
    <w:p w14:paraId="2A8F94D3" w14:textId="77777777" w:rsidR="004C5686" w:rsidRDefault="00CB6E33">
      <w:pPr>
        <w:ind w:firstLine="454"/>
        <w:jc w:val="both"/>
        <w:rPr>
          <w:sz w:val="28"/>
          <w:szCs w:val="28"/>
        </w:rPr>
      </w:pPr>
      <w:r>
        <w:rPr>
          <w:sz w:val="28"/>
          <w:szCs w:val="28"/>
        </w:rPr>
        <w:t>3.3.6. Модель сетевого графика ( дорожной карты) по формированию необходимой системы ус</w:t>
      </w:r>
      <w:r>
        <w:rPr>
          <w:sz w:val="28"/>
          <w:szCs w:val="28"/>
        </w:rPr>
        <w:t>ловий реализации основной образовательной программы основного общего образования</w:t>
      </w:r>
    </w:p>
    <w:p w14:paraId="3DB7C2CF" w14:textId="77777777" w:rsidR="004C5686" w:rsidRDefault="00CB6E33">
      <w:pPr>
        <w:ind w:firstLine="454"/>
        <w:jc w:val="both"/>
        <w:rPr>
          <w:sz w:val="28"/>
          <w:szCs w:val="28"/>
        </w:rPr>
      </w:pPr>
      <w:r>
        <w:rPr>
          <w:b/>
          <w:sz w:val="28"/>
          <w:szCs w:val="28"/>
        </w:rPr>
        <w:t>Приложения.</w:t>
      </w:r>
    </w:p>
    <w:p w14:paraId="3656B9AB" w14:textId="77777777" w:rsidR="004C5686" w:rsidRDefault="004C5686">
      <w:pPr>
        <w:ind w:firstLine="454"/>
        <w:jc w:val="both"/>
        <w:rPr>
          <w:sz w:val="28"/>
          <w:szCs w:val="28"/>
        </w:rPr>
      </w:pPr>
    </w:p>
    <w:p w14:paraId="45FB0818" w14:textId="77777777" w:rsidR="004C5686" w:rsidRDefault="004C5686">
      <w:pPr>
        <w:ind w:firstLine="454"/>
        <w:jc w:val="both"/>
        <w:rPr>
          <w:sz w:val="28"/>
          <w:szCs w:val="28"/>
        </w:rPr>
      </w:pPr>
    </w:p>
    <w:p w14:paraId="049F31CB" w14:textId="77777777" w:rsidR="004C5686" w:rsidRDefault="004C5686">
      <w:pPr>
        <w:jc w:val="both"/>
        <w:rPr>
          <w:sz w:val="28"/>
          <w:szCs w:val="28"/>
        </w:rPr>
      </w:pPr>
    </w:p>
    <w:p w14:paraId="53128261" w14:textId="77777777" w:rsidR="004C5686" w:rsidRDefault="004C5686">
      <w:pPr>
        <w:jc w:val="both"/>
        <w:rPr>
          <w:sz w:val="28"/>
          <w:szCs w:val="28"/>
        </w:rPr>
      </w:pPr>
    </w:p>
    <w:p w14:paraId="62486C05" w14:textId="77777777" w:rsidR="004C5686" w:rsidRDefault="004C5686">
      <w:pPr>
        <w:ind w:firstLine="708"/>
        <w:jc w:val="both"/>
        <w:rPr>
          <w:sz w:val="28"/>
          <w:szCs w:val="28"/>
        </w:rPr>
      </w:pPr>
    </w:p>
    <w:p w14:paraId="4101652C" w14:textId="77777777" w:rsidR="004C5686" w:rsidRDefault="004C5686">
      <w:pPr>
        <w:ind w:firstLine="708"/>
        <w:jc w:val="both"/>
        <w:rPr>
          <w:sz w:val="28"/>
          <w:szCs w:val="28"/>
        </w:rPr>
      </w:pPr>
    </w:p>
    <w:p w14:paraId="4B99056E" w14:textId="77777777" w:rsidR="004C5686" w:rsidRDefault="004C5686">
      <w:pPr>
        <w:ind w:firstLine="708"/>
        <w:jc w:val="both"/>
        <w:rPr>
          <w:sz w:val="28"/>
          <w:szCs w:val="28"/>
        </w:rPr>
      </w:pPr>
    </w:p>
    <w:p w14:paraId="3B1479A1" w14:textId="77777777" w:rsidR="004C5686" w:rsidRDefault="00CB6E33">
      <w:pPr>
        <w:ind w:firstLine="708"/>
        <w:jc w:val="both"/>
      </w:pPr>
      <w:r>
        <w:t xml:space="preserve">Основная образовательная программа основного общего образования МОУ Глебовская ООШ Переславского муниципального района Ярославской области (далее – Школа ) </w:t>
      </w:r>
      <w: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с использованием примерной образовательной программы основног</w:t>
      </w:r>
      <w:r>
        <w:t xml:space="preserve">о общего образования. ФГОС введен в действие приказом Министерства образования и науки Российской Федерации № 1897 от 17 декабря 2010 г.; зарегистрирован Минюстом России 1 февраля 2011 г. </w:t>
      </w:r>
    </w:p>
    <w:p w14:paraId="6625A4EE" w14:textId="77777777" w:rsidR="004C5686" w:rsidRDefault="00CB6E33">
      <w:pPr>
        <w:ind w:firstLine="708"/>
        <w:jc w:val="both"/>
      </w:pPr>
      <w:r>
        <w:t>Образовательный стандарт представляет собой совокупность требований</w:t>
      </w:r>
      <w:r>
        <w:t xml:space="preserve">,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 </w:t>
      </w:r>
    </w:p>
    <w:p w14:paraId="4EDD0CDF" w14:textId="77777777" w:rsidR="004C5686" w:rsidRDefault="00CB6E33">
      <w:pPr>
        <w:ind w:firstLine="708"/>
        <w:jc w:val="both"/>
      </w:pPr>
      <w:r>
        <w:t>Основная образовательная программа основного общего образования Школы в соответствии с треб</w:t>
      </w:r>
      <w:r>
        <w:t xml:space="preserve">ованиями Стандарта содержит три компонента: целевой, содержательный и организационный. </w:t>
      </w:r>
    </w:p>
    <w:p w14:paraId="7B2AA8E7" w14:textId="77777777" w:rsidR="004C5686" w:rsidRDefault="00CB6E33">
      <w:pPr>
        <w:jc w:val="both"/>
      </w:pPr>
      <w:r>
        <w:rPr>
          <w:b/>
        </w:rPr>
        <w:t>Целевой раздел</w:t>
      </w:r>
      <w:r>
        <w:t xml:space="preserve"> программы включает: </w:t>
      </w:r>
    </w:p>
    <w:p w14:paraId="74B84242" w14:textId="77777777" w:rsidR="004C5686" w:rsidRDefault="00CB6E33">
      <w:pPr>
        <w:jc w:val="both"/>
      </w:pPr>
      <w:r>
        <w:t xml:space="preserve">1. Пояснительную записку. </w:t>
      </w:r>
    </w:p>
    <w:p w14:paraId="743A2715" w14:textId="77777777" w:rsidR="004C5686" w:rsidRDefault="00CB6E33">
      <w:pPr>
        <w:jc w:val="both"/>
      </w:pPr>
      <w:r>
        <w:t>2.Планируемые результаты освоения обучающимися основной образовательной программы основного общего образо</w:t>
      </w:r>
      <w:r>
        <w:t xml:space="preserve">вания. </w:t>
      </w:r>
    </w:p>
    <w:p w14:paraId="09C946E8" w14:textId="77777777" w:rsidR="004C5686" w:rsidRDefault="00CB6E33">
      <w:pPr>
        <w:jc w:val="both"/>
      </w:pPr>
      <w:r>
        <w:t xml:space="preserve">3. Систему оценки достижения планируемых результатов освоения основной </w:t>
      </w:r>
    </w:p>
    <w:p w14:paraId="136C7640" w14:textId="77777777" w:rsidR="004C5686" w:rsidRDefault="00CB6E33">
      <w:pPr>
        <w:jc w:val="both"/>
      </w:pPr>
      <w:r>
        <w:t xml:space="preserve">образовательной программы основного общего образования. </w:t>
      </w:r>
    </w:p>
    <w:p w14:paraId="5D1D3F2F" w14:textId="77777777" w:rsidR="004C5686" w:rsidRDefault="00CB6E33">
      <w:pPr>
        <w:jc w:val="both"/>
      </w:pPr>
      <w:r>
        <w:rPr>
          <w:b/>
        </w:rPr>
        <w:t>Содержательный раздел</w:t>
      </w:r>
      <w:r>
        <w:t xml:space="preserve"> программы определяет общее содержание основного общего образования и включает образовательные про</w:t>
      </w:r>
      <w:r>
        <w:t xml:space="preserve">граммы, ориентированные на достижение личностных, предметных и метапредметных результатов, в том числе: </w:t>
      </w:r>
    </w:p>
    <w:p w14:paraId="4F18EEEE" w14:textId="77777777" w:rsidR="004C5686" w:rsidRDefault="00CB6E33">
      <w:pPr>
        <w:jc w:val="both"/>
      </w:pPr>
      <w:r>
        <w:t>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w:t>
      </w:r>
      <w:r>
        <w:t xml:space="preserve"> использования информационно-коммуникационных технологий, учебно- исследовательской и проектной деятельности. </w:t>
      </w:r>
    </w:p>
    <w:p w14:paraId="3B0A39FA" w14:textId="77777777" w:rsidR="004C5686" w:rsidRDefault="00CB6E33">
      <w:pPr>
        <w:jc w:val="both"/>
      </w:pPr>
      <w:r>
        <w:t xml:space="preserve">2. Программы отдельных учебных предметов, курсов. </w:t>
      </w:r>
    </w:p>
    <w:p w14:paraId="0DF2518B" w14:textId="77777777" w:rsidR="004C5686" w:rsidRDefault="00CB6E33">
      <w:pPr>
        <w:jc w:val="both"/>
      </w:pPr>
      <w:r>
        <w:t xml:space="preserve">3.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обучающихся, их социализация и профессиональная ориентация. </w:t>
      </w:r>
    </w:p>
    <w:p w14:paraId="3F18C0F5" w14:textId="77777777" w:rsidR="004C5686" w:rsidRDefault="00CB6E33">
      <w:pPr>
        <w:jc w:val="both"/>
      </w:pPr>
      <w:r>
        <w:lastRenderedPageBreak/>
        <w:t xml:space="preserve">4. Программу коррекционной работы. </w:t>
      </w:r>
    </w:p>
    <w:p w14:paraId="733DC70B" w14:textId="77777777" w:rsidR="004C5686" w:rsidRDefault="00CB6E33">
      <w:pPr>
        <w:jc w:val="both"/>
      </w:pPr>
      <w:r>
        <w:rPr>
          <w:b/>
        </w:rPr>
        <w:t>Орг</w:t>
      </w:r>
      <w:r>
        <w:rPr>
          <w:b/>
        </w:rPr>
        <w:t>анизационный раздел</w:t>
      </w:r>
      <w:r>
        <w:t xml:space="preserve"> программы устанавливает общие рамки организации образовательного процесса, а также механизм реализации компонентов основной образовательной программы Школы. Организационный раздел программы включает: </w:t>
      </w:r>
    </w:p>
    <w:p w14:paraId="6DACB426" w14:textId="77777777" w:rsidR="004C5686" w:rsidRDefault="00CB6E33">
      <w:pPr>
        <w:jc w:val="both"/>
      </w:pPr>
      <w:r>
        <w:t>1. Учебный план основного общего об</w:t>
      </w:r>
      <w:r>
        <w:t xml:space="preserve">разования как один из основных механизмов реализации основной образовательной программы ООО; </w:t>
      </w:r>
    </w:p>
    <w:p w14:paraId="2E660A79" w14:textId="77777777" w:rsidR="004C5686" w:rsidRDefault="00CB6E33">
      <w:pPr>
        <w:jc w:val="both"/>
      </w:pPr>
      <w:r>
        <w:t xml:space="preserve">2. Систему условий реализации основной образовательной программы в </w:t>
      </w:r>
    </w:p>
    <w:p w14:paraId="15907E24" w14:textId="77777777" w:rsidR="004C5686" w:rsidRDefault="00CB6E33">
      <w:pPr>
        <w:jc w:val="both"/>
      </w:pPr>
      <w:r>
        <w:t xml:space="preserve">соответствии с требованиями ФГОС нового поколения ООО. </w:t>
      </w:r>
    </w:p>
    <w:p w14:paraId="7D4AAFC4" w14:textId="77777777" w:rsidR="004C5686" w:rsidRDefault="00CB6E33">
      <w:pPr>
        <w:jc w:val="both"/>
      </w:pPr>
      <w:r>
        <w:t>3. Мониторинг качества реализации осно</w:t>
      </w:r>
      <w:r>
        <w:t xml:space="preserve">вной образовательной программы основной школы. </w:t>
      </w:r>
    </w:p>
    <w:p w14:paraId="1299C43A" w14:textId="77777777" w:rsidR="004C5686" w:rsidRDefault="004C5686">
      <w:pPr>
        <w:jc w:val="both"/>
      </w:pPr>
    </w:p>
    <w:p w14:paraId="4DDBEF00" w14:textId="77777777" w:rsidR="004C5686" w:rsidRDefault="004C5686">
      <w:pPr>
        <w:jc w:val="both"/>
      </w:pPr>
    </w:p>
    <w:p w14:paraId="3461D779" w14:textId="77777777" w:rsidR="004C5686" w:rsidRDefault="004C5686">
      <w:pPr>
        <w:jc w:val="both"/>
      </w:pPr>
    </w:p>
    <w:p w14:paraId="3CF2D8B6" w14:textId="77777777" w:rsidR="004C5686" w:rsidRDefault="004C5686">
      <w:pPr>
        <w:jc w:val="both"/>
      </w:pPr>
    </w:p>
    <w:p w14:paraId="40980ED9" w14:textId="77777777" w:rsidR="004C5686" w:rsidRDefault="00CB6E33">
      <w:pPr>
        <w:numPr>
          <w:ilvl w:val="0"/>
          <w:numId w:val="18"/>
        </w:numPr>
        <w:jc w:val="center"/>
        <w:rPr>
          <w:b/>
        </w:rPr>
      </w:pPr>
      <w:r>
        <w:rPr>
          <w:b/>
        </w:rPr>
        <w:t>Целевой раздел</w:t>
      </w:r>
    </w:p>
    <w:p w14:paraId="7908057B" w14:textId="77777777" w:rsidR="004C5686" w:rsidRDefault="00CB6E33">
      <w:pPr>
        <w:numPr>
          <w:ilvl w:val="1"/>
          <w:numId w:val="18"/>
        </w:numPr>
        <w:jc w:val="both"/>
        <w:rPr>
          <w:b/>
        </w:rPr>
      </w:pPr>
      <w:r>
        <w:rPr>
          <w:b/>
        </w:rPr>
        <w:t xml:space="preserve"> Пояснительная записка.</w:t>
      </w:r>
    </w:p>
    <w:p w14:paraId="70CDB78D" w14:textId="77777777" w:rsidR="004C5686" w:rsidRDefault="00CB6E33">
      <w:pPr>
        <w:jc w:val="both"/>
      </w:pPr>
      <w:r>
        <w:t>Ядром основной образовательной программы основного общего образования является процесс индивидуализации деятельности подростка через создание условий для появления и</w:t>
      </w:r>
      <w:r>
        <w:t xml:space="preserve"> реализации индивидуальных образовательных траекторий (маршрутов) у подростков в личностно значимых видах деятельности. Все составные элементы ООП работают на этот системообразующий процесс в основной школе. </w:t>
      </w:r>
    </w:p>
    <w:p w14:paraId="731C961A" w14:textId="77777777" w:rsidR="004C5686" w:rsidRDefault="00CB6E33">
      <w:pPr>
        <w:jc w:val="both"/>
        <w:rPr>
          <w:b/>
        </w:rPr>
      </w:pPr>
      <w:r>
        <w:rPr>
          <w:b/>
        </w:rPr>
        <w:t>1.1.1. Цели и задачи программы</w:t>
      </w:r>
    </w:p>
    <w:p w14:paraId="258B52D2" w14:textId="77777777" w:rsidR="004C5686" w:rsidRDefault="00CB6E33">
      <w:pPr>
        <w:jc w:val="both"/>
        <w:rPr>
          <w:b/>
        </w:rPr>
      </w:pPr>
      <w:r>
        <w:rPr>
          <w:b/>
        </w:rPr>
        <w:t xml:space="preserve">Цель программы </w:t>
      </w:r>
    </w:p>
    <w:p w14:paraId="162737D4" w14:textId="77777777" w:rsidR="004C5686" w:rsidRDefault="00CB6E33">
      <w:pPr>
        <w:ind w:firstLine="454"/>
        <w:jc w:val="both"/>
      </w:pPr>
      <w:r>
        <w:rPr>
          <w:rStyle w:val="Zag11"/>
          <w:rFonts w:eastAsia="@Arial Unicode MS"/>
        </w:rPr>
        <w:t>- обеспечить условия для формирования у  выпускника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w:t>
      </w:r>
      <w:r>
        <w:rPr>
          <w:rStyle w:val="Zag11"/>
          <w:rFonts w:eastAsia="@Arial Unicode MS"/>
        </w:rPr>
        <w:t xml:space="preserve">ндивидуальными особенностями его развития и состояния здоровья; </w:t>
      </w:r>
    </w:p>
    <w:p w14:paraId="019BFF5C" w14:textId="77777777" w:rsidR="004C5686" w:rsidRDefault="00CB6E33">
      <w:pPr>
        <w:jc w:val="both"/>
      </w:pPr>
      <w:r>
        <w:t xml:space="preserve">Для достижения цели ООП основного общего образования решаются следующие педагогические и образовательные </w:t>
      </w:r>
      <w:r>
        <w:rPr>
          <w:b/>
        </w:rPr>
        <w:t>задачи</w:t>
      </w:r>
      <w:r>
        <w:t xml:space="preserve">: </w:t>
      </w:r>
    </w:p>
    <w:p w14:paraId="11139187" w14:textId="77777777" w:rsidR="004C5686" w:rsidRDefault="00CB6E33">
      <w:pPr>
        <w:jc w:val="both"/>
      </w:pPr>
      <w:r>
        <w:t xml:space="preserve">-  подготовить школьников к обучению в старшей школе; </w:t>
      </w:r>
    </w:p>
    <w:p w14:paraId="5A12B13E" w14:textId="77777777" w:rsidR="004C5686" w:rsidRDefault="00CB6E33">
      <w:pPr>
        <w:jc w:val="both"/>
      </w:pPr>
      <w:r>
        <w:t>-  сформировать ключев</w:t>
      </w:r>
      <w:r>
        <w:t xml:space="preserve">ые компетентности учащегося: в решении задач и проблем, информационной, коммуникативной, учебной (образовательной) компетентности; </w:t>
      </w:r>
    </w:p>
    <w:p w14:paraId="191AD321" w14:textId="77777777" w:rsidR="004C5686" w:rsidRDefault="00CB6E33">
      <w:pPr>
        <w:jc w:val="both"/>
      </w:pPr>
      <w:r>
        <w:t>- осуществить индивидуализацию образовательного процесса на основе широкого использования средств ИКТ, через формирование ср</w:t>
      </w:r>
      <w:r>
        <w:t xml:space="preserve">едств и способов самостоятельного развития и продвижения ученика в образовательном процессе; </w:t>
      </w:r>
    </w:p>
    <w:p w14:paraId="310BAECF" w14:textId="77777777" w:rsidR="004C5686" w:rsidRDefault="00CB6E33">
      <w:pPr>
        <w:pStyle w:val="a7"/>
        <w:tabs>
          <w:tab w:val="left" w:pos="1170"/>
        </w:tabs>
        <w:spacing w:after="0"/>
        <w:ind w:firstLine="454"/>
        <w:jc w:val="both"/>
      </w:pPr>
      <w:r>
        <w:t>- обеспечить доступность получения качественного основного общего образования, достижение планируемых результатов освоения ООП ООО всеми обучающимися, в том числе</w:t>
      </w:r>
      <w:r>
        <w:t xml:space="preserve"> детьми-инвалидами,  детьми с ограниченными возможностями здоровья;</w:t>
      </w:r>
    </w:p>
    <w:p w14:paraId="145882B1" w14:textId="77777777" w:rsidR="004C5686" w:rsidRDefault="00CB6E33">
      <w:pPr>
        <w:jc w:val="both"/>
      </w:pPr>
      <w:r>
        <w:t xml:space="preserve">- организовать поддержку учебных (урочных и внеурочных), внешкольных и </w:t>
      </w:r>
    </w:p>
    <w:p w14:paraId="7E9B7561" w14:textId="77777777" w:rsidR="004C5686" w:rsidRDefault="00CB6E33">
      <w:pPr>
        <w:jc w:val="both"/>
      </w:pPr>
      <w:r>
        <w:t xml:space="preserve">внеучебных образовательных достижений школьников путём </w:t>
      </w:r>
      <w:r>
        <w:rPr>
          <w:rStyle w:val="Zag11"/>
          <w:rFonts w:eastAsia="@Arial Unicode MS"/>
        </w:rPr>
        <w:t xml:space="preserve"> обеспечения взаимосвязи урочных и внеурочных форм организаци</w:t>
      </w:r>
      <w:r>
        <w:rPr>
          <w:rStyle w:val="Zag11"/>
          <w:rFonts w:eastAsia="@Arial Unicode MS"/>
        </w:rPr>
        <w:t>и образовательного процесса, взаимодействия всех его участников;</w:t>
      </w:r>
    </w:p>
    <w:p w14:paraId="15D3F78D" w14:textId="77777777" w:rsidR="004C5686" w:rsidRDefault="00CB6E33">
      <w:pPr>
        <w:jc w:val="both"/>
      </w:pPr>
      <w:r>
        <w:rPr>
          <w:rStyle w:val="Zag11"/>
          <w:rFonts w:eastAsia="@Arial Unicode MS"/>
        </w:rPr>
        <w:t>- обеспечить преемственность начального общего, основного общего, среднего общего образования;</w:t>
      </w:r>
    </w:p>
    <w:p w14:paraId="34CBEC1E" w14:textId="77777777" w:rsidR="004C5686" w:rsidRDefault="00CB6E33">
      <w:pPr>
        <w:jc w:val="both"/>
      </w:pPr>
      <w:r>
        <w:t xml:space="preserve">- 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 </w:t>
      </w:r>
    </w:p>
    <w:p w14:paraId="3FF8F7AD" w14:textId="77777777" w:rsidR="004C5686" w:rsidRDefault="00CB6E33">
      <w:pPr>
        <w:jc w:val="both"/>
      </w:pPr>
      <w:r>
        <w:t>-  сохрани</w:t>
      </w:r>
      <w:r>
        <w:t xml:space="preserve">ть и укрепить физическое и психическое здоровье, безопасность учащихся, обеспечить их эмоционального благополучия; </w:t>
      </w:r>
    </w:p>
    <w:p w14:paraId="2CF6A0F3" w14:textId="77777777" w:rsidR="004C5686" w:rsidRDefault="00CB6E33">
      <w:pPr>
        <w:jc w:val="both"/>
      </w:pPr>
      <w:r>
        <w:lastRenderedPageBreak/>
        <w:t>-  помочь подросткам овладеть грамотностью в различных ее проявлениях (учебном, языковом, математическом, естественнонаучном, гражданском, т</w:t>
      </w:r>
      <w:r>
        <w:t xml:space="preserve">ехнологическом); </w:t>
      </w:r>
    </w:p>
    <w:p w14:paraId="53E73AB2" w14:textId="77777777" w:rsidR="004C5686" w:rsidRDefault="00CB6E33">
      <w:pPr>
        <w:jc w:val="both"/>
      </w:pPr>
      <w:r>
        <w:t xml:space="preserve">- активизировать </w:t>
      </w:r>
      <w:r>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внутришкольной социальной среды, школьного уклада;</w:t>
      </w:r>
    </w:p>
    <w:p w14:paraId="0FB78278" w14:textId="77777777" w:rsidR="004C5686" w:rsidRDefault="004C5686">
      <w:pPr>
        <w:jc w:val="both"/>
      </w:pPr>
    </w:p>
    <w:p w14:paraId="6D3DBCD2" w14:textId="77777777" w:rsidR="004C5686" w:rsidRDefault="00CB6E33">
      <w:pPr>
        <w:numPr>
          <w:ilvl w:val="1"/>
          <w:numId w:val="19"/>
        </w:numPr>
        <w:jc w:val="both"/>
      </w:pPr>
      <w:r>
        <w:rPr>
          <w:b/>
        </w:rPr>
        <w:t>2. Принципы и подходы к</w:t>
      </w:r>
      <w:r>
        <w:t xml:space="preserve"> </w:t>
      </w:r>
      <w:r>
        <w:rPr>
          <w:b/>
        </w:rPr>
        <w:t>реализации основной обра</w:t>
      </w:r>
      <w:r>
        <w:rPr>
          <w:b/>
        </w:rPr>
        <w:t>зовательной программы</w:t>
      </w:r>
    </w:p>
    <w:p w14:paraId="5FB51F93" w14:textId="77777777" w:rsidR="004C5686" w:rsidRDefault="00CB6E33">
      <w:pPr>
        <w:jc w:val="both"/>
      </w:pPr>
      <w:r>
        <w:t xml:space="preserve">Весь образовательный процесс Школы основывается на современных дидактических принципах обучения, развития и воспитания учащихся основной школы: </w:t>
      </w:r>
    </w:p>
    <w:p w14:paraId="512249F3" w14:textId="77777777" w:rsidR="004C5686" w:rsidRDefault="00CB6E33">
      <w:pPr>
        <w:jc w:val="both"/>
      </w:pPr>
      <w:r>
        <w:t xml:space="preserve">- принцип развивающего характера обучения; </w:t>
      </w:r>
    </w:p>
    <w:p w14:paraId="32B0541A" w14:textId="77777777" w:rsidR="004C5686" w:rsidRDefault="00CB6E33">
      <w:pPr>
        <w:jc w:val="both"/>
      </w:pPr>
      <w:r>
        <w:t xml:space="preserve">- принцип научности; </w:t>
      </w:r>
    </w:p>
    <w:p w14:paraId="0A4436FC" w14:textId="77777777" w:rsidR="004C5686" w:rsidRDefault="00CB6E33">
      <w:pPr>
        <w:jc w:val="both"/>
      </w:pPr>
      <w:r>
        <w:t>- принцип доступности о</w:t>
      </w:r>
      <w:r>
        <w:t>бучения;</w:t>
      </w:r>
    </w:p>
    <w:p w14:paraId="1F803620" w14:textId="77777777" w:rsidR="004C5686" w:rsidRDefault="00CB6E33">
      <w:pPr>
        <w:jc w:val="both"/>
      </w:pPr>
      <w:r>
        <w:t>- принцип систематичности и последовательности;</w:t>
      </w:r>
    </w:p>
    <w:p w14:paraId="2AD2AB47" w14:textId="77777777" w:rsidR="004C5686" w:rsidRDefault="00CB6E33">
      <w:pPr>
        <w:jc w:val="both"/>
      </w:pPr>
      <w:r>
        <w:t xml:space="preserve">- принцип индивидуального подхода; </w:t>
      </w:r>
    </w:p>
    <w:p w14:paraId="55A7408A" w14:textId="77777777" w:rsidR="004C5686" w:rsidRDefault="00CB6E33">
      <w:pPr>
        <w:jc w:val="both"/>
      </w:pPr>
      <w:r>
        <w:t xml:space="preserve">- принцип положительной мотивации и благоприятного эмоционального климата в обучении и др. </w:t>
      </w:r>
    </w:p>
    <w:p w14:paraId="190194FA" w14:textId="77777777" w:rsidR="004C5686" w:rsidRDefault="00CB6E33">
      <w:pPr>
        <w:jc w:val="both"/>
      </w:pPr>
      <w:r>
        <w:t>Школа ориентирована на достижение ведущей цели и основного результата о</w:t>
      </w:r>
      <w:r>
        <w:t xml:space="preserve">бразования - развитие личности подростка,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 </w:t>
      </w:r>
    </w:p>
    <w:p w14:paraId="582DCC92" w14:textId="77777777" w:rsidR="004C5686" w:rsidRDefault="00CB6E33">
      <w:pPr>
        <w:jc w:val="both"/>
      </w:pPr>
      <w:r>
        <w:t>В основе р</w:t>
      </w:r>
      <w:r>
        <w:t>еализации ООП ООО Школы лежит системно-деятельностный подход, который соответствует деятельностной парадигме образования. Методология системно-деятельностного подхода позволяет обеспечить преемственность между традиционной школой и новыми современными подх</w:t>
      </w:r>
      <w:r>
        <w:t>одами к обучению. Методология системно-деятельностного подхода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w:t>
      </w:r>
      <w:r>
        <w:t xml:space="preserve">нципов толерантности, диалога культур, уважения его многонационального, поликультурного состава. </w:t>
      </w:r>
    </w:p>
    <w:p w14:paraId="3448AC7E" w14:textId="77777777" w:rsidR="004C5686" w:rsidRDefault="00CB6E33">
      <w:pPr>
        <w:pStyle w:val="a7"/>
        <w:tabs>
          <w:tab w:val="left" w:pos="1161"/>
        </w:tabs>
        <w:spacing w:after="0"/>
        <w:ind w:firstLine="454"/>
        <w:jc w:val="both"/>
      </w:pPr>
      <w:r>
        <w:t>ООП ООО сформирована с учётом психолого-педагогических особенностей развития детей 11</w:t>
      </w:r>
      <w:r>
        <w:rPr>
          <w:rStyle w:val="316"/>
          <w:bCs/>
        </w:rPr>
        <w:t>—</w:t>
      </w:r>
      <w:r>
        <w:t>15 лет, связанных:</w:t>
      </w:r>
    </w:p>
    <w:p w14:paraId="7154E35E" w14:textId="77777777" w:rsidR="004C5686" w:rsidRDefault="00CB6E33">
      <w:pPr>
        <w:pStyle w:val="a7"/>
        <w:tabs>
          <w:tab w:val="left" w:pos="1170"/>
        </w:tabs>
        <w:spacing w:after="0"/>
        <w:ind w:firstLine="454"/>
        <w:jc w:val="both"/>
      </w:pPr>
      <w:r>
        <w:rPr>
          <w:rStyle w:val="a6"/>
        </w:rPr>
        <w:t>—</w:t>
      </w:r>
      <w:r>
        <w:rPr>
          <w:rStyle w:val="a6"/>
          <w:lang w:val="en-US"/>
        </w:rPr>
        <w:t> </w:t>
      </w:r>
      <w:r>
        <w:rPr>
          <w:rStyle w:val="a6"/>
        </w:rPr>
        <w:t>с переходом от учебных действий, формируемых в  нач</w:t>
      </w:r>
      <w:r>
        <w:rPr>
          <w:rStyle w:val="a6"/>
        </w:rPr>
        <w:t>альной школе</w:t>
      </w:r>
      <w: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Pr>
          <w:rStyle w:val="a6"/>
        </w:rPr>
        <w:t xml:space="preserve"> овладению этой учебной деятельностью</w:t>
      </w:r>
      <w:r>
        <w:t xml:space="preserve"> на ступени основной школы в </w:t>
      </w:r>
      <w:r>
        <w:t>единстве мотивационно-смыслового и операционно-технического компонентов, становление которой осуществляется в форме учебного исследования, к</w:t>
      </w:r>
      <w:r>
        <w:rPr>
          <w:rStyle w:val="a6"/>
        </w:rPr>
        <w:t xml:space="preserve"> новой внутренней позиции обучающегося</w:t>
      </w:r>
      <w:r>
        <w:t xml:space="preserve"> — направленности на самостоятельный познавательный поиск, постановку учебных </w:t>
      </w:r>
      <w:r>
        <w:t>целей, освоение и самостоятельное осуществление контрольных и оценочных действий, инициативу в организации учебного сотрудничества;</w:t>
      </w:r>
    </w:p>
    <w:p w14:paraId="73649EDF" w14:textId="77777777" w:rsidR="004C5686" w:rsidRDefault="00CB6E33">
      <w:pPr>
        <w:pStyle w:val="a7"/>
        <w:tabs>
          <w:tab w:val="left" w:pos="1175"/>
        </w:tabs>
        <w:spacing w:after="0"/>
        <w:ind w:firstLine="454"/>
        <w:jc w:val="both"/>
      </w:pPr>
      <w:r>
        <w:rPr>
          <w:rStyle w:val="a6"/>
          <w:i/>
        </w:rPr>
        <w:t>—</w:t>
      </w:r>
      <w:r>
        <w:rPr>
          <w:rStyle w:val="a6"/>
          <w:i/>
          <w:lang w:val="en-US"/>
        </w:rPr>
        <w:t> </w:t>
      </w:r>
      <w:r>
        <w:rPr>
          <w:rStyle w:val="a6"/>
        </w:rPr>
        <w:t>с осуществлением</w:t>
      </w:r>
      <w:r>
        <w:t xml:space="preserve"> на каждом возрастном уровне (11—13 и 13—15 лет) </w:t>
      </w:r>
      <w:r>
        <w:rPr>
          <w:rStyle w:val="a6"/>
        </w:rPr>
        <w:t>качественного преобразования учебных действий</w:t>
      </w:r>
      <w:r>
        <w:t xml:space="preserve"> моделирован</w:t>
      </w:r>
      <w:r>
        <w:t xml:space="preserve">ия, контроля и оценки и </w:t>
      </w:r>
      <w:r>
        <w:rPr>
          <w:rStyle w:val="a6"/>
        </w:rPr>
        <w:t xml:space="preserve">перехода </w:t>
      </w:r>
      <w:r>
        <w:t>от самостоятельной постановки обучающимися новых учебных задач</w:t>
      </w:r>
      <w:r>
        <w:rPr>
          <w:rStyle w:val="a6"/>
        </w:rPr>
        <w:t xml:space="preserve"> к развитию способности проектирования собственной учебной деятельности и построению жизненных планов на будущее</w:t>
      </w:r>
      <w:r>
        <w:t>;</w:t>
      </w:r>
    </w:p>
    <w:p w14:paraId="3C0F586A" w14:textId="77777777" w:rsidR="004C5686" w:rsidRDefault="00CB6E33">
      <w:pPr>
        <w:pStyle w:val="a7"/>
        <w:tabs>
          <w:tab w:val="left" w:pos="1170"/>
        </w:tabs>
        <w:spacing w:after="0"/>
        <w:ind w:firstLine="454"/>
        <w:jc w:val="both"/>
      </w:pPr>
      <w:r>
        <w:rPr>
          <w:rStyle w:val="a6"/>
          <w:i/>
        </w:rPr>
        <w:t>—</w:t>
      </w:r>
      <w:r>
        <w:rPr>
          <w:rStyle w:val="a6"/>
          <w:i/>
          <w:lang w:val="en-US"/>
        </w:rPr>
        <w:t> </w:t>
      </w:r>
      <w:r>
        <w:rPr>
          <w:rStyle w:val="a6"/>
        </w:rPr>
        <w:t>с формированием</w:t>
      </w:r>
      <w:r>
        <w:t xml:space="preserve"> у обучающегося</w:t>
      </w:r>
      <w:r>
        <w:rPr>
          <w:rStyle w:val="a6"/>
        </w:rPr>
        <w:t xml:space="preserve"> научного типа </w:t>
      </w:r>
      <w:r>
        <w:rPr>
          <w:rStyle w:val="a6"/>
        </w:rPr>
        <w:t>мышления,</w:t>
      </w:r>
      <w:r>
        <w:t xml:space="preserve"> ориентирующего на общекультурные образцы, нормы, эталоны и закономерности взаимодействия с окружающим миром;</w:t>
      </w:r>
    </w:p>
    <w:p w14:paraId="71C6CD93" w14:textId="77777777" w:rsidR="004C5686" w:rsidRDefault="00CB6E33">
      <w:pPr>
        <w:pStyle w:val="a7"/>
        <w:tabs>
          <w:tab w:val="left" w:pos="726"/>
        </w:tabs>
        <w:spacing w:after="0"/>
        <w:ind w:firstLine="454"/>
        <w:jc w:val="both"/>
      </w:pPr>
      <w:r>
        <w:rPr>
          <w:rStyle w:val="a6"/>
          <w:i/>
        </w:rPr>
        <w:t>—</w:t>
      </w:r>
      <w:r>
        <w:rPr>
          <w:rStyle w:val="a6"/>
          <w:i/>
          <w:lang w:val="en-US"/>
        </w:rPr>
        <w:t> </w:t>
      </w:r>
      <w:r>
        <w:rPr>
          <w:rStyle w:val="61"/>
        </w:rPr>
        <w:t>с овладением коммуникативными средствами и способами организации кооперации и сотрудничества</w:t>
      </w:r>
      <w:r>
        <w:t>; развитием учебного сотрудничества, реализ</w:t>
      </w:r>
      <w:r>
        <w:t>уемого в отношениях обучающихся с учителем и сверстниками;</w:t>
      </w:r>
    </w:p>
    <w:p w14:paraId="1F3EEA30" w14:textId="77777777" w:rsidR="004C5686" w:rsidRDefault="00CB6E33">
      <w:pPr>
        <w:pStyle w:val="a7"/>
        <w:tabs>
          <w:tab w:val="left" w:pos="726"/>
        </w:tabs>
        <w:spacing w:after="0"/>
        <w:ind w:firstLine="454"/>
        <w:jc w:val="both"/>
      </w:pPr>
      <w:r>
        <w:rPr>
          <w:rStyle w:val="a6"/>
          <w:i/>
        </w:rPr>
        <w:lastRenderedPageBreak/>
        <w:t>—</w:t>
      </w:r>
      <w:r>
        <w:rPr>
          <w:rStyle w:val="a6"/>
          <w:i/>
          <w:lang w:val="en-US"/>
        </w:rPr>
        <w:t> </w:t>
      </w:r>
      <w:r>
        <w:rPr>
          <w:rStyle w:val="61"/>
        </w:rPr>
        <w:t xml:space="preserve">с изменением формы организации учебной деятельности и учебного сотрудничества </w:t>
      </w:r>
      <w:r>
        <w:t>от классно-урочной к лабораторно-семинарской, лекционно-лабораторной, исследовательской.</w:t>
      </w:r>
    </w:p>
    <w:p w14:paraId="5D8FC8C1" w14:textId="77777777" w:rsidR="004C5686" w:rsidRDefault="00CB6E33">
      <w:pPr>
        <w:pStyle w:val="a7"/>
        <w:spacing w:after="0"/>
        <w:ind w:firstLine="454"/>
        <w:jc w:val="both"/>
      </w:pPr>
      <w:r>
        <w:rPr>
          <w:rStyle w:val="47"/>
          <w:b/>
          <w:i/>
        </w:rPr>
        <w:t xml:space="preserve">Переход обучающегося в </w:t>
      </w:r>
      <w:r>
        <w:rPr>
          <w:rStyle w:val="47"/>
          <w:b/>
          <w:i/>
        </w:rPr>
        <w:t>основную школу совпадает с предкритической фазой развития ребёнка</w:t>
      </w:r>
      <w:r>
        <w:t xml:space="preserve"> — переходом к кризису младшего подросткового возраста (11—13 лет, 5— 7 классы), характеризующемуся</w:t>
      </w:r>
      <w:r>
        <w:rPr>
          <w:rStyle w:val="61"/>
        </w:rPr>
        <w:t xml:space="preserve"> началом перехода от детства к взрослости,</w:t>
      </w:r>
      <w:r>
        <w:t xml:space="preserve"> при котором центральным и специфическим</w:t>
      </w:r>
      <w:r>
        <w:rPr>
          <w:rStyle w:val="61"/>
        </w:rPr>
        <w:t xml:space="preserve"> новообраз</w:t>
      </w:r>
      <w:r>
        <w:rPr>
          <w:rStyle w:val="61"/>
        </w:rPr>
        <w:t>ованием</w:t>
      </w:r>
      <w:r>
        <w:t xml:space="preserve"> в личности подростка является возникновение и развитие у него</w:t>
      </w:r>
      <w:r>
        <w:rPr>
          <w:rStyle w:val="61"/>
        </w:rPr>
        <w:t xml:space="preserve"> самосознания</w:t>
      </w:r>
      <w:r>
        <w:t xml:space="preserve"> — представления о том, что он уже не ребёнок, т. е.</w:t>
      </w:r>
      <w:r>
        <w:rPr>
          <w:rStyle w:val="61"/>
        </w:rPr>
        <w:t xml:space="preserve"> чувства взрослости,</w:t>
      </w:r>
      <w:r>
        <w:t xml:space="preserve"> а также внутренней</w:t>
      </w:r>
      <w:r>
        <w:rPr>
          <w:rStyle w:val="61"/>
        </w:rPr>
        <w:t xml:space="preserve"> переориентацией</w:t>
      </w:r>
      <w:r>
        <w:t xml:space="preserve"> подростка с правил и ограничений, связанных с</w:t>
      </w:r>
      <w:r>
        <w:rPr>
          <w:rStyle w:val="61"/>
        </w:rPr>
        <w:t xml:space="preserve"> моралью послушания,</w:t>
      </w:r>
      <w:r>
        <w:t xml:space="preserve"> </w:t>
      </w:r>
      <w:r>
        <w:t>на</w:t>
      </w:r>
      <w:r>
        <w:rPr>
          <w:rStyle w:val="61"/>
        </w:rPr>
        <w:t xml:space="preserve"> нормы поведения взрослых.</w:t>
      </w:r>
    </w:p>
    <w:p w14:paraId="54704D42" w14:textId="77777777" w:rsidR="004C5686" w:rsidRDefault="00CB6E33">
      <w:pPr>
        <w:pStyle w:val="a7"/>
        <w:spacing w:after="0"/>
        <w:ind w:firstLine="454"/>
        <w:jc w:val="both"/>
      </w:pPr>
      <w:r>
        <w:rPr>
          <w:rStyle w:val="47"/>
          <w:b/>
          <w:i/>
        </w:rPr>
        <w:t>Второй этап подросткового развития</w:t>
      </w:r>
      <w:r>
        <w:rPr>
          <w:b/>
          <w:i/>
        </w:rPr>
        <w:t xml:space="preserve"> (</w:t>
      </w:r>
      <w:r>
        <w:t>14—15 лет, 8—9 классы) характеризуется:</w:t>
      </w:r>
    </w:p>
    <w:p w14:paraId="5300E9B8" w14:textId="77777777" w:rsidR="004C5686" w:rsidRDefault="00CB6E33">
      <w:pPr>
        <w:pStyle w:val="a7"/>
        <w:tabs>
          <w:tab w:val="left" w:pos="721"/>
        </w:tabs>
        <w:spacing w:after="0"/>
        <w:ind w:firstLine="454"/>
        <w:jc w:val="both"/>
      </w:pPr>
      <w: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w:t>
      </w:r>
      <w:r>
        <w:t>нностей, интересов и отношений ребёнка, появлением у подростка значительных субъективных трудностей и переживаний;</w:t>
      </w:r>
    </w:p>
    <w:p w14:paraId="16F0AB03" w14:textId="77777777" w:rsidR="004C5686" w:rsidRDefault="00CB6E33">
      <w:pPr>
        <w:pStyle w:val="a7"/>
        <w:tabs>
          <w:tab w:val="left" w:pos="726"/>
        </w:tabs>
        <w:spacing w:after="0"/>
        <w:ind w:firstLine="454"/>
        <w:jc w:val="both"/>
      </w:pPr>
      <w:r>
        <w:t>— стремлением подростка к общению и совместной деятельности со сверстниками;</w:t>
      </w:r>
    </w:p>
    <w:p w14:paraId="431D3479" w14:textId="77777777" w:rsidR="004C5686" w:rsidRDefault="00CB6E33">
      <w:pPr>
        <w:pStyle w:val="a7"/>
        <w:tabs>
          <w:tab w:val="left" w:pos="730"/>
        </w:tabs>
        <w:spacing w:after="0"/>
        <w:ind w:firstLine="454"/>
        <w:jc w:val="both"/>
      </w:pPr>
      <w:r>
        <w:t>— особой чувствительностью к морально-этическому «кодексу товари</w:t>
      </w:r>
      <w:r>
        <w:t>щества», в котором заданы важнейшие нормы социального поведения взрослого мира;</w:t>
      </w:r>
    </w:p>
    <w:p w14:paraId="78D3E582" w14:textId="77777777" w:rsidR="004C5686" w:rsidRDefault="00CB6E33">
      <w:pPr>
        <w:pStyle w:val="a7"/>
        <w:tabs>
          <w:tab w:val="left" w:pos="721"/>
        </w:tabs>
        <w:spacing w:after="0"/>
        <w:ind w:firstLine="454"/>
        <w:jc w:val="both"/>
      </w:pPr>
      <w:r>
        <w:t>— процессом перехода от детства к взрослости, отражающимся в его характеристике как «переходного», «трудного» или «критического»;</w:t>
      </w:r>
    </w:p>
    <w:p w14:paraId="0CE1A04F" w14:textId="77777777" w:rsidR="004C5686" w:rsidRDefault="00CB6E33">
      <w:pPr>
        <w:pStyle w:val="a7"/>
        <w:tabs>
          <w:tab w:val="left" w:pos="721"/>
        </w:tabs>
        <w:spacing w:after="0"/>
        <w:ind w:firstLine="454"/>
        <w:jc w:val="both"/>
      </w:pPr>
      <w:r>
        <w:t>— обострённой, в связи с возникновением чувств</w:t>
      </w:r>
      <w:r>
        <w:t>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w:t>
      </w:r>
      <w:r>
        <w:t>альное развитие личности;</w:t>
      </w:r>
    </w:p>
    <w:p w14:paraId="676EA1C0" w14:textId="77777777" w:rsidR="004C5686" w:rsidRDefault="00CB6E33">
      <w:pPr>
        <w:pStyle w:val="a7"/>
        <w:tabs>
          <w:tab w:val="left" w:pos="726"/>
        </w:tabs>
        <w:spacing w:after="0"/>
        <w:ind w:firstLine="454"/>
        <w:jc w:val="both"/>
      </w:pPr>
      <w: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w:t>
      </w:r>
      <w:r>
        <w:t>кризиса независимости, проявляющегося в разных формах непослушания, сопротивления и протеста);</w:t>
      </w:r>
    </w:p>
    <w:p w14:paraId="4FD0D6E2" w14:textId="77777777" w:rsidR="004C5686" w:rsidRDefault="00CB6E33">
      <w:pPr>
        <w:pStyle w:val="a7"/>
        <w:spacing w:after="0"/>
        <w:ind w:firstLine="454"/>
        <w:jc w:val="both"/>
      </w:pPr>
      <w: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w:t>
      </w:r>
      <w:r>
        <w:t>с активной позицией учителя, а также с адекватностью построения образовательного процесса и выбора условий и методик обучения.</w:t>
      </w:r>
    </w:p>
    <w:p w14:paraId="575FBD1F" w14:textId="77777777" w:rsidR="004C5686" w:rsidRDefault="00CB6E33">
      <w:pPr>
        <w:pStyle w:val="a7"/>
        <w:spacing w:after="0"/>
        <w:ind w:firstLine="454"/>
        <w:jc w:val="both"/>
      </w:pPr>
      <w:r>
        <w:t>Объективно необходимое для подготовки к будущей жизни подростка развитие его социальной взрослости требует и от родителей (законн</w:t>
      </w:r>
      <w:r>
        <w:t>ых представителей) решения соответствующей задачи воспитания подростка в семье, смены прежнего типа отношений на новый. (Примерная программа с.9)</w:t>
      </w:r>
    </w:p>
    <w:p w14:paraId="1FC39945" w14:textId="77777777" w:rsidR="004C5686" w:rsidRDefault="004C5686">
      <w:pPr>
        <w:pStyle w:val="a7"/>
        <w:spacing w:after="0"/>
        <w:ind w:firstLine="454"/>
        <w:jc w:val="both"/>
      </w:pPr>
    </w:p>
    <w:p w14:paraId="43881DBD" w14:textId="77777777" w:rsidR="004C5686" w:rsidRDefault="00CB6E33">
      <w:pPr>
        <w:numPr>
          <w:ilvl w:val="2"/>
          <w:numId w:val="20"/>
        </w:numPr>
        <w:jc w:val="both"/>
        <w:rPr>
          <w:b/>
        </w:rPr>
      </w:pPr>
      <w:r>
        <w:rPr>
          <w:b/>
        </w:rPr>
        <w:t>Исходные условия для реализации основной образовательной программы</w:t>
      </w:r>
    </w:p>
    <w:p w14:paraId="78BF5A8F" w14:textId="77777777" w:rsidR="004C5686" w:rsidRDefault="00CB6E33">
      <w:pPr>
        <w:jc w:val="both"/>
      </w:pPr>
      <w:r>
        <w:t>К числу сильных сторон Школы следует отнес</w:t>
      </w:r>
      <w:r>
        <w:t xml:space="preserve">ти достаточно высокую профессиональную подготовку педагогов </w:t>
      </w:r>
      <w:r>
        <w:rPr>
          <w:color w:val="000000"/>
        </w:rPr>
        <w:t>(</w:t>
      </w:r>
      <w:r>
        <w:rPr>
          <w:i/>
          <w:color w:val="000000"/>
        </w:rPr>
        <w:t xml:space="preserve">3 учителя имеют  высшую квалификационную категорию, 5 учителей – первой квалификационной категории, 1 награждена нагрудным знаком «Почётный работник общего образования»), </w:t>
      </w:r>
      <w:r>
        <w:t>наличие эффективной науч</w:t>
      </w:r>
      <w:r>
        <w:t xml:space="preserve">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w:t>
      </w:r>
    </w:p>
    <w:p w14:paraId="5FC71B46" w14:textId="77777777" w:rsidR="004C5686" w:rsidRDefault="00CB6E33">
      <w:pPr>
        <w:jc w:val="both"/>
      </w:pPr>
      <w:r>
        <w:t>В результате инновационной деятельности в школе созданы комфортные условия для дост</w:t>
      </w:r>
      <w:r>
        <w:t xml:space="preserve">упного обучения: учебный процесс носит личностно-ориентированный характер, изменена ситуация взаимодействия между всеми участниками образовательного процесса. </w:t>
      </w:r>
    </w:p>
    <w:p w14:paraId="6FC252D6" w14:textId="77777777" w:rsidR="004C5686" w:rsidRDefault="00CB6E33">
      <w:pPr>
        <w:jc w:val="both"/>
      </w:pPr>
      <w:r>
        <w:t xml:space="preserve">В учреждении имеются свои традиции: </w:t>
      </w:r>
    </w:p>
    <w:p w14:paraId="344323A2" w14:textId="77777777" w:rsidR="004C5686" w:rsidRDefault="00CB6E33">
      <w:pPr>
        <w:numPr>
          <w:ilvl w:val="0"/>
          <w:numId w:val="21"/>
        </w:numPr>
        <w:ind w:left="697" w:hanging="357"/>
        <w:jc w:val="both"/>
      </w:pPr>
      <w:r>
        <w:t>Участие в олимпиадах, конкурсах муниципального, регионально</w:t>
      </w:r>
      <w:r>
        <w:t>го уровней.</w:t>
      </w:r>
    </w:p>
    <w:p w14:paraId="54319327" w14:textId="77777777" w:rsidR="004C5686" w:rsidRDefault="00CB6E33">
      <w:pPr>
        <w:numPr>
          <w:ilvl w:val="0"/>
          <w:numId w:val="21"/>
        </w:numPr>
        <w:ind w:left="697" w:hanging="357"/>
        <w:jc w:val="both"/>
      </w:pPr>
      <w:r>
        <w:lastRenderedPageBreak/>
        <w:t>Экологическая и патриотическая направленность в учебно-воспитательной работе.</w:t>
      </w:r>
    </w:p>
    <w:p w14:paraId="642C9597" w14:textId="77777777" w:rsidR="004C5686" w:rsidRDefault="00CB6E33">
      <w:pPr>
        <w:numPr>
          <w:ilvl w:val="0"/>
          <w:numId w:val="21"/>
        </w:numPr>
        <w:ind w:left="697" w:hanging="357"/>
        <w:jc w:val="both"/>
      </w:pPr>
      <w:r>
        <w:t>Участие в акциях и мероприятиях Национального парка «Плещеево озеро»: «Марш парков», «Отечество» и другие.</w:t>
      </w:r>
    </w:p>
    <w:p w14:paraId="345CF034" w14:textId="77777777" w:rsidR="004C5686" w:rsidRDefault="00CB6E33">
      <w:pPr>
        <w:numPr>
          <w:ilvl w:val="0"/>
          <w:numId w:val="21"/>
        </w:numPr>
        <w:ind w:left="697" w:hanging="357"/>
        <w:jc w:val="both"/>
      </w:pPr>
      <w:r>
        <w:t>Дни здоровья.</w:t>
      </w:r>
    </w:p>
    <w:p w14:paraId="40C140D1" w14:textId="77777777" w:rsidR="004C5686" w:rsidRDefault="00CB6E33">
      <w:pPr>
        <w:numPr>
          <w:ilvl w:val="0"/>
          <w:numId w:val="21"/>
        </w:numPr>
        <w:ind w:left="697" w:hanging="357"/>
        <w:jc w:val="both"/>
      </w:pPr>
      <w:r>
        <w:t>Ежемесячные общешкольные линейки.</w:t>
      </w:r>
    </w:p>
    <w:p w14:paraId="0562CB0E" w14:textId="77777777" w:rsidR="004C5686" w:rsidRDefault="004C5686">
      <w:pPr>
        <w:jc w:val="both"/>
      </w:pPr>
    </w:p>
    <w:p w14:paraId="29110390" w14:textId="77777777" w:rsidR="004C5686" w:rsidRDefault="00CB6E33">
      <w:pPr>
        <w:jc w:val="both"/>
      </w:pPr>
      <w:r>
        <w:t>Стало традиционным проведение ряда мероприятий, родительских собраний вместе с детьми. В процессе учебных занятий, благодаря апробированию многих эффективных современных технологий, учителя и ученика появилась возможность взаимодействовать через призму сво</w:t>
      </w:r>
      <w:r>
        <w:t xml:space="preserve">его интереса. Стали возможны открытый диалог или совместная выработка критериев оценивания результата. В результате появилось движение к тому, что каждый ученик ценен за то, что он идет своим путем. </w:t>
      </w:r>
    </w:p>
    <w:p w14:paraId="7CB39B3E" w14:textId="77777777" w:rsidR="004C5686" w:rsidRDefault="00CB6E33">
      <w:pPr>
        <w:jc w:val="both"/>
      </w:pPr>
      <w:r>
        <w:t>В целом, Школа является достаточно эффективно работающим</w:t>
      </w:r>
      <w:r>
        <w:t xml:space="preserve"> образовательным учреждением, результаты работы которого соответствуют требованиям государства. Об этом свидетельствуют также следующие данные: </w:t>
      </w:r>
    </w:p>
    <w:p w14:paraId="66F880FA" w14:textId="77777777" w:rsidR="004C5686" w:rsidRDefault="00CB6E33">
      <w:pPr>
        <w:jc w:val="both"/>
      </w:pPr>
      <w:r>
        <w:t>- встроены в образовательный процесс учебно-исследовательская и проектная деятельность как личностно значимая д</w:t>
      </w:r>
      <w:r>
        <w:t xml:space="preserve">ля подростков, связи друг с другом и с содержанием учебных предметов как на уроках, так и во внеурочной деятельности; </w:t>
      </w:r>
    </w:p>
    <w:p w14:paraId="66FBEDC0" w14:textId="77777777" w:rsidR="004C5686" w:rsidRDefault="00CB6E33">
      <w:pPr>
        <w:jc w:val="both"/>
      </w:pPr>
      <w:r>
        <w:t>- расписание занятий  позволяет реализовать индивидуальные потребности обучающегося;</w:t>
      </w:r>
    </w:p>
    <w:p w14:paraId="57B1909B" w14:textId="77777777" w:rsidR="004C5686" w:rsidRDefault="00CB6E33">
      <w:pPr>
        <w:jc w:val="both"/>
      </w:pPr>
      <w:r>
        <w:t xml:space="preserve"> -внутришкольный мониторинг образовательных результа</w:t>
      </w:r>
      <w:r>
        <w:t xml:space="preserve">тов обучающихся свидетельствует об устойчивости результатов обученности по основным предметам на всех ступенях образования в течение последних 3-х лет </w:t>
      </w:r>
    </w:p>
    <w:p w14:paraId="283AFABA" w14:textId="77777777" w:rsidR="004C5686" w:rsidRDefault="00CB6E33">
      <w:pPr>
        <w:jc w:val="both"/>
      </w:pPr>
      <w:r>
        <w:t>- повышение количества участников и качества результатов участия школьников во Всероссийских  олимпиадах</w:t>
      </w:r>
      <w:r>
        <w:t xml:space="preserve">, конкурсах; </w:t>
      </w:r>
    </w:p>
    <w:p w14:paraId="2E3387E2" w14:textId="77777777" w:rsidR="004C5686" w:rsidRDefault="00CB6E33">
      <w:pPr>
        <w:jc w:val="both"/>
      </w:pPr>
      <w:r>
        <w:t xml:space="preserve">-повышение эффективности и качества преподавания в результате освоения педколлективом современных инновационных технологий; </w:t>
      </w:r>
    </w:p>
    <w:p w14:paraId="59437888" w14:textId="77777777" w:rsidR="004C5686" w:rsidRDefault="00CB6E33">
      <w:pPr>
        <w:jc w:val="both"/>
      </w:pPr>
      <w:r>
        <w:t xml:space="preserve">- улучшение условий содержания и обучения детей в ОУ, частично обновлена материальная база; </w:t>
      </w:r>
    </w:p>
    <w:p w14:paraId="7BCC6327" w14:textId="77777777" w:rsidR="004C5686" w:rsidRDefault="00CB6E33">
      <w:pPr>
        <w:jc w:val="both"/>
      </w:pPr>
      <w:r>
        <w:t>- совершенствование усло</w:t>
      </w:r>
      <w:r>
        <w:t xml:space="preserve">вий и стимулов для постоянного профессионального развития педагогов. </w:t>
      </w:r>
    </w:p>
    <w:p w14:paraId="34CE0A41" w14:textId="77777777" w:rsidR="004C5686" w:rsidRDefault="004C5686"/>
    <w:p w14:paraId="62A50FFD" w14:textId="77777777" w:rsidR="004C5686" w:rsidRDefault="00CB6E33">
      <w:pPr>
        <w:jc w:val="both"/>
      </w:pPr>
      <w:r>
        <w:t xml:space="preserve"> </w:t>
      </w:r>
      <w:r>
        <w:rPr>
          <w:b/>
        </w:rPr>
        <w:t xml:space="preserve">1.2. Планируемые результаты освоения обучающимися основной образовательной программы основного общего образования </w:t>
      </w:r>
    </w:p>
    <w:p w14:paraId="730483D8" w14:textId="77777777" w:rsidR="004C5686" w:rsidRDefault="00CB6E33">
      <w:pPr>
        <w:ind w:firstLine="708"/>
        <w:jc w:val="both"/>
      </w:pPr>
      <w:r>
        <w:t>Одной из базовых целей общего образования является создание условий для формирования у молодых людей способности нести личную ответственность за собственное благополучие и благополучие общества, формирование социальной мобильности и адаптации. Применительн</w:t>
      </w:r>
      <w:r>
        <w:t xml:space="preserve">о к основной школе данная цель конкретизируется следующим образом: сформировать способности к осуществлению ответственного выбора собственной индивидуальной образовательной траектории. </w:t>
      </w:r>
    </w:p>
    <w:p w14:paraId="3DE3CF65" w14:textId="77777777" w:rsidR="004C5686" w:rsidRDefault="00CB6E33">
      <w:pPr>
        <w:jc w:val="both"/>
      </w:pPr>
      <w:r>
        <w:t>В связи с этим Основная образовательная программа основного общего обр</w:t>
      </w:r>
      <w:r>
        <w:t xml:space="preserve">азования прежде всего обеспечивает базовые (общие) требования к результатам освоения ООП основного общего образования, указанных в Стандарте. Она направлена на достижение личностных, метапредметных, предметных результатов обучения. </w:t>
      </w:r>
    </w:p>
    <w:p w14:paraId="00168F32" w14:textId="77777777" w:rsidR="004C5686" w:rsidRDefault="00CB6E33">
      <w:pPr>
        <w:pStyle w:val="dash041e005f0441005f043d005f043e005f0432005f043d005f043e005f0439005f0020005f0442005f0435005f043a005f0441005f0442005f0020005f0441005f0020005f043e005f0442005f0441005f0442005f0443005f043f005f043e005f043"/>
        <w:spacing w:line="240" w:lineRule="auto"/>
        <w:ind w:firstLine="720"/>
        <w:jc w:val="both"/>
      </w:pPr>
      <w:r>
        <w:rPr>
          <w:rStyle w:val="dash041e005f0441005f043d005f043e005f0432005f043d005f043e005f0439005f0020005f0442005f0435005f043a005f0441005f0442005f0020005f0441005f0020005f043e005f0442005f0441005f0442005f0443005f043f005f043e005f043char1"/>
          <w:rFonts w:cs="Times New Roman"/>
        </w:rPr>
        <w:t xml:space="preserve">Планируемые результаты </w:t>
      </w:r>
      <w:r>
        <w:rPr>
          <w:rStyle w:val="dash041e005f0441005f043d005f043e005f0432005f043d005f043e005f0439005f0020005f0442005f0435005f043a005f0441005f0442005f0020005f0441005f0020005f043e005f0442005f0441005f0442005f0443005f043f005f043e005f043char1"/>
          <w:rFonts w:cs="Times New Roman"/>
        </w:rPr>
        <w:t xml:space="preserve">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Школы, так и с позиции оценки достижения этих результатов. </w:t>
      </w:r>
    </w:p>
    <w:p w14:paraId="571A8371" w14:textId="77777777" w:rsidR="004C5686" w:rsidRDefault="00CB6E33">
      <w:pPr>
        <w:pStyle w:val="dash041e005f0441005f043d005f043e005f0432005f043d005f043e005f0439005f0020005f0442005f0435005f043a005f0441005f0442005f0020005f0441005f0020005f043e005f0442005f0441005f0442005f0443005f043f005f043e005f043"/>
        <w:spacing w:line="240" w:lineRule="auto"/>
        <w:ind w:firstLine="720"/>
        <w:jc w:val="both"/>
        <w:rPr>
          <w:rStyle w:val="dash041e005f0431005f044b005f0447005f043d005f044b005f0439005f005fchar1char1"/>
          <w:b/>
          <w:bCs/>
        </w:rPr>
      </w:pPr>
      <w:r>
        <w:rPr>
          <w:rStyle w:val="dash041e005f0441005f043d005f043e005f0432005f043d005f043e005f0439005f0020005f0442005f0435005f043a005f0441005f0442005f0020005f0441005f0020005f043e005f0442005f0441005f0442005f0443005f043f005f043e005f043char1"/>
          <w:rFonts w:cs="Times New Roman"/>
        </w:rPr>
        <w:t>Пл</w:t>
      </w:r>
      <w:r>
        <w:rPr>
          <w:rStyle w:val="dash041e005f0441005f043d005f043e005f0432005f043d005f043e005f0439005f0020005f0442005f0435005f043a005f0441005f0442005f0020005f0441005f0020005f043e005f0442005f0441005f0442005f0443005f043f005f043e005f043char1"/>
          <w:rFonts w:cs="Times New Roman"/>
        </w:rPr>
        <w:t xml:space="preserve">анируемые результаты направлены на формирование портрета выпускника основной школы </w:t>
      </w:r>
      <w:r>
        <w:rPr>
          <w:rStyle w:val="dash041e005f0441005f043d005f043e005f0432005f043d005f043e005f0439005f0020005f0442005f0435005f043a005f0441005f0442005f0020005f0441005f0020005f043e005f0442005f0441005f0442005f0443005f043f005f043e005f043char1"/>
          <w:rFonts w:cs="Times New Roman"/>
          <w:b/>
        </w:rPr>
        <w:t>.</w:t>
      </w:r>
    </w:p>
    <w:p w14:paraId="62EBF3C5" w14:textId="77777777" w:rsidR="004C5686" w:rsidRDefault="004C5686">
      <w:pPr>
        <w:ind w:firstLine="709"/>
        <w:jc w:val="both"/>
        <w:rPr>
          <w:rStyle w:val="dash041e005f0431005f044b005f0447005f043d005f044b005f0439005f005fchar1char1"/>
          <w:b/>
          <w:bCs/>
        </w:rPr>
      </w:pPr>
    </w:p>
    <w:p w14:paraId="3BA20F40" w14:textId="77777777" w:rsidR="004C5686" w:rsidRDefault="00CB6E33">
      <w:pPr>
        <w:jc w:val="center"/>
      </w:pPr>
      <w:r>
        <w:rPr>
          <w:b/>
        </w:rPr>
        <w:t xml:space="preserve">Портрет выпускника основного общего образования </w:t>
      </w:r>
    </w:p>
    <w:p w14:paraId="726F33DB" w14:textId="77777777" w:rsidR="004C5686" w:rsidRDefault="00CB6E33">
      <w:pPr>
        <w:jc w:val="center"/>
        <w:rPr>
          <w:b/>
        </w:rPr>
      </w:pPr>
      <w:r>
        <w:rPr>
          <w:b/>
        </w:rPr>
        <w:t xml:space="preserve"> МОУ «Глебовская ООШ»:</w:t>
      </w:r>
    </w:p>
    <w:p w14:paraId="1B373DB3" w14:textId="77777777" w:rsidR="004C5686" w:rsidRDefault="00CB6E33">
      <w:pPr>
        <w:pStyle w:val="dash041e005f0431005f044b005f0447005f043d005f044b005f04390"/>
        <w:numPr>
          <w:ilvl w:val="0"/>
          <w:numId w:val="16"/>
        </w:numPr>
        <w:shd w:val="clear" w:color="auto" w:fill="F8F8F8"/>
        <w:tabs>
          <w:tab w:val="left" w:pos="426"/>
        </w:tabs>
        <w:spacing w:before="0" w:after="0"/>
        <w:ind w:left="426" w:hanging="426"/>
        <w:jc w:val="both"/>
        <w:rPr>
          <w:color w:val="000000"/>
        </w:rPr>
      </w:pPr>
      <w:r>
        <w:rPr>
          <w:rStyle w:val="dash041e005f0431005f044b005f0447005f043d005f044b005f0439005f005fchar1char10"/>
          <w:color w:val="000000"/>
        </w:rPr>
        <w:lastRenderedPageBreak/>
        <w:t xml:space="preserve">любящий свой край и своё Отечество, знающий русский и родной язык, уважающий свой народ, его </w:t>
      </w:r>
      <w:r>
        <w:rPr>
          <w:rStyle w:val="dash041e005f0431005f044b005f0447005f043d005f044b005f0439005f005fchar1char10"/>
          <w:color w:val="000000"/>
        </w:rPr>
        <w:t>культуру и духовные традиции;</w:t>
      </w:r>
    </w:p>
    <w:p w14:paraId="609603C3" w14:textId="77777777" w:rsidR="004C5686" w:rsidRDefault="00CB6E33">
      <w:pPr>
        <w:pStyle w:val="dash041e005f0431005f044b005f0447005f043d005f044b005f04390"/>
        <w:numPr>
          <w:ilvl w:val="0"/>
          <w:numId w:val="16"/>
        </w:numPr>
        <w:shd w:val="clear" w:color="auto" w:fill="F8F8F8"/>
        <w:tabs>
          <w:tab w:val="left" w:pos="426"/>
        </w:tabs>
        <w:spacing w:before="0" w:after="0"/>
        <w:ind w:left="426" w:hanging="426"/>
        <w:jc w:val="both"/>
        <w:rPr>
          <w:rStyle w:val="dash041e005f0431005f044b005f0447005f043d005f044b005f0439005f005fchar1char10"/>
        </w:rPr>
      </w:pPr>
      <w:r>
        <w:rPr>
          <w:rStyle w:val="dash041e005f0431005f044b005f0447005f043d005f044b005f0439005f005fchar1char10"/>
          <w:color w:val="000000"/>
        </w:rPr>
        <w:t xml:space="preserve">осознающий и принимающий ценности человеческой жизни, семьи, гражданского общества, </w:t>
      </w:r>
    </w:p>
    <w:p w14:paraId="55E7F7EF" w14:textId="77777777" w:rsidR="004C5686" w:rsidRDefault="00CB6E33">
      <w:pPr>
        <w:pStyle w:val="dash041e005f0431005f044b005f0447005f043d005f044b005f04390"/>
        <w:numPr>
          <w:ilvl w:val="0"/>
          <w:numId w:val="16"/>
        </w:numPr>
        <w:shd w:val="clear" w:color="auto" w:fill="F8F8F8"/>
        <w:tabs>
          <w:tab w:val="left" w:pos="426"/>
        </w:tabs>
        <w:spacing w:before="0" w:after="0"/>
        <w:ind w:left="426" w:hanging="426"/>
        <w:jc w:val="both"/>
      </w:pPr>
      <w:r>
        <w:rPr>
          <w:rStyle w:val="dash041e005f0431005f044b005f0447005f043d005f044b005f0439005f005fchar1char10"/>
          <w:color w:val="000000"/>
        </w:rPr>
        <w:t>активно и заинтересованно познающий окружающий  мир, осознающий ценность труда, науки и творчества;</w:t>
      </w:r>
    </w:p>
    <w:p w14:paraId="28413995" w14:textId="77777777" w:rsidR="004C5686" w:rsidRDefault="00CB6E33">
      <w:pPr>
        <w:pStyle w:val="dash041e005f0431005f044b005f0447005f043d005f044b005f04390"/>
        <w:numPr>
          <w:ilvl w:val="0"/>
          <w:numId w:val="16"/>
        </w:numPr>
        <w:shd w:val="clear" w:color="auto" w:fill="F8F8F8"/>
        <w:tabs>
          <w:tab w:val="left" w:pos="426"/>
        </w:tabs>
        <w:spacing w:before="0" w:after="0"/>
        <w:ind w:left="426" w:hanging="426"/>
        <w:jc w:val="both"/>
        <w:rPr>
          <w:color w:val="000000"/>
        </w:rPr>
      </w:pPr>
      <w:r>
        <w:rPr>
          <w:rStyle w:val="dash041e005f0431005f044b005f0447005f043d005f044b005f0439005f005fchar1char10"/>
          <w:color w:val="000000"/>
        </w:rPr>
        <w:t>умеющий учиться, осознающий важность обра</w:t>
      </w:r>
      <w:r>
        <w:rPr>
          <w:rStyle w:val="dash041e005f0431005f044b005f0447005f043d005f044b005f0439005f005fchar1char10"/>
          <w:color w:val="000000"/>
        </w:rPr>
        <w:t>зования и самообразования для жизни и деятельности, способный применять полученные знания на практике;</w:t>
      </w:r>
    </w:p>
    <w:p w14:paraId="4245EC12" w14:textId="77777777" w:rsidR="004C5686" w:rsidRDefault="00CB6E33">
      <w:pPr>
        <w:pStyle w:val="dash041e005f0431005f044b005f0447005f043d005f044b005f04390"/>
        <w:numPr>
          <w:ilvl w:val="0"/>
          <w:numId w:val="16"/>
        </w:numPr>
        <w:shd w:val="clear" w:color="auto" w:fill="F8F8F8"/>
        <w:tabs>
          <w:tab w:val="left" w:pos="426"/>
        </w:tabs>
        <w:spacing w:before="0" w:after="0"/>
        <w:ind w:left="426" w:hanging="426"/>
        <w:jc w:val="both"/>
        <w:rPr>
          <w:rStyle w:val="dash041e005f0431005f044b005f0447005f043d005f044b005f0439005f005fchar1char10"/>
        </w:rPr>
      </w:pPr>
      <w:r>
        <w:rPr>
          <w:rStyle w:val="dash041e005f0431005f044b005f0447005f043d005f044b005f0439005f005fchar1char10"/>
          <w:color w:val="000000"/>
        </w:rPr>
        <w:t xml:space="preserve">социально активный, уважающий закон и правопорядок, соизмеряющий свои поступки с духовно - нравственными ценностями. </w:t>
      </w:r>
    </w:p>
    <w:p w14:paraId="33613605" w14:textId="77777777" w:rsidR="004C5686" w:rsidRDefault="00CB6E33">
      <w:pPr>
        <w:pStyle w:val="dash041e005f0431005f044b005f0447005f043d005f044b005f04390"/>
        <w:numPr>
          <w:ilvl w:val="0"/>
          <w:numId w:val="16"/>
        </w:numPr>
        <w:shd w:val="clear" w:color="auto" w:fill="F8F8F8"/>
        <w:tabs>
          <w:tab w:val="left" w:pos="426"/>
        </w:tabs>
        <w:spacing w:before="0" w:after="0"/>
        <w:ind w:left="426" w:hanging="426"/>
        <w:jc w:val="both"/>
      </w:pPr>
      <w:r>
        <w:rPr>
          <w:rStyle w:val="dash041e005f0431005f044b005f0447005f043d005f044b005f0439005f005fchar1char10"/>
          <w:color w:val="000000"/>
        </w:rPr>
        <w:t>уважающий других людей, умеющий вес</w:t>
      </w:r>
      <w:r>
        <w:rPr>
          <w:rStyle w:val="dash041e005f0431005f044b005f0447005f043d005f044b005f0439005f005fchar1char10"/>
          <w:color w:val="000000"/>
        </w:rPr>
        <w:t>ти конструктивный диалог, достигать взаимопонимания, сотрудничать для достижения общих результатов;</w:t>
      </w:r>
    </w:p>
    <w:p w14:paraId="644BF61B" w14:textId="77777777" w:rsidR="004C5686" w:rsidRDefault="00CB6E33">
      <w:pPr>
        <w:pStyle w:val="dash041e005f0431005f044b005f0447005f043d005f044b005f04390"/>
        <w:numPr>
          <w:ilvl w:val="0"/>
          <w:numId w:val="16"/>
        </w:numPr>
        <w:shd w:val="clear" w:color="auto" w:fill="F8F8F8"/>
        <w:tabs>
          <w:tab w:val="left" w:pos="426"/>
        </w:tabs>
        <w:spacing w:before="0" w:after="0"/>
        <w:ind w:left="426" w:hanging="426"/>
        <w:jc w:val="both"/>
      </w:pPr>
      <w:r>
        <w:rPr>
          <w:rStyle w:val="dash041e005f0431005f044b005f0447005f043d005f044b005f0439005f005fchar1char10"/>
          <w:color w:val="000000"/>
        </w:rPr>
        <w:t>осознанно выполняющий правила здорового и</w:t>
      </w:r>
      <w:r>
        <w:rPr>
          <w:rStyle w:val="apple-converted-space"/>
          <w:color w:val="000000"/>
        </w:rPr>
        <w:t> </w:t>
      </w:r>
      <w:r>
        <w:t>экологически целесообразного образа жизни, безопасного для человека и окружающей его среды;</w:t>
      </w:r>
    </w:p>
    <w:p w14:paraId="57A1B185" w14:textId="77777777" w:rsidR="004C5686" w:rsidRDefault="00CB6E33">
      <w:pPr>
        <w:numPr>
          <w:ilvl w:val="0"/>
          <w:numId w:val="16"/>
        </w:numPr>
        <w:shd w:val="clear" w:color="auto" w:fill="F8F8F8"/>
        <w:tabs>
          <w:tab w:val="left" w:pos="426"/>
        </w:tabs>
        <w:ind w:left="426" w:hanging="426"/>
        <w:jc w:val="both"/>
      </w:pPr>
      <w:r>
        <w:rPr>
          <w:rStyle w:val="dash041e005f0431005f044b005f0447005f043d005f044b005f0439005f005fchar1char10"/>
          <w:color w:val="000000"/>
        </w:rPr>
        <w:t>ориентирующийся в мире</w:t>
      </w:r>
      <w:r>
        <w:rPr>
          <w:rStyle w:val="dash041e005f0431005f044b005f0447005f043d005f044b005f0439005f005fchar1char10"/>
          <w:color w:val="000000"/>
        </w:rPr>
        <w:t xml:space="preserve"> профессий, понимающий значение профессиональной деятельности для человека</w:t>
      </w:r>
      <w:r>
        <w:rPr>
          <w:rStyle w:val="apple-converted-space"/>
          <w:color w:val="0000FF"/>
        </w:rPr>
        <w:t> </w:t>
      </w:r>
      <w:r>
        <w:t>в интересах устойчивого развития общества и природы.</w:t>
      </w:r>
    </w:p>
    <w:p w14:paraId="6D98A12B" w14:textId="77777777" w:rsidR="004C5686" w:rsidRDefault="004C5686">
      <w:pPr>
        <w:jc w:val="both"/>
        <w:rPr>
          <w:rStyle w:val="dash041e005f0431005f044b005f0447005f043d005f044b005f0439005f005fchar1char1"/>
          <w:b/>
          <w:bCs/>
        </w:rPr>
      </w:pPr>
    </w:p>
    <w:p w14:paraId="79B2C0F1" w14:textId="77777777" w:rsidR="004C5686" w:rsidRDefault="00CB6E33">
      <w:pPr>
        <w:ind w:firstLine="709"/>
        <w:jc w:val="both"/>
      </w:pPr>
      <w:r>
        <w:rPr>
          <w:rStyle w:val="dash041e005f0431005f044b005f0447005f043d005f044b005f0439005f005fchar1char1"/>
          <w:b/>
          <w:bCs/>
        </w:rPr>
        <w:t>1.2.1. Личностные результаты освоения основной образовательной программы основного общего образования</w:t>
      </w:r>
      <w:r>
        <w:rPr>
          <w:rStyle w:val="dash041e005f0431005f044b005f0447005f043d005f044b005f0439005f005fchar1char1"/>
          <w:bCs/>
        </w:rPr>
        <w:t>:</w:t>
      </w:r>
    </w:p>
    <w:p w14:paraId="53114F9D" w14:textId="77777777" w:rsidR="004C5686" w:rsidRDefault="00CB6E33">
      <w:pPr>
        <w:ind w:firstLine="567"/>
        <w:jc w:val="both"/>
      </w:pPr>
      <w:r>
        <w:t>Согласно ФГОС, личностны</w:t>
      </w:r>
      <w:r>
        <w:t>е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w:t>
      </w:r>
      <w:r>
        <w:t>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Pr>
          <w:color w:val="000000"/>
        </w:rPr>
        <w:t xml:space="preserve"> Для их</w:t>
      </w:r>
      <w:r>
        <w:rPr>
          <w:color w:val="000000"/>
        </w:rPr>
        <w:t xml:space="preserve"> достижения необходимо:</w:t>
      </w:r>
    </w:p>
    <w:p w14:paraId="02D1038F" w14:textId="77777777" w:rsidR="004C5686" w:rsidRDefault="00CB6E33">
      <w:pPr>
        <w:ind w:firstLine="567"/>
        <w:jc w:val="both"/>
      </w:pPr>
      <w:r>
        <w:rPr>
          <w:rStyle w:val="dash041e005f0431005f044b005f0447005f043d005f044b005f0439005f005fchar1char1"/>
        </w:rPr>
        <w:t xml:space="preserve"> -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w:t>
      </w:r>
      <w:r>
        <w:rPr>
          <w:rStyle w:val="dash041e005f0431005f044b005f0447005f043d005f044b005f0439005f005fchar1char1"/>
        </w:rPr>
        <w:t>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7BA349C3"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формирование ответс</w:t>
      </w:r>
      <w:r>
        <w:rPr>
          <w:rStyle w:val="dash041e005f0431005f044b005f0447005f043d005f044b005f0439005f005fchar1char1"/>
          <w:rFonts w:cs="Times New Roman"/>
        </w:rPr>
        <w:t>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w:t>
      </w:r>
      <w:r>
        <w:rPr>
          <w:rStyle w:val="dash041e005f0431005f044b005f0447005f043d005f044b005f0439005f005fchar1char1"/>
          <w:rFonts w:cs="Times New Roman"/>
        </w:rPr>
        <w:t xml:space="preserve">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14:paraId="6F5FEB2D"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формирование целостного мировоззрения, соответствующе</w:t>
      </w:r>
      <w:r>
        <w:rPr>
          <w:rStyle w:val="dash041e005f0431005f044b005f0447005f043d005f044b005f0439005f005fchar1char1"/>
          <w:rFonts w:cs="Times New Roman"/>
        </w:rPr>
        <w:t>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B63D432"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формирование осознанного, уважительного и доброжелательного отношения к другому человеку, его мнению, м</w:t>
      </w:r>
      <w:r>
        <w:rPr>
          <w:rStyle w:val="dash041e005f0431005f044b005f0447005f043d005f044b005f0439005f005fchar1char1"/>
          <w:rFonts w:cs="Times New Roman"/>
        </w:rPr>
        <w:t xml:space="preserve">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14:paraId="18FD81BC"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освоение социал</w:t>
      </w:r>
      <w:r>
        <w:rPr>
          <w:rStyle w:val="dash041e005f0431005f044b005f0447005f043d005f044b005f0439005f005fchar1char1"/>
          <w:rFonts w:cs="Times New Roman"/>
        </w:rPr>
        <w:t>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w:t>
      </w:r>
      <w:r>
        <w:rPr>
          <w:rStyle w:val="dash041e005f0431005f044b005f0447005f043d005f044b005f0439005f005fchar1char1"/>
          <w:rFonts w:cs="Times New Roman"/>
        </w:rPr>
        <w:t xml:space="preserve">оциальных и экономических особенностей; </w:t>
      </w:r>
    </w:p>
    <w:p w14:paraId="4A656291"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lastRenderedPageBreak/>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w:t>
      </w:r>
      <w:r>
        <w:rPr>
          <w:rStyle w:val="dash041e005f0431005f044b005f0447005f043d005f044b005f0439005f005fchar1char1"/>
          <w:rFonts w:cs="Times New Roman"/>
        </w:rPr>
        <w:t xml:space="preserve">ным поступкам; </w:t>
      </w:r>
    </w:p>
    <w:p w14:paraId="520003B6"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w:t>
      </w:r>
      <w:r>
        <w:rPr>
          <w:rStyle w:val="dash041e005f0431005f044b005f0447005f043d005f044b005f0439005f005fchar1char1"/>
          <w:rFonts w:cs="Times New Roman"/>
        </w:rPr>
        <w:t>деятельности;</w:t>
      </w:r>
    </w:p>
    <w:p w14:paraId="065E8C58"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1F2E4FAE"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ф</w:t>
      </w:r>
      <w:r>
        <w:rPr>
          <w:rStyle w:val="dash041e005f0431005f044b005f0447005f043d005f044b005f0439005f005fchar1char1"/>
          <w:rFonts w:cs="Times New Roman"/>
        </w:rPr>
        <w:t xml:space="preserve">ормирование основ экологической культуры соответствующей современному уровню </w:t>
      </w:r>
      <w:r>
        <w:rPr>
          <w:rFonts w:cs="Times New Roman"/>
        </w:rPr>
        <w:t>экологического мышления, развитие опыта экологически ориентированной рефлексивно-оценочной и практической  деятельности в жизненных ситуациях</w:t>
      </w:r>
      <w:r>
        <w:rPr>
          <w:rStyle w:val="dash041e005f0431005f044b005f0447005f043d005f044b005f0439005f005fchar1char1"/>
          <w:rFonts w:cs="Times New Roman"/>
        </w:rPr>
        <w:t>;</w:t>
      </w:r>
    </w:p>
    <w:p w14:paraId="1C6391B2"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осознание значения семьи в жизни ч</w:t>
      </w:r>
      <w:r>
        <w:rPr>
          <w:rStyle w:val="dash041e005f0431005f044b005f0447005f043d005f044b005f0439005f005fchar1char1"/>
          <w:rFonts w:cs="Times New Roman"/>
        </w:rPr>
        <w:t>еловека и общества, принятие ценности семейной жизни, уважительное и заботливое отношение к членам своей семьи;</w:t>
      </w:r>
    </w:p>
    <w:p w14:paraId="6D4129A8" w14:textId="77777777" w:rsidR="004C5686" w:rsidRDefault="00CB6E33">
      <w:pPr>
        <w:pStyle w:val="dash041e005f0431005f044b005f0447005f043d005f044b005f0439"/>
        <w:spacing w:line="240" w:lineRule="auto"/>
        <w:ind w:left="57" w:firstLine="709"/>
        <w:jc w:val="both"/>
      </w:pPr>
      <w:r>
        <w:rPr>
          <w:rStyle w:val="dash041e005f0431005f044b005f0447005f043d005f044b005f0439005f005fchar1char1"/>
          <w:rFonts w:cs="Times New Roman"/>
        </w:rPr>
        <w:t xml:space="preserve">- развитие эстетического сознания через освоение художественного наследия народов России и мира,  творческой деятельности эстетического </w:t>
      </w:r>
      <w:r>
        <w:rPr>
          <w:rStyle w:val="dash041e005f0431005f044b005f0447005f043d005f044b005f0439005f005fchar1char1"/>
          <w:rFonts w:cs="Times New Roman"/>
        </w:rPr>
        <w:t>характера.</w:t>
      </w:r>
    </w:p>
    <w:p w14:paraId="2946DB82" w14:textId="77777777" w:rsidR="004C5686" w:rsidRDefault="004C5686">
      <w:pPr>
        <w:pStyle w:val="af"/>
        <w:spacing w:line="240" w:lineRule="auto"/>
        <w:ind w:firstLine="709"/>
        <w:jc w:val="both"/>
        <w:rPr>
          <w:rStyle w:val="dash041e005f0431005f044b005f0447005f043d005f044b005f0439005f005fchar1char1"/>
          <w:rFonts w:cs="Times New Roman"/>
          <w:b/>
          <w:bCs/>
        </w:rPr>
      </w:pPr>
    </w:p>
    <w:p w14:paraId="461B02FC" w14:textId="77777777" w:rsidR="004C5686" w:rsidRDefault="00CB6E33">
      <w:pPr>
        <w:pStyle w:val="af"/>
        <w:spacing w:line="240" w:lineRule="auto"/>
        <w:ind w:firstLine="709"/>
        <w:jc w:val="both"/>
      </w:pPr>
      <w:r>
        <w:rPr>
          <w:rStyle w:val="dash041e005f0431005f044b005f0447005f043d005f044b005f0439005f005fchar1char1"/>
          <w:rFonts w:cs="Times New Roman"/>
          <w:b/>
          <w:bCs/>
        </w:rPr>
        <w:t>1.2.2. Метапредметные результаты освоения основной образовательной программы основного общего образования</w:t>
      </w:r>
      <w:r>
        <w:rPr>
          <w:rFonts w:cs="Times New Roman"/>
        </w:rPr>
        <w:t>:</w:t>
      </w:r>
    </w:p>
    <w:p w14:paraId="24CB02AD" w14:textId="77777777" w:rsidR="004C5686" w:rsidRDefault="00CB6E33">
      <w:pPr>
        <w:pStyle w:val="af"/>
        <w:numPr>
          <w:ilvl w:val="0"/>
          <w:numId w:val="1"/>
        </w:numPr>
        <w:spacing w:line="240" w:lineRule="auto"/>
        <w:ind w:left="709" w:firstLine="0"/>
        <w:jc w:val="both"/>
        <w:rPr>
          <w:rFonts w:cs="Times New Roman"/>
        </w:rPr>
      </w:pPr>
      <w:r>
        <w:rPr>
          <w:rFonts w:cs="Times New Roman"/>
        </w:rPr>
        <w:t>освоенные обучающимися межпредметные понятия и универсальные учебные действия (регулятивные, познавательные, коммуникативные), способност</w:t>
      </w:r>
      <w:r>
        <w:rPr>
          <w:rFonts w:cs="Times New Roman"/>
        </w:rPr>
        <w:t>ь их использования в учебной, познавательной и социальной практике;</w:t>
      </w:r>
    </w:p>
    <w:p w14:paraId="507FE2E6" w14:textId="77777777" w:rsidR="004C5686" w:rsidRDefault="00CB6E33">
      <w:pPr>
        <w:pStyle w:val="af"/>
        <w:numPr>
          <w:ilvl w:val="0"/>
          <w:numId w:val="1"/>
        </w:numPr>
        <w:spacing w:line="240" w:lineRule="auto"/>
        <w:ind w:left="709" w:firstLine="0"/>
        <w:jc w:val="both"/>
        <w:rPr>
          <w:rFonts w:cs="Times New Roman"/>
        </w:rPr>
      </w:pPr>
      <w:r>
        <w:rPr>
          <w:rFonts w:cs="Times New Roman"/>
        </w:rPr>
        <w:t>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Pr>
          <w:rFonts w:cs="Times New Roman"/>
        </w:rPr>
        <w:t xml:space="preserve"> </w:t>
      </w:r>
    </w:p>
    <w:p w14:paraId="1665AAF7" w14:textId="77777777" w:rsidR="004C5686" w:rsidRDefault="00CB6E33">
      <w:pPr>
        <w:pStyle w:val="ad"/>
        <w:spacing w:line="240" w:lineRule="auto"/>
        <w:jc w:val="left"/>
        <w:outlineLvl w:val="0"/>
        <w:rPr>
          <w:b/>
          <w:sz w:val="24"/>
        </w:rPr>
      </w:pPr>
      <w:r>
        <w:rPr>
          <w:b/>
          <w:sz w:val="24"/>
        </w:rPr>
        <w:t>1.2.2.1. Формирование универсальных учебных действий</w:t>
      </w:r>
    </w:p>
    <w:p w14:paraId="63907B06" w14:textId="77777777" w:rsidR="004C5686" w:rsidRDefault="00CB6E33">
      <w:pPr>
        <w:pStyle w:val="ad"/>
        <w:spacing w:line="240" w:lineRule="auto"/>
        <w:outlineLvl w:val="0"/>
        <w:rPr>
          <w:b/>
          <w:bCs/>
          <w:sz w:val="24"/>
          <w:u w:val="single"/>
        </w:rPr>
      </w:pPr>
      <w:r>
        <w:rPr>
          <w:b/>
          <w:bCs/>
          <w:sz w:val="24"/>
          <w:u w:val="single"/>
        </w:rPr>
        <w:t>Личностные универсальные учебные действия</w:t>
      </w:r>
    </w:p>
    <w:p w14:paraId="75D7BAEF" w14:textId="77777777" w:rsidR="004C5686" w:rsidRDefault="00CB6E33">
      <w:pPr>
        <w:ind w:firstLine="454"/>
        <w:jc w:val="both"/>
      </w:pPr>
      <w:r>
        <w:t xml:space="preserve">В рамках </w:t>
      </w:r>
      <w:r>
        <w:rPr>
          <w:b/>
        </w:rPr>
        <w:t>когнитивного компонента</w:t>
      </w:r>
      <w:r>
        <w:rPr>
          <w:i/>
        </w:rPr>
        <w:t xml:space="preserve"> </w:t>
      </w:r>
      <w:r>
        <w:t>будут сформированы:</w:t>
      </w:r>
    </w:p>
    <w:p w14:paraId="335EDB43" w14:textId="77777777" w:rsidR="004C5686" w:rsidRDefault="00CB6E33">
      <w:pPr>
        <w:ind w:firstLine="454"/>
        <w:jc w:val="both"/>
      </w:pPr>
      <w:r>
        <w:t>• историко-географический образ, включая представление о территории и границах России, её географических о</w:t>
      </w:r>
      <w:r>
        <w:t>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14:paraId="0D8A394D" w14:textId="77777777" w:rsidR="004C5686" w:rsidRDefault="00CB6E33">
      <w:pPr>
        <w:ind w:firstLine="454"/>
        <w:jc w:val="both"/>
      </w:pPr>
      <w:r>
        <w:t>• образ социально-политического устройства — представление о государственной организации России,</w:t>
      </w:r>
      <w:r>
        <w:t xml:space="preserve"> знание государственной символики (герб, флаг, гимн), знание государственных праздников;</w:t>
      </w:r>
    </w:p>
    <w:p w14:paraId="7F4E902A" w14:textId="77777777" w:rsidR="004C5686" w:rsidRDefault="00CB6E33">
      <w:pPr>
        <w:ind w:firstLine="454"/>
        <w:jc w:val="both"/>
      </w:pPr>
      <w: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14:paraId="1191FAE5" w14:textId="77777777" w:rsidR="004C5686" w:rsidRDefault="00CB6E33">
      <w:pPr>
        <w:ind w:firstLine="454"/>
        <w:jc w:val="both"/>
      </w:pPr>
      <w:r>
        <w:t xml:space="preserve">• знание о своей </w:t>
      </w:r>
      <w:r>
        <w:t>этнической принадлежности, освоение национальных ценностей, традиций, культуры, знание о народах и этнических группах России;</w:t>
      </w:r>
    </w:p>
    <w:p w14:paraId="56F8FF66" w14:textId="77777777" w:rsidR="004C5686" w:rsidRDefault="00CB6E33">
      <w:pPr>
        <w:ind w:firstLine="454"/>
        <w:jc w:val="both"/>
      </w:pPr>
      <w:r>
        <w:t>• освоение общекультурного наследия России и общемирового культурного наследия;</w:t>
      </w:r>
    </w:p>
    <w:p w14:paraId="5AFB5791" w14:textId="77777777" w:rsidR="004C5686" w:rsidRDefault="00CB6E33">
      <w:pPr>
        <w:ind w:firstLine="454"/>
        <w:jc w:val="both"/>
      </w:pPr>
      <w:r>
        <w:t xml:space="preserve">• ориентация в системе моральных норм и ценностей </w:t>
      </w:r>
      <w:r>
        <w:t>и их иерархизация, понимание конвенционального характера морали;</w:t>
      </w:r>
    </w:p>
    <w:p w14:paraId="59CC10DC" w14:textId="77777777" w:rsidR="004C5686" w:rsidRDefault="00CB6E33">
      <w:pPr>
        <w:ind w:firstLine="454"/>
        <w:jc w:val="both"/>
      </w:pPr>
      <w: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14:paraId="559D4E82" w14:textId="77777777" w:rsidR="004C5686" w:rsidRDefault="00CB6E33">
      <w:pPr>
        <w:ind w:firstLine="454"/>
        <w:jc w:val="both"/>
      </w:pPr>
      <w:r>
        <w:t>• экологичес</w:t>
      </w:r>
      <w:r>
        <w:t>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14:paraId="120963F4" w14:textId="77777777" w:rsidR="004C5686" w:rsidRDefault="00CB6E33">
      <w:pPr>
        <w:ind w:firstLine="454"/>
        <w:jc w:val="both"/>
      </w:pPr>
      <w:r>
        <w:t xml:space="preserve">В рамках </w:t>
      </w:r>
      <w:r>
        <w:rPr>
          <w:b/>
        </w:rPr>
        <w:t>ценност</w:t>
      </w:r>
      <w:r>
        <w:rPr>
          <w:b/>
        </w:rPr>
        <w:t>ного и эмоционального компонентов</w:t>
      </w:r>
      <w:r>
        <w:t xml:space="preserve"> будут сформированы:</w:t>
      </w:r>
    </w:p>
    <w:p w14:paraId="401B2D5F" w14:textId="77777777" w:rsidR="004C5686" w:rsidRDefault="00CB6E33">
      <w:pPr>
        <w:ind w:firstLine="454"/>
        <w:jc w:val="both"/>
      </w:pPr>
      <w:r>
        <w:t>• гражданский патриотизм, любовь к Родине, чувство гордости за свою страну;</w:t>
      </w:r>
    </w:p>
    <w:p w14:paraId="3947C1B9" w14:textId="77777777" w:rsidR="004C5686" w:rsidRDefault="00CB6E33">
      <w:pPr>
        <w:ind w:firstLine="454"/>
        <w:jc w:val="both"/>
      </w:pPr>
      <w:r>
        <w:lastRenderedPageBreak/>
        <w:t>• уважение к истории, культурным и историческим памятникам;</w:t>
      </w:r>
    </w:p>
    <w:p w14:paraId="6B0EB043" w14:textId="77777777" w:rsidR="004C5686" w:rsidRDefault="00CB6E33">
      <w:pPr>
        <w:ind w:firstLine="454"/>
        <w:jc w:val="both"/>
      </w:pPr>
      <w:r>
        <w:t xml:space="preserve">• эмоционально положительное принятие своей этнической </w:t>
      </w:r>
      <w:r>
        <w:t>идентичности;</w:t>
      </w:r>
    </w:p>
    <w:p w14:paraId="4E2B0646" w14:textId="77777777" w:rsidR="004C5686" w:rsidRDefault="00CB6E33">
      <w:pPr>
        <w:ind w:firstLine="454"/>
        <w:jc w:val="both"/>
      </w:pPr>
      <w:r>
        <w:t>• уважение к другим народам России и мира и принятие их, межэтническая толерантность, готовность к равноправному сотрудничеству;</w:t>
      </w:r>
    </w:p>
    <w:p w14:paraId="60483C80" w14:textId="77777777" w:rsidR="004C5686" w:rsidRDefault="00CB6E33">
      <w:pPr>
        <w:ind w:firstLine="454"/>
        <w:jc w:val="both"/>
      </w:pPr>
      <w:r>
        <w:t>• уважение к личности и её достоинству, доброжелательное отношение к окружающим, нетерпимость к любым видам насил</w:t>
      </w:r>
      <w:r>
        <w:t>ия и готовность противостоять им;</w:t>
      </w:r>
    </w:p>
    <w:p w14:paraId="3D1DE063" w14:textId="77777777" w:rsidR="004C5686" w:rsidRDefault="00CB6E33">
      <w:pPr>
        <w:ind w:firstLine="454"/>
        <w:jc w:val="both"/>
      </w:pPr>
      <w:r>
        <w:t>• уважение к ценностям семьи, любовь к природе, признание ценности здоровья, своего и других людей, оптимизм в восприятии мира;</w:t>
      </w:r>
    </w:p>
    <w:p w14:paraId="0B769D70" w14:textId="77777777" w:rsidR="004C5686" w:rsidRDefault="00CB6E33">
      <w:pPr>
        <w:ind w:firstLine="454"/>
        <w:jc w:val="both"/>
      </w:pPr>
      <w:r>
        <w:t>• потребность в самовыражении и самореализации, социальном признании;</w:t>
      </w:r>
    </w:p>
    <w:p w14:paraId="43350B81" w14:textId="77777777" w:rsidR="004C5686" w:rsidRDefault="00CB6E33">
      <w:pPr>
        <w:ind w:firstLine="454"/>
        <w:jc w:val="both"/>
      </w:pPr>
      <w:r>
        <w:t>• позитивная моральная с</w:t>
      </w:r>
      <w:r>
        <w:t>амооценка и моральные чувства — чувство гордости при следовании моральным нормам, переживание стыда и вины при их нарушении.</w:t>
      </w:r>
    </w:p>
    <w:p w14:paraId="737F2DEF" w14:textId="77777777" w:rsidR="004C5686" w:rsidRDefault="00CB6E33">
      <w:pPr>
        <w:ind w:firstLine="454"/>
        <w:jc w:val="both"/>
      </w:pPr>
      <w:r>
        <w:t xml:space="preserve">В рамках </w:t>
      </w:r>
      <w:r>
        <w:rPr>
          <w:b/>
        </w:rPr>
        <w:t>деятельностного (поведенческого) компонента</w:t>
      </w:r>
      <w:r>
        <w:t xml:space="preserve"> будут сформированы:</w:t>
      </w:r>
    </w:p>
    <w:p w14:paraId="76FCCFAD" w14:textId="77777777" w:rsidR="004C5686" w:rsidRDefault="00CB6E33">
      <w:pPr>
        <w:ind w:firstLine="454"/>
        <w:jc w:val="both"/>
      </w:pPr>
      <w:r>
        <w:t>• готовность и способность к участию в школьном самоуправл</w:t>
      </w:r>
      <w:r>
        <w:t>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14:paraId="767A2A0B" w14:textId="77777777" w:rsidR="004C5686" w:rsidRDefault="00CB6E33">
      <w:pPr>
        <w:ind w:firstLine="454"/>
        <w:jc w:val="both"/>
      </w:pPr>
      <w:r>
        <w:t>• готовность и способность к выполнению норм и требований школьной жизни, прав и обязанносте</w:t>
      </w:r>
      <w:r>
        <w:t>й ученика;</w:t>
      </w:r>
    </w:p>
    <w:p w14:paraId="6549BF38" w14:textId="77777777" w:rsidR="004C5686" w:rsidRDefault="00CB6E33">
      <w:pPr>
        <w:ind w:firstLine="454"/>
        <w:jc w:val="both"/>
      </w:pPr>
      <w:r>
        <w:t>• умение вести диалог на основе равноправных отношений и взаимного уважения и принятия; умение конструктивно разрешать конфликты;</w:t>
      </w:r>
    </w:p>
    <w:p w14:paraId="17687B42" w14:textId="77777777" w:rsidR="004C5686" w:rsidRDefault="00CB6E33">
      <w:pPr>
        <w:ind w:firstLine="454"/>
        <w:jc w:val="both"/>
      </w:pPr>
      <w:r>
        <w:t>• готовность и способность к выполнению моральных норм в отношении взрослых и сверстников в школе, дома, во внеучеб</w:t>
      </w:r>
      <w:r>
        <w:t>ных видах деятельности;</w:t>
      </w:r>
    </w:p>
    <w:p w14:paraId="0A7CC86E" w14:textId="77777777" w:rsidR="004C5686" w:rsidRDefault="00CB6E33">
      <w:pPr>
        <w:ind w:firstLine="454"/>
        <w:jc w:val="both"/>
      </w:pPr>
      <w:r>
        <w:t>• потребность в участии в общественной жизни ближайшего социального окружения, общественно полезной деятельности;</w:t>
      </w:r>
    </w:p>
    <w:p w14:paraId="3BD28ACF" w14:textId="77777777" w:rsidR="004C5686" w:rsidRDefault="00CB6E33">
      <w:pPr>
        <w:ind w:firstLine="454"/>
        <w:jc w:val="both"/>
      </w:pPr>
      <w:r>
        <w:t>• умение строить жизненные планы с учётом конкретных социально-исторических, политических и экономических условий;</w:t>
      </w:r>
    </w:p>
    <w:p w14:paraId="4F25291E" w14:textId="77777777" w:rsidR="004C5686" w:rsidRDefault="00CB6E33">
      <w:pPr>
        <w:ind w:firstLine="454"/>
        <w:jc w:val="both"/>
      </w:pPr>
      <w:r>
        <w:t>• у</w:t>
      </w:r>
      <w:r>
        <w:t>стойчивый познавательный интерес и становление смыслообразующей функции познавательного мотива;</w:t>
      </w:r>
    </w:p>
    <w:p w14:paraId="4ABDD13E" w14:textId="77777777" w:rsidR="004C5686" w:rsidRDefault="00CB6E33">
      <w:pPr>
        <w:ind w:firstLine="454"/>
        <w:jc w:val="both"/>
      </w:pPr>
      <w:r>
        <w:t>• готовность к выбору профильного образования.</w:t>
      </w:r>
    </w:p>
    <w:p w14:paraId="3F5DF350" w14:textId="77777777" w:rsidR="004C5686" w:rsidRDefault="00CB6E33">
      <w:pPr>
        <w:ind w:firstLine="454"/>
        <w:jc w:val="both"/>
        <w:rPr>
          <w:u w:val="single"/>
        </w:rPr>
      </w:pPr>
      <w:r>
        <w:rPr>
          <w:u w:val="single"/>
        </w:rPr>
        <w:t>Выпускник получит возможность для формирования:</w:t>
      </w:r>
    </w:p>
    <w:p w14:paraId="1B857209" w14:textId="77777777" w:rsidR="004C5686" w:rsidRDefault="00CB6E33">
      <w:pPr>
        <w:ind w:firstLine="454"/>
        <w:jc w:val="both"/>
      </w:pPr>
      <w:r>
        <w:t xml:space="preserve">• выраженной устойчивой учебно-познавательной мотивации и </w:t>
      </w:r>
      <w:r>
        <w:t>интереса к учению;</w:t>
      </w:r>
    </w:p>
    <w:p w14:paraId="1E003A83" w14:textId="77777777" w:rsidR="004C5686" w:rsidRDefault="00CB6E33">
      <w:pPr>
        <w:ind w:firstLine="454"/>
        <w:jc w:val="both"/>
      </w:pPr>
      <w:r>
        <w:t>• готовности к самообразованию и самовоспитанию;</w:t>
      </w:r>
    </w:p>
    <w:p w14:paraId="01971E8F" w14:textId="77777777" w:rsidR="004C5686" w:rsidRDefault="00CB6E33">
      <w:pPr>
        <w:ind w:firstLine="454"/>
        <w:jc w:val="both"/>
      </w:pPr>
      <w:r>
        <w:t>• адекватной позитивной самооценки и Я-концепции;</w:t>
      </w:r>
    </w:p>
    <w:p w14:paraId="725C1136" w14:textId="77777777" w:rsidR="004C5686" w:rsidRDefault="00CB6E33">
      <w:pPr>
        <w:ind w:firstLine="454"/>
        <w:jc w:val="both"/>
      </w:pPr>
      <w:r>
        <w:t>• компетентности в реализации основ гражданской идентичности в поступках и деятельности;</w:t>
      </w:r>
    </w:p>
    <w:p w14:paraId="15D2ED89" w14:textId="77777777" w:rsidR="004C5686" w:rsidRDefault="00CB6E33">
      <w:pPr>
        <w:tabs>
          <w:tab w:val="left" w:pos="360"/>
        </w:tabs>
        <w:ind w:firstLine="454"/>
        <w:jc w:val="both"/>
      </w:pPr>
      <w:r>
        <w:t>• морального сознания на конвенциональном уровне,</w:t>
      </w:r>
      <w:r>
        <w:t xml:space="preserve">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14:paraId="6BBC7940" w14:textId="77777777" w:rsidR="004C5686" w:rsidRDefault="00CB6E33">
      <w:pPr>
        <w:tabs>
          <w:tab w:val="left" w:pos="360"/>
        </w:tabs>
        <w:ind w:firstLine="454"/>
        <w:jc w:val="both"/>
      </w:pPr>
      <w:r>
        <w:t xml:space="preserve">• эмпатии как осознанного понимания и сопереживания чувствам </w:t>
      </w:r>
      <w:r>
        <w:t>других, выражающейся в поступках, направленных на помощь и обеспечение благополучия.</w:t>
      </w:r>
    </w:p>
    <w:p w14:paraId="5997CC1D" w14:textId="77777777" w:rsidR="004C5686" w:rsidRDefault="004C5686">
      <w:pPr>
        <w:pStyle w:val="Abstract0"/>
        <w:spacing w:line="240" w:lineRule="auto"/>
        <w:ind w:firstLine="0"/>
        <w:rPr>
          <w:b/>
          <w:sz w:val="24"/>
          <w:szCs w:val="24"/>
          <w:u w:val="single"/>
        </w:rPr>
      </w:pPr>
    </w:p>
    <w:p w14:paraId="0FD29CE8" w14:textId="77777777" w:rsidR="004C5686" w:rsidRDefault="00CB6E33">
      <w:pPr>
        <w:pStyle w:val="Abstract0"/>
        <w:spacing w:line="240" w:lineRule="auto"/>
        <w:rPr>
          <w:b/>
          <w:sz w:val="24"/>
          <w:szCs w:val="24"/>
          <w:u w:val="single"/>
        </w:rPr>
      </w:pPr>
      <w:r>
        <w:rPr>
          <w:b/>
          <w:sz w:val="24"/>
          <w:szCs w:val="24"/>
          <w:u w:val="single"/>
        </w:rPr>
        <w:t>Познавательные универсальные учебные действия</w:t>
      </w:r>
    </w:p>
    <w:p w14:paraId="7AED1A45" w14:textId="77777777" w:rsidR="004C5686" w:rsidRDefault="00CB6E33">
      <w:pPr>
        <w:pStyle w:val="Abstract0"/>
        <w:spacing w:line="240" w:lineRule="auto"/>
        <w:rPr>
          <w:sz w:val="24"/>
          <w:szCs w:val="24"/>
          <w:u w:val="single"/>
        </w:rPr>
      </w:pPr>
      <w:r>
        <w:rPr>
          <w:sz w:val="24"/>
          <w:szCs w:val="24"/>
          <w:u w:val="single"/>
        </w:rPr>
        <w:t>Выпускник научится:</w:t>
      </w:r>
    </w:p>
    <w:p w14:paraId="49033C02" w14:textId="77777777" w:rsidR="004C5686" w:rsidRDefault="00CB6E33">
      <w:pPr>
        <w:ind w:firstLine="454"/>
        <w:jc w:val="both"/>
      </w:pPr>
      <w:r>
        <w:t>• основам реализации проектно-исследовательской деятельности;</w:t>
      </w:r>
    </w:p>
    <w:p w14:paraId="64255E91" w14:textId="77777777" w:rsidR="004C5686" w:rsidRDefault="00CB6E33">
      <w:pPr>
        <w:ind w:firstLine="454"/>
        <w:jc w:val="both"/>
      </w:pPr>
      <w:r>
        <w:t xml:space="preserve">• проводить наблюдение и эксперимент под </w:t>
      </w:r>
      <w:r>
        <w:t>руководством учителя;</w:t>
      </w:r>
    </w:p>
    <w:p w14:paraId="6736F75F" w14:textId="77777777" w:rsidR="004C5686" w:rsidRDefault="00CB6E33">
      <w:pPr>
        <w:ind w:firstLine="454"/>
        <w:jc w:val="both"/>
      </w:pPr>
      <w:r>
        <w:t>• осуществлять расширенный поиск информации с использованием ресурсов библиотек и Интернета;</w:t>
      </w:r>
    </w:p>
    <w:p w14:paraId="79742E26" w14:textId="77777777" w:rsidR="004C5686" w:rsidRDefault="00CB6E33">
      <w:pPr>
        <w:ind w:firstLine="454"/>
        <w:jc w:val="both"/>
      </w:pPr>
      <w:r>
        <w:t>• создавать и преобразовывать модели и схемы для решения задач;</w:t>
      </w:r>
    </w:p>
    <w:p w14:paraId="53040DA4" w14:textId="77777777" w:rsidR="004C5686" w:rsidRDefault="00CB6E33">
      <w:pPr>
        <w:ind w:firstLine="454"/>
        <w:jc w:val="both"/>
      </w:pPr>
      <w:r>
        <w:t>• осуществлять выбор наиболее эффективных способов решения задач в зависимост</w:t>
      </w:r>
      <w:r>
        <w:t>и от конкретных условий;</w:t>
      </w:r>
    </w:p>
    <w:p w14:paraId="632AF4D5" w14:textId="77777777" w:rsidR="004C5686" w:rsidRDefault="00CB6E33">
      <w:pPr>
        <w:ind w:firstLine="454"/>
        <w:jc w:val="both"/>
      </w:pPr>
      <w:r>
        <w:t>• давать определение понятиям;</w:t>
      </w:r>
    </w:p>
    <w:p w14:paraId="1D2ECD10" w14:textId="77777777" w:rsidR="004C5686" w:rsidRDefault="00CB6E33">
      <w:pPr>
        <w:ind w:firstLine="454"/>
        <w:jc w:val="both"/>
      </w:pPr>
      <w:r>
        <w:lastRenderedPageBreak/>
        <w:t>• устанавливать причинно-следственные связи;</w:t>
      </w:r>
    </w:p>
    <w:p w14:paraId="30E432C4" w14:textId="77777777" w:rsidR="004C5686" w:rsidRDefault="00CB6E33">
      <w:pPr>
        <w:ind w:firstLine="454"/>
        <w:jc w:val="both"/>
      </w:pPr>
      <w:r>
        <w:t>• осуществлять логическую операцию установления родовидовых отношений, ограничение понятия;</w:t>
      </w:r>
    </w:p>
    <w:p w14:paraId="099A7B54" w14:textId="77777777" w:rsidR="004C5686" w:rsidRDefault="00CB6E33">
      <w:pPr>
        <w:ind w:firstLine="454"/>
        <w:jc w:val="both"/>
      </w:pPr>
      <w:r>
        <w:t xml:space="preserve">• обобщать понятия — осуществлять логическую операцию перехода </w:t>
      </w:r>
      <w:r>
        <w:t>от видовых признаков к родовому понятию, от понятия с меньшим объёмом к понятию с большим объёмом;</w:t>
      </w:r>
    </w:p>
    <w:p w14:paraId="4D77871E" w14:textId="77777777" w:rsidR="004C5686" w:rsidRDefault="00CB6E33">
      <w:pPr>
        <w:ind w:firstLine="454"/>
        <w:jc w:val="both"/>
      </w:pPr>
      <w:r>
        <w:t>• осуществлять сравнение и классификацию, самостоятельно выбирая основания и критерии для указанных логических операций;</w:t>
      </w:r>
    </w:p>
    <w:p w14:paraId="6B5D2346" w14:textId="77777777" w:rsidR="004C5686" w:rsidRDefault="00CB6E33">
      <w:pPr>
        <w:ind w:firstLine="454"/>
        <w:jc w:val="both"/>
      </w:pPr>
      <w:r>
        <w:t>• строить классификацию на основе ди</w:t>
      </w:r>
      <w:r>
        <w:t>хотомического деления (на основе отрицания);</w:t>
      </w:r>
    </w:p>
    <w:p w14:paraId="7C5FE7EF" w14:textId="77777777" w:rsidR="004C5686" w:rsidRDefault="00CB6E33">
      <w:pPr>
        <w:ind w:firstLine="454"/>
        <w:jc w:val="both"/>
      </w:pPr>
      <w:r>
        <w:t>• строить логическое рассуждение, включающее установление причинно-следственных связей;</w:t>
      </w:r>
    </w:p>
    <w:p w14:paraId="6D410A9E" w14:textId="77777777" w:rsidR="004C5686" w:rsidRDefault="00CB6E33">
      <w:pPr>
        <w:ind w:firstLine="454"/>
        <w:jc w:val="both"/>
      </w:pPr>
      <w:r>
        <w:t>• объяснять явления, процессы, связи и отношения, выявляемые в ходе исследования;</w:t>
      </w:r>
    </w:p>
    <w:p w14:paraId="29B839EA" w14:textId="77777777" w:rsidR="004C5686" w:rsidRDefault="00CB6E33">
      <w:pPr>
        <w:ind w:firstLine="454"/>
        <w:jc w:val="both"/>
      </w:pPr>
      <w:r>
        <w:t>• основам ознакомительного, изучающего, у</w:t>
      </w:r>
      <w:r>
        <w:t>сваивающего и поискового чтения;</w:t>
      </w:r>
    </w:p>
    <w:p w14:paraId="6D4A01C3" w14:textId="77777777" w:rsidR="004C5686" w:rsidRDefault="00CB6E33">
      <w:pPr>
        <w:ind w:firstLine="454"/>
        <w:jc w:val="both"/>
      </w:pPr>
      <w:r>
        <w:t>• структурировать тексты,</w:t>
      </w:r>
      <w:r>
        <w:rPr>
          <w:b/>
        </w:rPr>
        <w:t xml:space="preserve"> </w:t>
      </w:r>
      <w:r>
        <w:t>включая</w:t>
      </w:r>
      <w:r>
        <w:rPr>
          <w:b/>
        </w:rPr>
        <w:t xml:space="preserve"> </w:t>
      </w:r>
      <w:r>
        <w:t>умение выделять главное и второстепенное, главную идею текста, выстраивать последовательность описываемых событий;</w:t>
      </w:r>
    </w:p>
    <w:p w14:paraId="35DF1958" w14:textId="77777777" w:rsidR="004C5686" w:rsidRDefault="00CB6E33">
      <w:pPr>
        <w:ind w:firstLine="454"/>
        <w:jc w:val="both"/>
        <w:rPr>
          <w:b/>
        </w:rPr>
      </w:pPr>
      <w:r>
        <w:t xml:space="preserve">• работать с метафорами — понимать переносный смысл выражений, понимать и </w:t>
      </w:r>
      <w:r>
        <w:t>употреблять обороты речи, построенные на скрытом уподоблении, образном сближении слов.</w:t>
      </w:r>
    </w:p>
    <w:p w14:paraId="503B9896" w14:textId="77777777" w:rsidR="004C5686" w:rsidRDefault="00CB6E33">
      <w:pPr>
        <w:ind w:firstLine="454"/>
        <w:jc w:val="both"/>
        <w:rPr>
          <w:u w:val="single"/>
        </w:rPr>
      </w:pPr>
      <w:r>
        <w:rPr>
          <w:u w:val="single"/>
        </w:rPr>
        <w:t>Выпускник получит возможность научиться:</w:t>
      </w:r>
    </w:p>
    <w:p w14:paraId="651D1594" w14:textId="77777777" w:rsidR="004C5686" w:rsidRDefault="00CB6E33">
      <w:pPr>
        <w:ind w:firstLine="454"/>
        <w:jc w:val="both"/>
      </w:pPr>
      <w:r>
        <w:t>• основам рефлексивного чтения;</w:t>
      </w:r>
    </w:p>
    <w:p w14:paraId="6095B2C8" w14:textId="77777777" w:rsidR="004C5686" w:rsidRDefault="00CB6E33">
      <w:pPr>
        <w:ind w:firstLine="454"/>
        <w:jc w:val="both"/>
      </w:pPr>
      <w:r>
        <w:t>• ставить проблему, аргументировать её актуальность;</w:t>
      </w:r>
    </w:p>
    <w:p w14:paraId="22210E94" w14:textId="77777777" w:rsidR="004C5686" w:rsidRDefault="00CB6E33">
      <w:pPr>
        <w:ind w:firstLine="454"/>
        <w:jc w:val="both"/>
      </w:pPr>
      <w:r>
        <w:t xml:space="preserve">• самостоятельно проводить исследование на </w:t>
      </w:r>
      <w:r>
        <w:t>основе применения методов наблюдения и эксперимента;</w:t>
      </w:r>
    </w:p>
    <w:p w14:paraId="45E8249A" w14:textId="77777777" w:rsidR="004C5686" w:rsidRDefault="00CB6E33">
      <w:pPr>
        <w:ind w:firstLine="454"/>
        <w:jc w:val="both"/>
      </w:pPr>
      <w:r>
        <w:t>• выдвигать гипотезы о связях и закономерностях событий, процессов, объектов;</w:t>
      </w:r>
    </w:p>
    <w:p w14:paraId="6EC27E30" w14:textId="77777777" w:rsidR="004C5686" w:rsidRDefault="00CB6E33">
      <w:pPr>
        <w:ind w:firstLine="454"/>
        <w:jc w:val="both"/>
      </w:pPr>
      <w:r>
        <w:t>• организовывать исследование с целью проверки гипотез;</w:t>
      </w:r>
    </w:p>
    <w:p w14:paraId="0C551CD1" w14:textId="77777777" w:rsidR="004C5686" w:rsidRDefault="00CB6E33">
      <w:pPr>
        <w:ind w:firstLine="454"/>
        <w:jc w:val="both"/>
      </w:pPr>
      <w:r>
        <w:t>• делать умозаключения (индуктивное и по аналогии) и выводы на основе</w:t>
      </w:r>
      <w:r>
        <w:t xml:space="preserve"> аргументации.</w:t>
      </w:r>
    </w:p>
    <w:p w14:paraId="110FFD37" w14:textId="77777777" w:rsidR="004C5686" w:rsidRDefault="004C5686">
      <w:pPr>
        <w:pStyle w:val="ad"/>
        <w:spacing w:line="240" w:lineRule="auto"/>
        <w:outlineLvl w:val="0"/>
        <w:rPr>
          <w:b/>
          <w:bCs/>
          <w:sz w:val="24"/>
        </w:rPr>
      </w:pPr>
    </w:p>
    <w:p w14:paraId="1B81FAE2" w14:textId="77777777" w:rsidR="004C5686" w:rsidRDefault="00CB6E33">
      <w:pPr>
        <w:pStyle w:val="Abstract0"/>
        <w:spacing w:line="240" w:lineRule="auto"/>
      </w:pPr>
      <w:r>
        <w:rPr>
          <w:b/>
          <w:sz w:val="24"/>
          <w:szCs w:val="24"/>
          <w:u w:val="single"/>
        </w:rPr>
        <w:t>Ре</w:t>
      </w:r>
      <w:r>
        <w:rPr>
          <w:b/>
          <w:bCs/>
          <w:sz w:val="24"/>
          <w:szCs w:val="24"/>
          <w:u w:val="single"/>
        </w:rPr>
        <w:t>гулятивные универсальные учебные действия</w:t>
      </w:r>
    </w:p>
    <w:p w14:paraId="4CCF6B17" w14:textId="77777777" w:rsidR="004C5686" w:rsidRDefault="00CB6E33">
      <w:pPr>
        <w:pStyle w:val="Abstract0"/>
        <w:spacing w:line="240" w:lineRule="auto"/>
        <w:rPr>
          <w:bCs/>
          <w:sz w:val="24"/>
          <w:szCs w:val="24"/>
          <w:u w:val="single"/>
        </w:rPr>
      </w:pPr>
      <w:r>
        <w:rPr>
          <w:bCs/>
          <w:sz w:val="24"/>
          <w:szCs w:val="24"/>
          <w:u w:val="single"/>
        </w:rPr>
        <w:t>Выпускник научится:</w:t>
      </w:r>
    </w:p>
    <w:p w14:paraId="779FDBBA" w14:textId="77777777" w:rsidR="004C5686" w:rsidRDefault="00CB6E33">
      <w:pPr>
        <w:ind w:firstLine="454"/>
        <w:jc w:val="both"/>
      </w:pPr>
      <w:r>
        <w:t>• целеполаганию, включая постановку новых целей, преобразование практической задачи в познавательную;</w:t>
      </w:r>
    </w:p>
    <w:p w14:paraId="4D66294E" w14:textId="77777777" w:rsidR="004C5686" w:rsidRDefault="00CB6E33">
      <w:pPr>
        <w:ind w:firstLine="454"/>
        <w:jc w:val="both"/>
      </w:pPr>
      <w:r>
        <w:t xml:space="preserve">• самостоятельно анализировать условия достижения цели на основе учёта </w:t>
      </w:r>
      <w:r>
        <w:t>выделенных учителем ориентиров действия в новом учебном материале;</w:t>
      </w:r>
    </w:p>
    <w:p w14:paraId="11E11F51" w14:textId="77777777" w:rsidR="004C5686" w:rsidRDefault="00CB6E33">
      <w:pPr>
        <w:ind w:firstLine="454"/>
        <w:jc w:val="both"/>
      </w:pPr>
      <w:r>
        <w:t>• планировать пути достижения целей;</w:t>
      </w:r>
    </w:p>
    <w:p w14:paraId="0AE889AD" w14:textId="77777777" w:rsidR="004C5686" w:rsidRDefault="00CB6E33">
      <w:pPr>
        <w:ind w:firstLine="454"/>
        <w:jc w:val="both"/>
      </w:pPr>
      <w:r>
        <w:t xml:space="preserve">• устанавливать целевые приоритеты; </w:t>
      </w:r>
    </w:p>
    <w:p w14:paraId="57CB2786" w14:textId="77777777" w:rsidR="004C5686" w:rsidRDefault="00CB6E33">
      <w:pPr>
        <w:ind w:firstLine="454"/>
        <w:jc w:val="both"/>
      </w:pPr>
      <w:r>
        <w:t>• уметь самостоятельно контролировать своё время и управлять им;</w:t>
      </w:r>
    </w:p>
    <w:p w14:paraId="6A20A12D" w14:textId="77777777" w:rsidR="004C5686" w:rsidRDefault="00CB6E33">
      <w:pPr>
        <w:ind w:firstLine="454"/>
        <w:jc w:val="both"/>
      </w:pPr>
      <w:r>
        <w:t>• принимать решения в проблемной ситуации на основ</w:t>
      </w:r>
      <w:r>
        <w:t>е переговоров;</w:t>
      </w:r>
    </w:p>
    <w:p w14:paraId="302CD113" w14:textId="77777777" w:rsidR="004C5686" w:rsidRDefault="00CB6E33">
      <w:pPr>
        <w:ind w:firstLine="454"/>
        <w:jc w:val="both"/>
      </w:pPr>
      <w:r>
        <w:t>• </w:t>
      </w:r>
      <w:r>
        <w:rPr>
          <w:iCs/>
        </w:rPr>
        <w:t>осуществлять констатирующий и предвосхищающий контроль по результату и по способу действия</w:t>
      </w:r>
      <w:r>
        <w:t>; актуальный контроль на уровне произвольного внимания;</w:t>
      </w:r>
    </w:p>
    <w:p w14:paraId="49806016" w14:textId="77777777" w:rsidR="004C5686" w:rsidRDefault="00CB6E33">
      <w:pPr>
        <w:ind w:firstLine="454"/>
        <w:jc w:val="both"/>
      </w:pPr>
      <w:r>
        <w:t>• </w:t>
      </w:r>
      <w:r>
        <w:rPr>
          <w:iCs/>
        </w:rPr>
        <w:t>адекватно самостоятельно оценивать правильность выполнения действия и вносить необходимые к</w:t>
      </w:r>
      <w:r>
        <w:rPr>
          <w:iCs/>
        </w:rPr>
        <w:t>оррективы в исполнение как в конце действия, так и по ходу его реализации;</w:t>
      </w:r>
    </w:p>
    <w:p w14:paraId="28C12219" w14:textId="77777777" w:rsidR="004C5686" w:rsidRDefault="00CB6E33">
      <w:pPr>
        <w:ind w:firstLine="454"/>
        <w:jc w:val="both"/>
      </w:pPr>
      <w:r>
        <w:t>• основам прогнозирования как предвидения будущих событий и развития процесса.</w:t>
      </w:r>
    </w:p>
    <w:p w14:paraId="1DDD4D97" w14:textId="77777777" w:rsidR="004C5686" w:rsidRDefault="00CB6E33">
      <w:pPr>
        <w:ind w:firstLine="454"/>
        <w:jc w:val="both"/>
        <w:rPr>
          <w:u w:val="single"/>
        </w:rPr>
      </w:pPr>
      <w:r>
        <w:rPr>
          <w:u w:val="single"/>
        </w:rPr>
        <w:t>Выпускник получит возможность научиться:</w:t>
      </w:r>
    </w:p>
    <w:p w14:paraId="435FB991" w14:textId="77777777" w:rsidR="004C5686" w:rsidRDefault="00CB6E33">
      <w:pPr>
        <w:ind w:firstLine="454"/>
        <w:jc w:val="both"/>
      </w:pPr>
      <w:r>
        <w:t>• самостоятельно ставить новые учебные цели и задачи;</w:t>
      </w:r>
    </w:p>
    <w:p w14:paraId="2610C450" w14:textId="77777777" w:rsidR="004C5686" w:rsidRDefault="00CB6E33">
      <w:pPr>
        <w:ind w:firstLine="454"/>
        <w:jc w:val="both"/>
      </w:pPr>
      <w:r>
        <w:t>• постр</w:t>
      </w:r>
      <w:r>
        <w:t>оению жизненных планов во временной перспективе;</w:t>
      </w:r>
    </w:p>
    <w:p w14:paraId="1A43BC7E" w14:textId="77777777" w:rsidR="004C5686" w:rsidRDefault="00CB6E33">
      <w:pPr>
        <w:pStyle w:val="a7"/>
        <w:spacing w:after="0"/>
        <w:ind w:firstLine="454"/>
        <w:jc w:val="both"/>
      </w:pPr>
      <w:r>
        <w:t xml:space="preserve">• при планировании достижения целей самостоятельно, полно и адекватно учитывать условия и средства их достижения; </w:t>
      </w:r>
    </w:p>
    <w:p w14:paraId="59579B1A" w14:textId="77777777" w:rsidR="004C5686" w:rsidRDefault="00CB6E33">
      <w:pPr>
        <w:pStyle w:val="a7"/>
        <w:spacing w:after="0"/>
        <w:ind w:firstLine="454"/>
        <w:jc w:val="both"/>
      </w:pPr>
      <w:r>
        <w:t>• выделять альтернативные способы достижения цели и выбирать наиболее эффективный способ;</w:t>
      </w:r>
    </w:p>
    <w:p w14:paraId="7E36163F" w14:textId="77777777" w:rsidR="004C5686" w:rsidRDefault="00CB6E33">
      <w:pPr>
        <w:pStyle w:val="a7"/>
        <w:spacing w:after="0"/>
        <w:ind w:firstLine="454"/>
        <w:jc w:val="both"/>
      </w:pPr>
      <w:r>
        <w:lastRenderedPageBreak/>
        <w:t>• </w:t>
      </w:r>
      <w: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14:paraId="37692C47" w14:textId="77777777" w:rsidR="004C5686" w:rsidRDefault="00CB6E33">
      <w:pPr>
        <w:pStyle w:val="a7"/>
        <w:spacing w:after="0"/>
        <w:ind w:firstLine="454"/>
        <w:jc w:val="both"/>
      </w:pPr>
      <w:r>
        <w:t xml:space="preserve">• осуществлять познавательную рефлексию в отношении действий по решению учебных и </w:t>
      </w:r>
      <w:r>
        <w:t>познавательных задач;</w:t>
      </w:r>
    </w:p>
    <w:p w14:paraId="132E1880" w14:textId="77777777" w:rsidR="004C5686" w:rsidRDefault="00CB6E33">
      <w:pPr>
        <w:pStyle w:val="a7"/>
        <w:spacing w:after="0"/>
        <w:ind w:firstLine="454"/>
        <w:jc w:val="both"/>
      </w:pPr>
      <w:r>
        <w:t>• адекватно оценивать объективную трудность как меру фактического или предполагаемого расхода ресурсов на решение задачи;</w:t>
      </w:r>
    </w:p>
    <w:p w14:paraId="4CE5D23F" w14:textId="77777777" w:rsidR="004C5686" w:rsidRDefault="00CB6E33">
      <w:pPr>
        <w:pStyle w:val="af1"/>
        <w:spacing w:line="240" w:lineRule="auto"/>
        <w:rPr>
          <w:sz w:val="24"/>
          <w:szCs w:val="24"/>
        </w:rPr>
      </w:pPr>
      <w:r>
        <w:rPr>
          <w:sz w:val="24"/>
          <w:szCs w:val="24"/>
        </w:rPr>
        <w:t>• адекватно оценивать свои возможности достижения цели определённой сложности в различных сферах самостоятельной</w:t>
      </w:r>
      <w:r>
        <w:rPr>
          <w:sz w:val="24"/>
          <w:szCs w:val="24"/>
        </w:rPr>
        <w:t xml:space="preserve"> деятельности;</w:t>
      </w:r>
    </w:p>
    <w:p w14:paraId="4169F332" w14:textId="77777777" w:rsidR="004C5686" w:rsidRDefault="00CB6E33">
      <w:pPr>
        <w:pStyle w:val="a7"/>
        <w:spacing w:after="0"/>
        <w:ind w:firstLine="454"/>
        <w:jc w:val="both"/>
      </w:pPr>
      <w:r>
        <w:t>• основам саморегуляции эмоциональных состояний;</w:t>
      </w:r>
    </w:p>
    <w:p w14:paraId="6D54C723" w14:textId="77777777" w:rsidR="004C5686" w:rsidRDefault="00CB6E33">
      <w:pPr>
        <w:pStyle w:val="a7"/>
        <w:spacing w:after="0"/>
        <w:ind w:firstLine="454"/>
        <w:jc w:val="both"/>
      </w:pPr>
      <w:r>
        <w:t>• прилагать волевые усилия и преодолевать трудности и препятствия на пути достижения целей.</w:t>
      </w:r>
    </w:p>
    <w:p w14:paraId="3A77113E" w14:textId="77777777" w:rsidR="004C5686" w:rsidRDefault="00CB6E33">
      <w:pPr>
        <w:pStyle w:val="a7"/>
        <w:spacing w:after="0"/>
        <w:ind w:firstLine="454"/>
        <w:jc w:val="both"/>
        <w:rPr>
          <w:b/>
          <w:u w:val="single"/>
        </w:rPr>
      </w:pPr>
      <w:r>
        <w:rPr>
          <w:b/>
          <w:u w:val="single"/>
        </w:rPr>
        <w:t>Коммуникативные универсальные учебные действия</w:t>
      </w:r>
    </w:p>
    <w:p w14:paraId="3A581289" w14:textId="77777777" w:rsidR="004C5686" w:rsidRDefault="00CB6E33">
      <w:pPr>
        <w:pStyle w:val="a7"/>
        <w:spacing w:after="0"/>
        <w:ind w:firstLine="454"/>
        <w:jc w:val="both"/>
        <w:rPr>
          <w:bCs/>
          <w:u w:val="single"/>
        </w:rPr>
      </w:pPr>
      <w:r>
        <w:rPr>
          <w:bCs/>
          <w:u w:val="single"/>
        </w:rPr>
        <w:t>Выпускник научится:</w:t>
      </w:r>
    </w:p>
    <w:p w14:paraId="7EE00F75" w14:textId="77777777" w:rsidR="004C5686" w:rsidRDefault="00CB6E33">
      <w:pPr>
        <w:pStyle w:val="a7"/>
        <w:spacing w:after="0"/>
        <w:ind w:firstLine="454"/>
        <w:jc w:val="both"/>
        <w:rPr>
          <w:bCs/>
        </w:rPr>
      </w:pPr>
      <w:r>
        <w:t>• учитывать разные мнения и стрем</w:t>
      </w:r>
      <w:r>
        <w:t>иться к координации различных позиций в сотрудничестве;</w:t>
      </w:r>
    </w:p>
    <w:p w14:paraId="616FCA29" w14:textId="77777777" w:rsidR="004C5686" w:rsidRDefault="00CB6E33">
      <w:pPr>
        <w:ind w:firstLine="454"/>
        <w:jc w:val="both"/>
      </w:pPr>
      <w: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14:paraId="5D6F7DF7" w14:textId="77777777" w:rsidR="004C5686" w:rsidRDefault="00CB6E33">
      <w:pPr>
        <w:shd w:val="clear" w:color="auto" w:fill="FFFFFF"/>
        <w:tabs>
          <w:tab w:val="left" w:pos="571"/>
        </w:tabs>
        <w:ind w:firstLine="454"/>
        <w:jc w:val="both"/>
      </w:pPr>
      <w:r>
        <w:t xml:space="preserve">• устанавливать и </w:t>
      </w:r>
      <w:r>
        <w:t>сравнивать разные точки зрения, прежде чем принимать решения и делать выбор;</w:t>
      </w:r>
    </w:p>
    <w:p w14:paraId="43EBE300" w14:textId="77777777" w:rsidR="004C5686" w:rsidRDefault="00CB6E33">
      <w:pPr>
        <w:pStyle w:val="LO-Normal"/>
        <w:ind w:firstLine="454"/>
        <w:rPr>
          <w:sz w:val="24"/>
          <w:szCs w:val="24"/>
        </w:rPr>
      </w:pPr>
      <w:r>
        <w:rPr>
          <w:sz w:val="24"/>
          <w:szCs w:val="24"/>
        </w:rPr>
        <w:t>• аргументировать свою точку зрения, спорить и отстаивать свою позицию не враждебным для оппонентов образом;</w:t>
      </w:r>
    </w:p>
    <w:p w14:paraId="4025AE86" w14:textId="77777777" w:rsidR="004C5686" w:rsidRDefault="00CB6E33">
      <w:pPr>
        <w:ind w:firstLine="454"/>
        <w:jc w:val="both"/>
      </w:pPr>
      <w:r>
        <w:t>• задавать вопросы, необходимые для организации собственной деятельнос</w:t>
      </w:r>
      <w:r>
        <w:t>ти и сотрудничества с партнёром;</w:t>
      </w:r>
    </w:p>
    <w:p w14:paraId="1E70B15C" w14:textId="77777777" w:rsidR="004C5686" w:rsidRDefault="00CB6E33">
      <w:pPr>
        <w:ind w:firstLine="454"/>
        <w:jc w:val="both"/>
      </w:pPr>
      <w:r>
        <w:t>• осуществлять взаимный контроль и оказывать в сотрудничестве необходимую взаимопомощь;</w:t>
      </w:r>
    </w:p>
    <w:p w14:paraId="0A4EEA2C" w14:textId="77777777" w:rsidR="004C5686" w:rsidRDefault="00CB6E33">
      <w:pPr>
        <w:ind w:firstLine="454"/>
        <w:jc w:val="both"/>
      </w:pPr>
      <w:r>
        <w:t>• адекватно использовать речь для планирования и регуляции своей деятельности;</w:t>
      </w:r>
    </w:p>
    <w:p w14:paraId="275E4CC3" w14:textId="77777777" w:rsidR="004C5686" w:rsidRDefault="00CB6E33">
      <w:pPr>
        <w:ind w:firstLine="454"/>
        <w:jc w:val="both"/>
        <w:rPr>
          <w:i/>
        </w:rPr>
      </w:pPr>
      <w:r>
        <w:t>• адекватно использовать речевые средства для решения ра</w:t>
      </w:r>
      <w:r>
        <w:t>зличных коммуникативных задач; владеть устной и письменной речью; строить монологическое контекстное высказывание;</w:t>
      </w:r>
    </w:p>
    <w:p w14:paraId="1E78D968" w14:textId="77777777" w:rsidR="004C5686" w:rsidRDefault="00CB6E33">
      <w:pPr>
        <w:ind w:firstLine="454"/>
        <w:jc w:val="both"/>
      </w:pPr>
      <w:r>
        <w:t xml:space="preserve">• организовывать и планировать учебное сотрудничество с учителем и сверстниками, определять цели и функции участников, способы </w:t>
      </w:r>
      <w:r>
        <w:t>взаимодействия; планировать общие способы работы;</w:t>
      </w:r>
    </w:p>
    <w:p w14:paraId="4DBF9478" w14:textId="77777777" w:rsidR="004C5686" w:rsidRDefault="00CB6E33">
      <w:pPr>
        <w:ind w:firstLine="454"/>
        <w:jc w:val="both"/>
      </w:pPr>
      <w:r>
        <w:t>• осуществлять контроль, коррекцию, оценку действий партнёра, уметь убеждать;</w:t>
      </w:r>
    </w:p>
    <w:p w14:paraId="3F22D0EF" w14:textId="77777777" w:rsidR="004C5686" w:rsidRDefault="00CB6E33">
      <w:pPr>
        <w:ind w:firstLine="454"/>
        <w:jc w:val="both"/>
        <w:rPr>
          <w:i/>
        </w:rPr>
      </w:pPr>
      <w:r>
        <w:t>• </w:t>
      </w:r>
      <w:r>
        <w:rPr>
          <w:rStyle w:val="StrongEmphasis"/>
          <w:b w:val="0"/>
          <w:bCs w:val="0"/>
        </w:rPr>
        <w:t>работать в группе —</w:t>
      </w:r>
      <w:r>
        <w:t xml:space="preserve"> устанавливать рабочие отношения, эффективно сотрудничать и способствовать продуктивной кооперации; интегри</w:t>
      </w:r>
      <w:r>
        <w:t>роваться в группу сверстников и строить продуктивное взаимодействие со сверстниками и взрослыми;</w:t>
      </w:r>
    </w:p>
    <w:p w14:paraId="0AACC84D" w14:textId="77777777" w:rsidR="004C5686" w:rsidRDefault="00CB6E33">
      <w:pPr>
        <w:ind w:firstLine="454"/>
        <w:jc w:val="both"/>
      </w:pPr>
      <w:r>
        <w:t>• основам коммуникативной рефлексии;</w:t>
      </w:r>
    </w:p>
    <w:p w14:paraId="3AFE9BA9" w14:textId="77777777" w:rsidR="004C5686" w:rsidRDefault="00CB6E33">
      <w:pPr>
        <w:ind w:firstLine="454"/>
        <w:jc w:val="both"/>
      </w:pPr>
      <w:r>
        <w:t>• использовать адекватные языковые средства для отображения своих чувств, мыслей, мотивов и потребностей;</w:t>
      </w:r>
    </w:p>
    <w:p w14:paraId="2DFA58F8" w14:textId="77777777" w:rsidR="004C5686" w:rsidRDefault="00CB6E33">
      <w:pPr>
        <w:ind w:firstLine="454"/>
        <w:jc w:val="both"/>
      </w:pPr>
      <w:r>
        <w:t>• отображать в р</w:t>
      </w:r>
      <w:r>
        <w:t>ечи (описание, объяснение) содержание совершаемых действий как в форме громкой социализированной речи, так и в форме внутренней речи.</w:t>
      </w:r>
    </w:p>
    <w:p w14:paraId="70E8BD49" w14:textId="77777777" w:rsidR="004C5686" w:rsidRDefault="00CB6E33">
      <w:pPr>
        <w:ind w:firstLine="454"/>
        <w:jc w:val="both"/>
        <w:rPr>
          <w:u w:val="single"/>
        </w:rPr>
      </w:pPr>
      <w:r>
        <w:rPr>
          <w:u w:val="single"/>
        </w:rPr>
        <w:t>Выпускник получит возможность научиться:</w:t>
      </w:r>
    </w:p>
    <w:p w14:paraId="0300BCAF" w14:textId="77777777" w:rsidR="004C5686" w:rsidRDefault="00CB6E33">
      <w:pPr>
        <w:ind w:firstLine="454"/>
        <w:jc w:val="both"/>
      </w:pPr>
      <w:r>
        <w:t>• учитывать и координировать отличные от собственной позиции других людей в сотру</w:t>
      </w:r>
      <w:r>
        <w:t>дничестве;</w:t>
      </w:r>
    </w:p>
    <w:p w14:paraId="2E7FEAB7" w14:textId="77777777" w:rsidR="004C5686" w:rsidRDefault="00CB6E33">
      <w:pPr>
        <w:ind w:firstLine="454"/>
        <w:jc w:val="both"/>
      </w:pPr>
      <w:r>
        <w:t>• учитывать разные мнения и интересы и обосновывать собственную позицию;</w:t>
      </w:r>
    </w:p>
    <w:p w14:paraId="04CAE1B4" w14:textId="77777777" w:rsidR="004C5686" w:rsidRDefault="00CB6E33">
      <w:pPr>
        <w:ind w:firstLine="454"/>
        <w:jc w:val="both"/>
      </w:pPr>
      <w:r>
        <w:t>• понимать относительность мнений и подходов к решению проблемы;</w:t>
      </w:r>
    </w:p>
    <w:p w14:paraId="138A2B6F" w14:textId="77777777" w:rsidR="004C5686" w:rsidRDefault="00CB6E33">
      <w:pPr>
        <w:ind w:firstLine="454"/>
        <w:jc w:val="both"/>
      </w:pPr>
      <w:r>
        <w:t>• продуктивно разрешать конфликты на основе учёта интересов и позиций всех участников, поиска и оценки альт</w:t>
      </w:r>
      <w:r>
        <w:t>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14:paraId="5A1EE33D" w14:textId="77777777" w:rsidR="004C5686" w:rsidRDefault="00CB6E33">
      <w:pPr>
        <w:ind w:firstLine="454"/>
        <w:jc w:val="both"/>
      </w:pPr>
      <w:r>
        <w:lastRenderedPageBreak/>
        <w:t>• брать на себя инициативу в организации совместного действия (деловое лидерство);</w:t>
      </w:r>
    </w:p>
    <w:p w14:paraId="0A1FE76C" w14:textId="77777777" w:rsidR="004C5686" w:rsidRDefault="00CB6E33">
      <w:pPr>
        <w:shd w:val="clear" w:color="auto" w:fill="FFFFFF"/>
        <w:ind w:firstLine="454"/>
        <w:jc w:val="both"/>
      </w:pPr>
      <w:r>
        <w:t xml:space="preserve">• оказывать </w:t>
      </w:r>
      <w:r>
        <w:t xml:space="preserve">поддержку и содействие тем, от кого зависит достижение цели в совместной деятельности; </w:t>
      </w:r>
    </w:p>
    <w:p w14:paraId="5C5E06EC" w14:textId="77777777" w:rsidR="004C5686" w:rsidRDefault="00CB6E33">
      <w:pPr>
        <w:ind w:firstLine="454"/>
        <w:jc w:val="both"/>
      </w:pPr>
      <w:r>
        <w:t>• осуществлять коммуникативную рефлексию как осознание оснований собственных действий и действий партнёра;</w:t>
      </w:r>
    </w:p>
    <w:p w14:paraId="46F15184" w14:textId="77777777" w:rsidR="004C5686" w:rsidRDefault="00CB6E33">
      <w:pPr>
        <w:ind w:firstLine="454"/>
        <w:jc w:val="both"/>
      </w:pPr>
      <w:r>
        <w:t>• в процессе коммуникации достаточно точно, последовательно и</w:t>
      </w:r>
      <w:r>
        <w:t xml:space="preserve"> полно передавать партнёру необходимую информацию как ориентир для построения действия;</w:t>
      </w:r>
    </w:p>
    <w:p w14:paraId="1C954017" w14:textId="77777777" w:rsidR="004C5686" w:rsidRDefault="00CB6E33">
      <w:pPr>
        <w:ind w:firstLine="454"/>
        <w:jc w:val="both"/>
        <w:rPr>
          <w:b/>
        </w:rPr>
      </w:pPr>
      <w: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w:t>
      </w:r>
      <w:r>
        <w:t>ой формами речи в соответствии с грамматическими и синтаксическими нормами родного языка;</w:t>
      </w:r>
    </w:p>
    <w:p w14:paraId="56F4A690" w14:textId="77777777" w:rsidR="004C5686" w:rsidRDefault="00CB6E33">
      <w:pPr>
        <w:ind w:firstLine="454"/>
        <w:jc w:val="both"/>
      </w:pPr>
      <w: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w:t>
      </w:r>
      <w:r>
        <w:t>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14:paraId="6AD5CB7A" w14:textId="77777777" w:rsidR="004C5686" w:rsidRDefault="00CB6E33">
      <w:pPr>
        <w:shd w:val="clear" w:color="auto" w:fill="FFFFFF"/>
        <w:ind w:firstLine="454"/>
        <w:jc w:val="both"/>
      </w:pPr>
      <w:r>
        <w:t>• </w:t>
      </w:r>
      <w: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14:paraId="442FCA97" w14:textId="77777777" w:rsidR="004C5686" w:rsidRDefault="00CB6E33">
      <w:pPr>
        <w:shd w:val="clear" w:color="auto" w:fill="FFFFFF"/>
        <w:ind w:firstLine="454"/>
        <w:jc w:val="both"/>
      </w:pPr>
      <w:r>
        <w:t>• в совместной деятельности чётко формулировать цели группы и позволять её участникам проявлять собственную энергию</w:t>
      </w:r>
      <w:r>
        <w:t xml:space="preserve"> для достижения этих целей.</w:t>
      </w:r>
    </w:p>
    <w:p w14:paraId="6B699379" w14:textId="77777777" w:rsidR="004C5686" w:rsidRDefault="004C5686">
      <w:pPr>
        <w:pStyle w:val="ad"/>
        <w:spacing w:line="240" w:lineRule="auto"/>
        <w:ind w:left="-180" w:firstLine="0"/>
        <w:jc w:val="left"/>
        <w:outlineLvl w:val="0"/>
        <w:rPr>
          <w:b/>
          <w:sz w:val="24"/>
        </w:rPr>
      </w:pPr>
    </w:p>
    <w:p w14:paraId="5143648D" w14:textId="77777777" w:rsidR="004C5686" w:rsidRDefault="00CB6E33">
      <w:pPr>
        <w:pStyle w:val="ad"/>
        <w:spacing w:line="240" w:lineRule="auto"/>
        <w:ind w:left="-180" w:firstLine="0"/>
        <w:jc w:val="left"/>
        <w:outlineLvl w:val="0"/>
        <w:rPr>
          <w:b/>
          <w:sz w:val="24"/>
        </w:rPr>
      </w:pPr>
      <w:r>
        <w:rPr>
          <w:b/>
          <w:sz w:val="24"/>
        </w:rPr>
        <w:t>1.2. 2.2. Формирование ИКТ - компетентности обучающихся.</w:t>
      </w:r>
    </w:p>
    <w:p w14:paraId="3FE9F23F" w14:textId="77777777" w:rsidR="004C5686" w:rsidRDefault="004C5686">
      <w:pPr>
        <w:pStyle w:val="ad"/>
        <w:spacing w:line="240" w:lineRule="auto"/>
        <w:ind w:left="-180" w:firstLine="0"/>
        <w:jc w:val="left"/>
        <w:outlineLvl w:val="0"/>
        <w:rPr>
          <w:b/>
          <w:sz w:val="24"/>
        </w:rPr>
      </w:pPr>
    </w:p>
    <w:p w14:paraId="18F1B01B" w14:textId="77777777" w:rsidR="004C5686" w:rsidRDefault="00CB6E33">
      <w:pPr>
        <w:ind w:firstLine="454"/>
        <w:jc w:val="both"/>
        <w:outlineLvl w:val="0"/>
        <w:rPr>
          <w:b/>
        </w:rPr>
      </w:pPr>
      <w:r>
        <w:rPr>
          <w:b/>
        </w:rPr>
        <w:t>Обращение с устройствами ИКТ</w:t>
      </w:r>
    </w:p>
    <w:p w14:paraId="6DBFA696" w14:textId="77777777" w:rsidR="004C5686" w:rsidRDefault="00CB6E33">
      <w:pPr>
        <w:ind w:firstLine="454"/>
        <w:jc w:val="both"/>
        <w:outlineLvl w:val="0"/>
        <w:rPr>
          <w:u w:val="single"/>
        </w:rPr>
      </w:pPr>
      <w:r>
        <w:rPr>
          <w:u w:val="single"/>
        </w:rPr>
        <w:t>Выпускник научится:</w:t>
      </w:r>
    </w:p>
    <w:p w14:paraId="2A951DFC" w14:textId="77777777" w:rsidR="004C5686" w:rsidRDefault="00CB6E33">
      <w:pPr>
        <w:ind w:firstLine="454"/>
        <w:jc w:val="both"/>
      </w:pPr>
      <w:r>
        <w:t>• подключать устройства ИКТ к электрическим и информационным сетям, использовать аккумуляторы;</w:t>
      </w:r>
    </w:p>
    <w:p w14:paraId="4BFDB15B" w14:textId="77777777" w:rsidR="004C5686" w:rsidRDefault="00CB6E33">
      <w:pPr>
        <w:ind w:firstLine="454"/>
        <w:jc w:val="both"/>
      </w:pPr>
      <w:r>
        <w:t>• соединять устройства ИК</w:t>
      </w:r>
      <w:r>
        <w:t>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6B9D0ECB" w14:textId="77777777" w:rsidR="004C5686" w:rsidRDefault="00CB6E33">
      <w:pPr>
        <w:ind w:firstLine="454"/>
        <w:jc w:val="both"/>
      </w:pPr>
      <w:r>
        <w:t>• правильно включать и выключать устройства ИКТ, входить в операционную систему и завершать работу с н</w:t>
      </w:r>
      <w:r>
        <w:t>ей, выполнять базовые действия с экранными объектами (перемещение курсора, выделение, прямое перемещение, запоминание и вырезание);</w:t>
      </w:r>
    </w:p>
    <w:p w14:paraId="52CC71C6" w14:textId="77777777" w:rsidR="004C5686" w:rsidRDefault="00CB6E33">
      <w:pPr>
        <w:ind w:firstLine="454"/>
        <w:jc w:val="both"/>
      </w:pPr>
      <w:r>
        <w:t>• осуществлять информационное подключение к локальной сети и глобальной сети Интернет;</w:t>
      </w:r>
    </w:p>
    <w:p w14:paraId="7B83D794" w14:textId="77777777" w:rsidR="004C5686" w:rsidRDefault="00CB6E33">
      <w:pPr>
        <w:ind w:firstLine="454"/>
        <w:jc w:val="both"/>
      </w:pPr>
      <w:r>
        <w:t>• входить в информационную среду обра</w:t>
      </w:r>
      <w:r>
        <w:t>зовательного учреждения, в том числе через Интернет, размещать в информационной среде различные информационные объекты;</w:t>
      </w:r>
    </w:p>
    <w:p w14:paraId="24B69515" w14:textId="77777777" w:rsidR="004C5686" w:rsidRDefault="00CB6E33">
      <w:pPr>
        <w:ind w:firstLine="454"/>
        <w:jc w:val="both"/>
      </w:pPr>
      <w:r>
        <w:t>• выводить информацию на бумагу, правильно обращаться с расходными материалами;</w:t>
      </w:r>
    </w:p>
    <w:p w14:paraId="076D20BA" w14:textId="77777777" w:rsidR="004C5686" w:rsidRDefault="00CB6E33">
      <w:pPr>
        <w:ind w:firstLine="454"/>
        <w:jc w:val="both"/>
      </w:pPr>
      <w:r>
        <w:t>• соблюдать требования техники безопасности, гигиены, эр</w:t>
      </w:r>
      <w:r>
        <w:t>гономики и ресурсосбережения при работе с устройствами ИКТ, в частности учитывающие специфику работы с различными экранами.</w:t>
      </w:r>
    </w:p>
    <w:p w14:paraId="6AC22370" w14:textId="77777777" w:rsidR="004C5686" w:rsidRDefault="00CB6E33">
      <w:pPr>
        <w:ind w:firstLine="454"/>
        <w:jc w:val="both"/>
        <w:rPr>
          <w:u w:val="single"/>
        </w:rPr>
      </w:pPr>
      <w:r>
        <w:rPr>
          <w:u w:val="single"/>
        </w:rPr>
        <w:t>Выпускник получит возможность научиться:</w:t>
      </w:r>
    </w:p>
    <w:p w14:paraId="70752ED4" w14:textId="77777777" w:rsidR="004C5686" w:rsidRDefault="00CB6E33">
      <w:pPr>
        <w:ind w:firstLine="454"/>
        <w:jc w:val="both"/>
      </w:pPr>
      <w:r>
        <w:t>• осознавать и использовать в практической деятельности основные психологические особенност</w:t>
      </w:r>
      <w:r>
        <w:t>и восприятия информации человеком.</w:t>
      </w:r>
    </w:p>
    <w:p w14:paraId="0B08D8AC" w14:textId="77777777" w:rsidR="004C5686" w:rsidRDefault="00CB6E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pPr>
      <w:r>
        <w:rPr>
          <w:u w:val="single"/>
        </w:rPr>
        <w:t>Примечание</w:t>
      </w:r>
      <w:r>
        <w:t>: результаты достигаются преимущественно в рамках предметов «Технология», «Информатика», а также во внеурочной и внешкольной деятельности.</w:t>
      </w:r>
    </w:p>
    <w:p w14:paraId="1F72F646" w14:textId="77777777" w:rsidR="004C5686" w:rsidRDefault="004C5686">
      <w:pPr>
        <w:ind w:firstLine="454"/>
        <w:jc w:val="both"/>
        <w:outlineLvl w:val="0"/>
        <w:rPr>
          <w:b/>
        </w:rPr>
      </w:pPr>
    </w:p>
    <w:p w14:paraId="2A2C29B9" w14:textId="77777777" w:rsidR="004C5686" w:rsidRDefault="00CB6E33">
      <w:pPr>
        <w:ind w:firstLine="454"/>
        <w:jc w:val="both"/>
        <w:outlineLvl w:val="0"/>
        <w:rPr>
          <w:b/>
        </w:rPr>
      </w:pPr>
      <w:r>
        <w:rPr>
          <w:b/>
        </w:rPr>
        <w:t>Фиксация изображений и звуков</w:t>
      </w:r>
    </w:p>
    <w:p w14:paraId="346A802A" w14:textId="77777777" w:rsidR="004C5686" w:rsidRDefault="00CB6E33">
      <w:pPr>
        <w:suppressAutoHyphens/>
        <w:ind w:firstLine="454"/>
        <w:jc w:val="both"/>
        <w:rPr>
          <w:bCs/>
          <w:iCs/>
        </w:rPr>
      </w:pPr>
      <w:r>
        <w:rPr>
          <w:bCs/>
          <w:iCs/>
        </w:rPr>
        <w:t>Выпускник научится:</w:t>
      </w:r>
    </w:p>
    <w:p w14:paraId="11DD5EF0" w14:textId="77777777" w:rsidR="004C5686" w:rsidRDefault="00CB6E33">
      <w:pPr>
        <w:ind w:firstLine="454"/>
        <w:jc w:val="both"/>
      </w:pPr>
      <w:r>
        <w:lastRenderedPageBreak/>
        <w:t xml:space="preserve">• осуществлять </w:t>
      </w:r>
      <w:r>
        <w:t>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14:paraId="06473CDC" w14:textId="77777777" w:rsidR="004C5686" w:rsidRDefault="00CB6E33">
      <w:pPr>
        <w:ind w:firstLine="454"/>
        <w:jc w:val="both"/>
      </w:pPr>
      <w:r>
        <w:t>• учитывать смысл и содержание деятельности при организации фиксации, выделять для фиксации отдельны</w:t>
      </w:r>
      <w:r>
        <w:t>е элементы объектов и процессов, обеспечивать качество фиксации существенных элементов;</w:t>
      </w:r>
    </w:p>
    <w:p w14:paraId="219AE8BF" w14:textId="77777777" w:rsidR="004C5686" w:rsidRDefault="00CB6E33">
      <w:pPr>
        <w:ind w:firstLine="454"/>
        <w:jc w:val="both"/>
      </w:pPr>
      <w:r>
        <w:t>• выбирать технические средства ИКТ для фиксации изображений и звуков в соответствии с поставленной целью;</w:t>
      </w:r>
    </w:p>
    <w:p w14:paraId="0E2E20DF" w14:textId="77777777" w:rsidR="004C5686" w:rsidRDefault="00CB6E33">
      <w:pPr>
        <w:ind w:firstLine="454"/>
        <w:jc w:val="both"/>
      </w:pPr>
      <w:r>
        <w:t>• проводить обработку цифровых фотографий с использованием во</w:t>
      </w:r>
      <w:r>
        <w:t>зможностей специальных компьютерных инструментов, создавать презентации на основе цифровых фотографий;</w:t>
      </w:r>
    </w:p>
    <w:p w14:paraId="69B81D58" w14:textId="77777777" w:rsidR="004C5686" w:rsidRDefault="00CB6E33">
      <w:pPr>
        <w:ind w:firstLine="454"/>
        <w:jc w:val="both"/>
      </w:pPr>
      <w: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w:t>
      </w:r>
      <w:r>
        <w:t>козаписей;</w:t>
      </w:r>
    </w:p>
    <w:p w14:paraId="14A37953" w14:textId="77777777" w:rsidR="004C5686" w:rsidRDefault="00CB6E33">
      <w:pPr>
        <w:ind w:firstLine="454"/>
        <w:jc w:val="both"/>
      </w:pPr>
      <w:r>
        <w:t>• осуществлять видеосъёмку и проводить монтаж отснятого материала с использованием возможностей специальных компьютерных инструментов.</w:t>
      </w:r>
    </w:p>
    <w:p w14:paraId="6ED8F7F7" w14:textId="77777777" w:rsidR="004C5686" w:rsidRDefault="00CB6E33">
      <w:pPr>
        <w:ind w:firstLine="454"/>
        <w:jc w:val="both"/>
        <w:rPr>
          <w:i/>
        </w:rPr>
      </w:pPr>
      <w:r>
        <w:rPr>
          <w:i/>
        </w:rPr>
        <w:t>Выпускник получит возможность научиться:</w:t>
      </w:r>
    </w:p>
    <w:p w14:paraId="555DBFDD" w14:textId="77777777" w:rsidR="004C5686" w:rsidRDefault="00CB6E33">
      <w:pPr>
        <w:ind w:firstLine="454"/>
        <w:jc w:val="both"/>
      </w:pPr>
      <w:r>
        <w:t>• </w:t>
      </w:r>
      <w:r>
        <w:rPr>
          <w:i/>
        </w:rPr>
        <w:t>различать творческую и техническую фиксацию звуков и изображений;</w:t>
      </w:r>
    </w:p>
    <w:p w14:paraId="776D76FB" w14:textId="77777777" w:rsidR="004C5686" w:rsidRDefault="00CB6E33">
      <w:pPr>
        <w:ind w:firstLine="454"/>
        <w:jc w:val="both"/>
      </w:pPr>
      <w:r>
        <w:t>• </w:t>
      </w:r>
      <w:r>
        <w:rPr>
          <w:i/>
        </w:rPr>
        <w:t>использовать возможности ИКТ в творческой деятельности, связанной с искусством;</w:t>
      </w:r>
    </w:p>
    <w:p w14:paraId="30451E3E" w14:textId="77777777" w:rsidR="004C5686" w:rsidRDefault="00CB6E33">
      <w:pPr>
        <w:ind w:firstLine="454"/>
        <w:jc w:val="both"/>
      </w:pPr>
      <w:r>
        <w:t>• </w:t>
      </w:r>
      <w:r>
        <w:rPr>
          <w:i/>
        </w:rPr>
        <w:t>осуществлять трёхмерное сканирование.</w:t>
      </w:r>
    </w:p>
    <w:p w14:paraId="7FA5C38B" w14:textId="77777777" w:rsidR="004C5686" w:rsidRDefault="00CB6E33">
      <w:pPr>
        <w:ind w:firstLine="454"/>
        <w:jc w:val="both"/>
        <w:outlineLvl w:val="0"/>
        <w:rPr>
          <w:b/>
        </w:rPr>
      </w:pPr>
      <w:r>
        <w:rPr>
          <w:b/>
        </w:rPr>
        <w:t>Создание письменных сообщений</w:t>
      </w:r>
    </w:p>
    <w:p w14:paraId="05B5D16C" w14:textId="77777777" w:rsidR="004C5686" w:rsidRDefault="00CB6E33">
      <w:pPr>
        <w:suppressAutoHyphens/>
        <w:ind w:firstLine="454"/>
        <w:jc w:val="both"/>
        <w:rPr>
          <w:bCs/>
          <w:iCs/>
        </w:rPr>
      </w:pPr>
      <w:r>
        <w:rPr>
          <w:bCs/>
          <w:iCs/>
        </w:rPr>
        <w:t>Выпускник научится:</w:t>
      </w:r>
    </w:p>
    <w:p w14:paraId="3FF6595E" w14:textId="77777777" w:rsidR="004C5686" w:rsidRDefault="00CB6E33">
      <w:pPr>
        <w:ind w:firstLine="454"/>
        <w:jc w:val="both"/>
      </w:pPr>
      <w:r>
        <w:t>• создавать текст на русском языке с использованием слепого десятипальцевого клавиат</w:t>
      </w:r>
      <w:r>
        <w:t>урного письма;</w:t>
      </w:r>
    </w:p>
    <w:p w14:paraId="6CEFBE31" w14:textId="77777777" w:rsidR="004C5686" w:rsidRDefault="00CB6E33">
      <w:pPr>
        <w:ind w:firstLine="454"/>
        <w:jc w:val="both"/>
      </w:pPr>
      <w:r>
        <w:t>• сканировать текст и осуществлять распознавание сканированного текста;</w:t>
      </w:r>
    </w:p>
    <w:p w14:paraId="2B7CC150" w14:textId="77777777" w:rsidR="004C5686" w:rsidRDefault="00CB6E33">
      <w:pPr>
        <w:ind w:firstLine="454"/>
        <w:jc w:val="both"/>
      </w:pPr>
      <w:r>
        <w:t>• осуществлять редактирование и структурирование текста в соответствии с его смыслом средствами текстового редактора;</w:t>
      </w:r>
    </w:p>
    <w:p w14:paraId="0707F996" w14:textId="77777777" w:rsidR="004C5686" w:rsidRDefault="00CB6E33">
      <w:pPr>
        <w:ind w:firstLine="454"/>
        <w:jc w:val="both"/>
      </w:pPr>
      <w:r>
        <w:t>• создавать текст на основе расшифровки аудиозаписи</w:t>
      </w:r>
      <w:r>
        <w:t>, в том числе нескольких участников обсуждения, осуществлять письменное смысловое резюмирование высказываний в ходе обсуждения;</w:t>
      </w:r>
    </w:p>
    <w:p w14:paraId="29D6681F" w14:textId="77777777" w:rsidR="004C5686" w:rsidRDefault="00CB6E33">
      <w:pPr>
        <w:ind w:firstLine="454"/>
        <w:jc w:val="both"/>
      </w:pPr>
      <w:r>
        <w:t>• использовать средства орфографического и синтаксического контроля русского текста и текста на иностранном языке.</w:t>
      </w:r>
    </w:p>
    <w:p w14:paraId="2D3F304F" w14:textId="77777777" w:rsidR="004C5686" w:rsidRDefault="00CB6E33">
      <w:pPr>
        <w:ind w:firstLine="454"/>
        <w:jc w:val="both"/>
        <w:outlineLvl w:val="0"/>
        <w:rPr>
          <w:b/>
        </w:rPr>
      </w:pPr>
      <w:r>
        <w:rPr>
          <w:b/>
        </w:rPr>
        <w:t>Создание граф</w:t>
      </w:r>
      <w:r>
        <w:rPr>
          <w:b/>
        </w:rPr>
        <w:t>ических объектов</w:t>
      </w:r>
    </w:p>
    <w:p w14:paraId="5F902E8C" w14:textId="77777777" w:rsidR="004C5686" w:rsidRDefault="00CB6E33">
      <w:pPr>
        <w:suppressAutoHyphens/>
        <w:ind w:firstLine="454"/>
        <w:jc w:val="both"/>
        <w:rPr>
          <w:bCs/>
          <w:iCs/>
        </w:rPr>
      </w:pPr>
      <w:r>
        <w:rPr>
          <w:bCs/>
          <w:iCs/>
        </w:rPr>
        <w:t>Выпускник научится:</w:t>
      </w:r>
    </w:p>
    <w:p w14:paraId="3056CC0F" w14:textId="77777777" w:rsidR="004C5686" w:rsidRDefault="00CB6E33">
      <w:pPr>
        <w:ind w:firstLine="454"/>
        <w:jc w:val="both"/>
      </w:pPr>
      <w:r>
        <w:t>• создавать различные геометрические объекты с использованием возможностей специальных компьютерных инструментов;</w:t>
      </w:r>
    </w:p>
    <w:p w14:paraId="2DCA7F96" w14:textId="77777777" w:rsidR="004C5686" w:rsidRDefault="00CB6E33">
      <w:pPr>
        <w:ind w:firstLine="454"/>
        <w:jc w:val="both"/>
      </w:pPr>
      <w:r>
        <w:t>• создавать диаграммы различных видов (алгоритмические, концептуальные, классификационные, организационны</w:t>
      </w:r>
      <w:r>
        <w:t>е, родства и др.) в соответствии с решаемыми задачами;</w:t>
      </w:r>
    </w:p>
    <w:p w14:paraId="1DF7E9B5" w14:textId="77777777" w:rsidR="004C5686" w:rsidRDefault="00CB6E33">
      <w:pPr>
        <w:ind w:firstLine="454"/>
        <w:jc w:val="both"/>
      </w:pPr>
      <w:r>
        <w:t>• создавать специализированные карты и диаграммы: географические, хронологические;</w:t>
      </w:r>
    </w:p>
    <w:p w14:paraId="7DFDD9EE" w14:textId="77777777" w:rsidR="004C5686" w:rsidRDefault="00CB6E33">
      <w:pPr>
        <w:ind w:firstLine="454"/>
        <w:jc w:val="both"/>
      </w:pPr>
      <w:r>
        <w:t xml:space="preserve">• создавать графические объекты проведением рукой произвольных линий с использованием специализированных компьютерных </w:t>
      </w:r>
      <w:r>
        <w:t>инструментов и устройств.</w:t>
      </w:r>
    </w:p>
    <w:p w14:paraId="1392335B" w14:textId="77777777" w:rsidR="004C5686" w:rsidRDefault="00CB6E33">
      <w:pPr>
        <w:ind w:firstLine="454"/>
        <w:jc w:val="both"/>
        <w:outlineLvl w:val="0"/>
        <w:rPr>
          <w:b/>
        </w:rPr>
      </w:pPr>
      <w:r>
        <w:rPr>
          <w:b/>
        </w:rPr>
        <w:t>Создание музыкальных и звуковых сообщений</w:t>
      </w:r>
    </w:p>
    <w:p w14:paraId="6F5B539A" w14:textId="77777777" w:rsidR="004C5686" w:rsidRDefault="00CB6E33">
      <w:pPr>
        <w:suppressAutoHyphens/>
        <w:ind w:firstLine="454"/>
        <w:jc w:val="both"/>
        <w:rPr>
          <w:bCs/>
          <w:iCs/>
        </w:rPr>
      </w:pPr>
      <w:r>
        <w:rPr>
          <w:bCs/>
          <w:iCs/>
        </w:rPr>
        <w:t>Выпускник научится:</w:t>
      </w:r>
    </w:p>
    <w:p w14:paraId="122BFADA" w14:textId="77777777" w:rsidR="004C5686" w:rsidRDefault="00CB6E33">
      <w:pPr>
        <w:ind w:firstLine="454"/>
        <w:jc w:val="both"/>
      </w:pPr>
      <w:r>
        <w:t>• использовать звуковые и музыкальные редакторы;</w:t>
      </w:r>
    </w:p>
    <w:p w14:paraId="5AAF4B2E" w14:textId="77777777" w:rsidR="004C5686" w:rsidRDefault="00CB6E33">
      <w:pPr>
        <w:ind w:firstLine="454"/>
        <w:jc w:val="both"/>
      </w:pPr>
      <w:r>
        <w:t>• использовать программы звукозаписи и микрофоны.</w:t>
      </w:r>
    </w:p>
    <w:p w14:paraId="44B1C46A" w14:textId="77777777" w:rsidR="004C5686" w:rsidRDefault="00CB6E33">
      <w:pPr>
        <w:ind w:firstLine="454"/>
        <w:jc w:val="both"/>
        <w:outlineLvl w:val="0"/>
        <w:rPr>
          <w:b/>
        </w:rPr>
      </w:pPr>
      <w:r>
        <w:rPr>
          <w:b/>
        </w:rPr>
        <w:t>Создание, восприятие и использование гипермедиасообщений</w:t>
      </w:r>
    </w:p>
    <w:p w14:paraId="6D56A8A2" w14:textId="77777777" w:rsidR="004C5686" w:rsidRDefault="00CB6E33">
      <w:pPr>
        <w:suppressAutoHyphens/>
        <w:ind w:firstLine="454"/>
        <w:jc w:val="both"/>
        <w:rPr>
          <w:bCs/>
          <w:iCs/>
        </w:rPr>
      </w:pPr>
      <w:r>
        <w:rPr>
          <w:bCs/>
          <w:iCs/>
        </w:rPr>
        <w:t xml:space="preserve">Выпускник </w:t>
      </w:r>
      <w:r>
        <w:rPr>
          <w:bCs/>
          <w:iCs/>
        </w:rPr>
        <w:t>научится:</w:t>
      </w:r>
    </w:p>
    <w:p w14:paraId="28B82429" w14:textId="77777777" w:rsidR="004C5686" w:rsidRDefault="00CB6E33">
      <w:pPr>
        <w:ind w:firstLine="454"/>
        <w:jc w:val="both"/>
      </w:pPr>
      <w:r>
        <w:t>• организовывать сообщения в виде линейного или включающего ссылки представления для самостоятельного просмотра через браузер;</w:t>
      </w:r>
    </w:p>
    <w:p w14:paraId="4E50F698" w14:textId="77777777" w:rsidR="004C5686" w:rsidRDefault="00CB6E33">
      <w:pPr>
        <w:ind w:firstLine="454"/>
        <w:jc w:val="both"/>
      </w:pPr>
      <w:r>
        <w:lastRenderedPageBreak/>
        <w:t>• работать с особыми видами сообщений: диаграммами (алгоритмические, концептуальные, классификационные, организационные</w:t>
      </w:r>
      <w:r>
        <w:t>, родства и др.), картами (географические, хронологические) и спутниковыми фотографиями, в том числе в системах глобального позиционирования;</w:t>
      </w:r>
    </w:p>
    <w:p w14:paraId="7B2F8501" w14:textId="77777777" w:rsidR="004C5686" w:rsidRDefault="00CB6E33">
      <w:pPr>
        <w:ind w:firstLine="454"/>
        <w:jc w:val="both"/>
      </w:pPr>
      <w:r>
        <w:t xml:space="preserve">• проводить деконструкцию сообщений, выделение в них структуры, элементов и фрагментов; </w:t>
      </w:r>
    </w:p>
    <w:p w14:paraId="4ED31C24" w14:textId="77777777" w:rsidR="004C5686" w:rsidRDefault="00CB6E33">
      <w:pPr>
        <w:ind w:firstLine="454"/>
        <w:jc w:val="both"/>
      </w:pPr>
      <w:r>
        <w:t>• использовать при воспри</w:t>
      </w:r>
      <w:r>
        <w:t>ятии сообщений внутренние и внешние ссылки;</w:t>
      </w:r>
    </w:p>
    <w:p w14:paraId="69529DBD" w14:textId="77777777" w:rsidR="004C5686" w:rsidRDefault="00CB6E33">
      <w:pPr>
        <w:ind w:firstLine="454"/>
        <w:jc w:val="both"/>
      </w:pPr>
      <w:r>
        <w:t>• формулировать вопросы к сообщению, создавать краткое описание сообщения; цитировать фрагменты сообщения;</w:t>
      </w:r>
    </w:p>
    <w:p w14:paraId="5F9AF2FB" w14:textId="77777777" w:rsidR="004C5686" w:rsidRDefault="00CB6E33">
      <w:pPr>
        <w:ind w:firstLine="454"/>
        <w:jc w:val="both"/>
      </w:pPr>
      <w:r>
        <w:t>• избирательно относиться к информации в окружающем информационном пространстве, отказываться от потребле</w:t>
      </w:r>
      <w:r>
        <w:t>ния ненужной информации.</w:t>
      </w:r>
    </w:p>
    <w:p w14:paraId="6DF20AA7" w14:textId="77777777" w:rsidR="004C5686" w:rsidRDefault="00CB6E33">
      <w:pPr>
        <w:ind w:firstLine="454"/>
        <w:jc w:val="both"/>
        <w:outlineLvl w:val="0"/>
        <w:rPr>
          <w:b/>
        </w:rPr>
      </w:pPr>
      <w:r>
        <w:rPr>
          <w:b/>
        </w:rPr>
        <w:t>Коммуникация и социальное взаимодействие</w:t>
      </w:r>
    </w:p>
    <w:p w14:paraId="5730AB2B" w14:textId="77777777" w:rsidR="004C5686" w:rsidRDefault="00CB6E33">
      <w:pPr>
        <w:suppressAutoHyphens/>
        <w:ind w:firstLine="454"/>
        <w:jc w:val="both"/>
        <w:rPr>
          <w:bCs/>
          <w:iCs/>
        </w:rPr>
      </w:pPr>
      <w:r>
        <w:rPr>
          <w:bCs/>
          <w:iCs/>
        </w:rPr>
        <w:t>Выпускник научится:</w:t>
      </w:r>
    </w:p>
    <w:p w14:paraId="5383332B" w14:textId="77777777" w:rsidR="004C5686" w:rsidRDefault="00CB6E33">
      <w:pPr>
        <w:ind w:firstLine="454"/>
        <w:jc w:val="both"/>
      </w:pPr>
      <w:r>
        <w:t>• выступать с аудио видео поддержкой, включая выступление перед дистанционной аудиторией;</w:t>
      </w:r>
    </w:p>
    <w:p w14:paraId="63128AED" w14:textId="77777777" w:rsidR="004C5686" w:rsidRDefault="00CB6E33">
      <w:pPr>
        <w:ind w:firstLine="454"/>
        <w:jc w:val="both"/>
      </w:pPr>
      <w:r>
        <w:t>• участвовать в обсуждении (аудио видео форум, текстовый форум) с использованием</w:t>
      </w:r>
      <w:r>
        <w:t xml:space="preserve"> возможностей Интернета;</w:t>
      </w:r>
    </w:p>
    <w:p w14:paraId="793F9B06" w14:textId="77777777" w:rsidR="004C5686" w:rsidRDefault="00CB6E33">
      <w:pPr>
        <w:ind w:firstLine="454"/>
        <w:jc w:val="both"/>
      </w:pPr>
      <w:r>
        <w:t>• использовать возможности электронной почты для информационного обмена;</w:t>
      </w:r>
    </w:p>
    <w:p w14:paraId="2AAAA8E7" w14:textId="77777777" w:rsidR="004C5686" w:rsidRDefault="00CB6E33">
      <w:pPr>
        <w:ind w:firstLine="454"/>
        <w:jc w:val="both"/>
      </w:pPr>
      <w:r>
        <w:t>• вести личный дневник (блог) с использованием возможностей Интернета;</w:t>
      </w:r>
    </w:p>
    <w:p w14:paraId="07CC0DB3" w14:textId="77777777" w:rsidR="004C5686" w:rsidRDefault="00CB6E33">
      <w:pPr>
        <w:ind w:firstLine="454"/>
        <w:jc w:val="both"/>
      </w:pPr>
      <w:r>
        <w:t>• осуществлять образовательное взаимодействие в информационном пространстве образовател</w:t>
      </w:r>
      <w:r>
        <w:t>ьного учреждения (получение и выполнение заданий, получение комментариев, совершенствование своей работы, формирование портфолио);</w:t>
      </w:r>
    </w:p>
    <w:p w14:paraId="3C43BAFE" w14:textId="77777777" w:rsidR="004C5686" w:rsidRDefault="00CB6E33">
      <w:pPr>
        <w:ind w:firstLine="454"/>
        <w:jc w:val="both"/>
      </w:pPr>
      <w:r>
        <w:t>• соблюдать нормы информационной культуры, этики и права; с уважением относиться к частной информации и информационным правам</w:t>
      </w:r>
      <w:r>
        <w:t xml:space="preserve"> других людей.</w:t>
      </w:r>
    </w:p>
    <w:p w14:paraId="01AB1FD4" w14:textId="77777777" w:rsidR="004C5686" w:rsidRDefault="00CB6E33">
      <w:pPr>
        <w:ind w:firstLine="454"/>
        <w:jc w:val="both"/>
        <w:outlineLvl w:val="0"/>
        <w:rPr>
          <w:b/>
        </w:rPr>
      </w:pPr>
      <w:r>
        <w:rPr>
          <w:b/>
        </w:rPr>
        <w:t xml:space="preserve">Поиск и организация хранения информации </w:t>
      </w:r>
    </w:p>
    <w:p w14:paraId="7CECEB5A" w14:textId="77777777" w:rsidR="004C5686" w:rsidRDefault="00CB6E33">
      <w:pPr>
        <w:suppressAutoHyphens/>
        <w:ind w:firstLine="454"/>
        <w:jc w:val="both"/>
        <w:rPr>
          <w:bCs/>
          <w:iCs/>
        </w:rPr>
      </w:pPr>
      <w:r>
        <w:rPr>
          <w:bCs/>
          <w:iCs/>
        </w:rPr>
        <w:t>Выпускник научится:</w:t>
      </w:r>
    </w:p>
    <w:p w14:paraId="22CC98AF" w14:textId="77777777" w:rsidR="004C5686" w:rsidRDefault="00CB6E33">
      <w:pPr>
        <w:ind w:firstLine="454"/>
        <w:jc w:val="both"/>
      </w:pPr>
      <w: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14:paraId="07A2244C" w14:textId="77777777" w:rsidR="004C5686" w:rsidRDefault="00CB6E33">
      <w:pPr>
        <w:ind w:firstLine="454"/>
        <w:jc w:val="both"/>
      </w:pPr>
      <w:r>
        <w:t>• использовать приёмы пои</w:t>
      </w:r>
      <w:r>
        <w:t>ска информации на персональном компьютере, в информационной среде учреждения и в образовательном пространстве;</w:t>
      </w:r>
    </w:p>
    <w:p w14:paraId="51C21F60" w14:textId="77777777" w:rsidR="004C5686" w:rsidRDefault="00CB6E33">
      <w:pPr>
        <w:ind w:firstLine="454"/>
        <w:jc w:val="both"/>
      </w:pPr>
      <w:r>
        <w:t>• использовать различные библиотечные, в том числе электронные, каталоги для поиска необходимых книг;</w:t>
      </w:r>
    </w:p>
    <w:p w14:paraId="00166EE8" w14:textId="77777777" w:rsidR="004C5686" w:rsidRDefault="00CB6E33">
      <w:pPr>
        <w:ind w:firstLine="454"/>
        <w:jc w:val="both"/>
      </w:pPr>
      <w:r>
        <w:t xml:space="preserve">• искать информацию в различных базах </w:t>
      </w:r>
      <w:r>
        <w:t>данных, создавать и заполнять базы данных, в частности использовать различные определители;</w:t>
      </w:r>
    </w:p>
    <w:p w14:paraId="1F296622" w14:textId="77777777" w:rsidR="004C5686" w:rsidRDefault="00CB6E33">
      <w:pPr>
        <w:ind w:firstLine="454"/>
        <w:jc w:val="both"/>
      </w:pPr>
      <w: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14:paraId="4BA13E18" w14:textId="77777777" w:rsidR="004C5686" w:rsidRDefault="00CB6E33">
      <w:pPr>
        <w:ind w:firstLine="454"/>
        <w:jc w:val="both"/>
      </w:pPr>
      <w:r>
        <w:rPr>
          <w:i/>
        </w:rPr>
        <w:t>Выпускник получит возможность научиться</w:t>
      </w:r>
      <w:r>
        <w:t>:</w:t>
      </w:r>
    </w:p>
    <w:p w14:paraId="7F9F8201" w14:textId="77777777" w:rsidR="004C5686" w:rsidRDefault="00CB6E33">
      <w:pPr>
        <w:ind w:firstLine="454"/>
        <w:jc w:val="both"/>
      </w:pPr>
      <w:r>
        <w:t>• </w:t>
      </w:r>
      <w:r>
        <w:rPr>
          <w:i/>
        </w:rPr>
        <w:t>создавать и заполнять различные определители;</w:t>
      </w:r>
    </w:p>
    <w:p w14:paraId="3A6DE752" w14:textId="77777777" w:rsidR="004C5686" w:rsidRDefault="00CB6E33">
      <w:pPr>
        <w:ind w:firstLine="454"/>
        <w:jc w:val="both"/>
      </w:pPr>
      <w:r>
        <w:t>• </w:t>
      </w:r>
      <w:r>
        <w:rPr>
          <w:i/>
        </w:rPr>
        <w:t xml:space="preserve">использовать различные приёмы поиска информации в Интернете в ходе учебной деятельности. </w:t>
      </w:r>
    </w:p>
    <w:p w14:paraId="708A5C85" w14:textId="77777777" w:rsidR="004C5686" w:rsidRDefault="00CB6E33">
      <w:pPr>
        <w:ind w:firstLine="454"/>
        <w:jc w:val="both"/>
        <w:rPr>
          <w:b/>
        </w:rPr>
      </w:pPr>
      <w:r>
        <w:rPr>
          <w:b/>
        </w:rPr>
        <w:t>Анализ информации, математическая обработка данных в исследовании</w:t>
      </w:r>
    </w:p>
    <w:p w14:paraId="508F4483" w14:textId="77777777" w:rsidR="004C5686" w:rsidRDefault="00CB6E33">
      <w:pPr>
        <w:suppressAutoHyphens/>
        <w:ind w:firstLine="454"/>
        <w:jc w:val="both"/>
        <w:rPr>
          <w:bCs/>
          <w:iCs/>
        </w:rPr>
      </w:pPr>
      <w:r>
        <w:rPr>
          <w:bCs/>
          <w:iCs/>
        </w:rPr>
        <w:t>Выпускник</w:t>
      </w:r>
      <w:r>
        <w:rPr>
          <w:bCs/>
          <w:iCs/>
        </w:rPr>
        <w:t xml:space="preserve"> научится:</w:t>
      </w:r>
    </w:p>
    <w:p w14:paraId="3D0BE83E" w14:textId="77777777" w:rsidR="004C5686" w:rsidRDefault="00CB6E33">
      <w:pPr>
        <w:ind w:firstLine="454"/>
        <w:jc w:val="both"/>
      </w:pPr>
      <w:r>
        <w:t>• вводить результаты измерений и другие цифровые данные для их обработки, в том числе статистической и визуализации;</w:t>
      </w:r>
    </w:p>
    <w:p w14:paraId="21E7B7F2" w14:textId="77777777" w:rsidR="004C5686" w:rsidRDefault="00CB6E33">
      <w:pPr>
        <w:ind w:firstLine="454"/>
        <w:jc w:val="both"/>
      </w:pPr>
      <w:r>
        <w:t xml:space="preserve">• строить математические модели; </w:t>
      </w:r>
    </w:p>
    <w:p w14:paraId="1D9AC350" w14:textId="77777777" w:rsidR="004C5686" w:rsidRDefault="00CB6E33">
      <w:pPr>
        <w:ind w:firstLine="454"/>
        <w:jc w:val="both"/>
      </w:pPr>
      <w:r>
        <w:rPr>
          <w:i/>
        </w:rPr>
        <w:t>Выпускник получит возможность научиться</w:t>
      </w:r>
      <w:r>
        <w:t>:</w:t>
      </w:r>
    </w:p>
    <w:p w14:paraId="328F2000" w14:textId="77777777" w:rsidR="004C5686" w:rsidRDefault="00CB6E33">
      <w:pPr>
        <w:ind w:firstLine="454"/>
        <w:jc w:val="both"/>
      </w:pPr>
      <w:r>
        <w:t>• </w:t>
      </w:r>
      <w:r>
        <w:rPr>
          <w:i/>
        </w:rPr>
        <w:t>проводить естественно-научные и социальные измерени</w:t>
      </w:r>
      <w:r>
        <w:rPr>
          <w:i/>
        </w:rPr>
        <w:t>я, вводить результаты измерений и других цифровых данных и обрабатывать их, в том числе статистически и с помощью визуализации;</w:t>
      </w:r>
    </w:p>
    <w:p w14:paraId="54CF9E89" w14:textId="77777777" w:rsidR="004C5686" w:rsidRDefault="00CB6E33">
      <w:pPr>
        <w:ind w:firstLine="454"/>
        <w:jc w:val="both"/>
      </w:pPr>
      <w:r>
        <w:t>• </w:t>
      </w:r>
      <w:r>
        <w:rPr>
          <w:i/>
        </w:rPr>
        <w:t>анализировать результаты своей деятельности и затрачиваемых ресурсов.</w:t>
      </w:r>
    </w:p>
    <w:p w14:paraId="4E5A0FC6" w14:textId="77777777" w:rsidR="004C5686" w:rsidRDefault="00CB6E33">
      <w:pPr>
        <w:ind w:firstLine="454"/>
        <w:jc w:val="both"/>
        <w:outlineLvl w:val="0"/>
        <w:rPr>
          <w:b/>
        </w:rPr>
      </w:pPr>
      <w:r>
        <w:rPr>
          <w:b/>
        </w:rPr>
        <w:t>Моделирование, проектирование и управление</w:t>
      </w:r>
    </w:p>
    <w:p w14:paraId="79956215" w14:textId="77777777" w:rsidR="004C5686" w:rsidRDefault="00CB6E33">
      <w:pPr>
        <w:suppressAutoHyphens/>
        <w:ind w:firstLine="454"/>
        <w:jc w:val="both"/>
        <w:rPr>
          <w:bCs/>
          <w:iCs/>
        </w:rPr>
      </w:pPr>
      <w:r>
        <w:rPr>
          <w:bCs/>
          <w:iCs/>
        </w:rPr>
        <w:lastRenderedPageBreak/>
        <w:t>Выпускник нау</w:t>
      </w:r>
      <w:r>
        <w:rPr>
          <w:bCs/>
          <w:iCs/>
        </w:rPr>
        <w:t>чится:</w:t>
      </w:r>
    </w:p>
    <w:p w14:paraId="38055629" w14:textId="77777777" w:rsidR="004C5686" w:rsidRDefault="00CB6E33">
      <w:pPr>
        <w:ind w:firstLine="454"/>
        <w:jc w:val="both"/>
      </w:pPr>
      <w:r>
        <w:t>• моделировать с использованием виртуальных конструкторов;</w:t>
      </w:r>
    </w:p>
    <w:p w14:paraId="4CA120B3" w14:textId="77777777" w:rsidR="004C5686" w:rsidRDefault="00CB6E33">
      <w:pPr>
        <w:ind w:firstLine="454"/>
        <w:jc w:val="both"/>
      </w:pPr>
      <w:r>
        <w:t>• конструировать и моделировать с использованием материальных конструкторов с компьютерным управлением и обратной связью;</w:t>
      </w:r>
    </w:p>
    <w:p w14:paraId="007B0859" w14:textId="77777777" w:rsidR="004C5686" w:rsidRDefault="00CB6E33">
      <w:pPr>
        <w:ind w:firstLine="454"/>
        <w:jc w:val="both"/>
      </w:pPr>
      <w:r>
        <w:t>• моделировать с использованием средств  программирования;</w:t>
      </w:r>
    </w:p>
    <w:p w14:paraId="218DC497" w14:textId="77777777" w:rsidR="004C5686" w:rsidRDefault="00CB6E33">
      <w:pPr>
        <w:ind w:firstLine="454"/>
        <w:jc w:val="both"/>
      </w:pPr>
      <w:r>
        <w:t>• проекти</w:t>
      </w:r>
      <w:r>
        <w:t>ровать и организовывать свою индивидуальную и групповую деятельность, организовывать своё время с использованием ИКТ.</w:t>
      </w:r>
    </w:p>
    <w:p w14:paraId="5C97A1B0" w14:textId="77777777" w:rsidR="004C5686" w:rsidRDefault="00CB6E33">
      <w:pPr>
        <w:pStyle w:val="ad"/>
        <w:spacing w:line="240" w:lineRule="auto"/>
        <w:jc w:val="left"/>
        <w:outlineLvl w:val="0"/>
        <w:rPr>
          <w:b/>
          <w:sz w:val="24"/>
        </w:rPr>
      </w:pPr>
      <w:r>
        <w:rPr>
          <w:b/>
          <w:sz w:val="24"/>
        </w:rPr>
        <w:t>1.2.2.3. Основы учебно-исследовательской и проектной деятельности</w:t>
      </w:r>
    </w:p>
    <w:p w14:paraId="587AD7A6" w14:textId="77777777" w:rsidR="004C5686" w:rsidRDefault="00CB6E33">
      <w:pPr>
        <w:ind w:firstLine="454"/>
        <w:jc w:val="both"/>
        <w:rPr>
          <w:u w:val="single"/>
        </w:rPr>
      </w:pPr>
      <w:r>
        <w:rPr>
          <w:u w:val="single"/>
        </w:rPr>
        <w:t>Выпускник научится:</w:t>
      </w:r>
    </w:p>
    <w:p w14:paraId="6E909BF8" w14:textId="77777777" w:rsidR="004C5686" w:rsidRDefault="00CB6E33">
      <w:pPr>
        <w:ind w:firstLine="454"/>
        <w:jc w:val="both"/>
      </w:pPr>
      <w:r>
        <w:t>• планировать и выполнять учебное исследование и уче</w:t>
      </w:r>
      <w:r>
        <w:t>бный проект, используя оборудование, модели, методы и приёмы, адекватные исследуемой проблеме;</w:t>
      </w:r>
    </w:p>
    <w:p w14:paraId="20866A59" w14:textId="77777777" w:rsidR="004C5686" w:rsidRDefault="00CB6E33">
      <w:pPr>
        <w:ind w:firstLine="454"/>
        <w:jc w:val="both"/>
      </w:pPr>
      <w:r>
        <w:t>• выбирать и использовать методы, релевантные рассматриваемой проблеме;</w:t>
      </w:r>
    </w:p>
    <w:p w14:paraId="35E16339" w14:textId="77777777" w:rsidR="004C5686" w:rsidRDefault="00CB6E33">
      <w:pPr>
        <w:ind w:firstLine="454"/>
        <w:jc w:val="both"/>
      </w:pPr>
      <w:r>
        <w:t>• распознавать и ставить вопросы, ответы на которые могут быть получены путём научного ис</w:t>
      </w:r>
      <w:r>
        <w:t>следования, отбирать адекватные методы исследования, формулировать вытекающие из исследования выводы;</w:t>
      </w:r>
    </w:p>
    <w:p w14:paraId="03C79B47" w14:textId="77777777" w:rsidR="004C5686" w:rsidRDefault="00CB6E33">
      <w:pPr>
        <w:ind w:firstLine="454"/>
        <w:jc w:val="both"/>
      </w:pPr>
      <w: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w:t>
      </w:r>
      <w:r>
        <w:t>и, опровержение, контрпример, индуктивные и дедуктивные рассуждения, построение и исполнение алгоритма;</w:t>
      </w:r>
    </w:p>
    <w:p w14:paraId="6A0FE63D" w14:textId="77777777" w:rsidR="004C5686" w:rsidRDefault="00CB6E33">
      <w:pPr>
        <w:ind w:firstLine="454"/>
        <w:jc w:val="both"/>
      </w:pPr>
      <w:r>
        <w:t>• использовать такие естественно-научные методы и приёмы, как наблюдение, постановка проблемы, выдвижение «хорошей гипотезы», эксперимент, моделирование</w:t>
      </w:r>
      <w:r>
        <w:t>, использование математических моделей, теоретическое обоснование, установление границ применимости модели/теории;</w:t>
      </w:r>
    </w:p>
    <w:p w14:paraId="55DDCFAF" w14:textId="77777777" w:rsidR="004C5686" w:rsidRDefault="00CB6E33">
      <w:pPr>
        <w:ind w:firstLine="454"/>
        <w:jc w:val="both"/>
      </w:pPr>
      <w:r>
        <w:t>• использовать некоторые методы получения знаний, характерные для социальных и исторических наук: постановка проблемы, опросы, описание, срав</w:t>
      </w:r>
      <w:r>
        <w:t>нительное историческое описание, объяснение, использование статистических данных, интерпретация фактов;</w:t>
      </w:r>
    </w:p>
    <w:p w14:paraId="04A720A4" w14:textId="77777777" w:rsidR="004C5686" w:rsidRDefault="00CB6E33">
      <w:pPr>
        <w:ind w:firstLine="454"/>
        <w:jc w:val="both"/>
      </w:pPr>
      <w:r>
        <w:t>• ясно, логично и точно излагать свою точку зрения, использовать языковые средства, адекватные обсуждаемой проблеме;</w:t>
      </w:r>
    </w:p>
    <w:p w14:paraId="685A7027" w14:textId="77777777" w:rsidR="004C5686" w:rsidRDefault="00CB6E33">
      <w:pPr>
        <w:ind w:firstLine="454"/>
        <w:jc w:val="both"/>
      </w:pPr>
      <w:r>
        <w:t>• отличать факты от суждений, мнени</w:t>
      </w:r>
      <w:r>
        <w:t xml:space="preserve">й и оценок, критически относиться к суждениям, мнениям, оценкам, реконструировать их основания; </w:t>
      </w:r>
    </w:p>
    <w:p w14:paraId="0627B61A" w14:textId="77777777" w:rsidR="004C5686" w:rsidRDefault="00CB6E33">
      <w:pPr>
        <w:ind w:firstLine="454"/>
        <w:jc w:val="both"/>
      </w:pPr>
      <w: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0B6B9F5E" w14:textId="77777777" w:rsidR="004C5686" w:rsidRDefault="00CB6E33">
      <w:pPr>
        <w:ind w:firstLine="454"/>
        <w:jc w:val="both"/>
        <w:rPr>
          <w:u w:val="single"/>
        </w:rPr>
      </w:pPr>
      <w:r>
        <w:rPr>
          <w:u w:val="single"/>
        </w:rPr>
        <w:t>Выпускник получит возможность научиться:</w:t>
      </w:r>
    </w:p>
    <w:p w14:paraId="1546AD2E" w14:textId="77777777" w:rsidR="004C5686" w:rsidRDefault="00CB6E33">
      <w:pPr>
        <w:ind w:firstLine="454"/>
        <w:jc w:val="both"/>
      </w:pPr>
      <w:r>
        <w:t>• самостоятельно задумывать, планировать и выполнять учебное исследование, учебный и социальный проект;</w:t>
      </w:r>
    </w:p>
    <w:p w14:paraId="79B71022" w14:textId="77777777" w:rsidR="004C5686" w:rsidRDefault="00CB6E33">
      <w:pPr>
        <w:ind w:firstLine="454"/>
        <w:jc w:val="both"/>
      </w:pPr>
      <w:r>
        <w:t>• использовать догадку, озарение, интуицию;</w:t>
      </w:r>
    </w:p>
    <w:p w14:paraId="13FF83BA" w14:textId="77777777" w:rsidR="004C5686" w:rsidRDefault="00CB6E33">
      <w:pPr>
        <w:ind w:firstLine="454"/>
        <w:jc w:val="both"/>
      </w:pPr>
      <w:r>
        <w:t>• использовать такие математические методы и приёмы, как перебор ло</w:t>
      </w:r>
      <w:r>
        <w:t>гических возможностей, математическое моделирование;</w:t>
      </w:r>
    </w:p>
    <w:p w14:paraId="3CD6DA5B" w14:textId="77777777" w:rsidR="004C5686" w:rsidRDefault="00CB6E33">
      <w:pPr>
        <w:ind w:firstLine="454"/>
        <w:jc w:val="both"/>
      </w:pPr>
      <w: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14:paraId="38C8F64B" w14:textId="77777777" w:rsidR="004C5686" w:rsidRDefault="00CB6E33">
      <w:pPr>
        <w:ind w:firstLine="454"/>
        <w:jc w:val="both"/>
      </w:pPr>
      <w:r>
        <w:t>• использовать некоторые методы получения зн</w:t>
      </w:r>
      <w:r>
        <w:t>аний, характерные для социальных и исторических наук: анкетирование, моделирование, поиск исторических образцов;</w:t>
      </w:r>
    </w:p>
    <w:p w14:paraId="145A5005" w14:textId="77777777" w:rsidR="004C5686" w:rsidRDefault="00CB6E33">
      <w:pPr>
        <w:ind w:firstLine="454"/>
        <w:jc w:val="both"/>
      </w:pPr>
      <w:r>
        <w:t>• использовать некоторые приёмы художественного познания мира: целостное отображение мира, образность, художественный вымысел, органическое еди</w:t>
      </w:r>
      <w:r>
        <w:t>нство общего особенного (типичного) и единичного, оригинальность;</w:t>
      </w:r>
    </w:p>
    <w:p w14:paraId="1C499E01" w14:textId="77777777" w:rsidR="004C5686" w:rsidRDefault="00CB6E33">
      <w:pPr>
        <w:ind w:firstLine="454"/>
        <w:jc w:val="both"/>
      </w:pPr>
      <w:r>
        <w:t>• целенаправленно и осознанно развивать свои коммуникативные способности, осваивать новые языковые средства;</w:t>
      </w:r>
    </w:p>
    <w:p w14:paraId="24E3D978" w14:textId="77777777" w:rsidR="004C5686" w:rsidRDefault="00CB6E33">
      <w:pPr>
        <w:ind w:firstLine="454"/>
        <w:jc w:val="both"/>
      </w:pPr>
      <w:r>
        <w:t>• осознавать свою ответственность за достоверность полученных знаний, за качество</w:t>
      </w:r>
      <w:r>
        <w:t xml:space="preserve"> выполненного проекта.</w:t>
      </w:r>
    </w:p>
    <w:p w14:paraId="08CE6F91" w14:textId="77777777" w:rsidR="004C5686" w:rsidRDefault="004C5686">
      <w:pPr>
        <w:pStyle w:val="ad"/>
        <w:spacing w:line="240" w:lineRule="auto"/>
        <w:jc w:val="left"/>
        <w:outlineLvl w:val="0"/>
        <w:rPr>
          <w:b/>
          <w:sz w:val="24"/>
        </w:rPr>
      </w:pPr>
    </w:p>
    <w:p w14:paraId="6A1FE4E8" w14:textId="77777777" w:rsidR="004C5686" w:rsidRDefault="00CB6E33">
      <w:pPr>
        <w:pStyle w:val="ad"/>
        <w:spacing w:line="240" w:lineRule="auto"/>
        <w:jc w:val="left"/>
        <w:outlineLvl w:val="0"/>
        <w:rPr>
          <w:b/>
          <w:sz w:val="24"/>
        </w:rPr>
      </w:pPr>
      <w:r>
        <w:rPr>
          <w:b/>
          <w:sz w:val="24"/>
        </w:rPr>
        <w:t>1.2.2.4. Стратегии смыслового чтения и работа с текстом</w:t>
      </w:r>
    </w:p>
    <w:p w14:paraId="6F181AA7" w14:textId="77777777" w:rsidR="004C5686" w:rsidRDefault="00CB6E33">
      <w:pPr>
        <w:ind w:firstLine="454"/>
        <w:rPr>
          <w:b/>
        </w:rPr>
      </w:pPr>
      <w:r>
        <w:rPr>
          <w:b/>
        </w:rPr>
        <w:t>Работа с текстом: поиск информации и понимание прочитанного</w:t>
      </w:r>
    </w:p>
    <w:p w14:paraId="0A85E75C" w14:textId="77777777" w:rsidR="004C5686" w:rsidRDefault="00CB6E33">
      <w:pPr>
        <w:ind w:firstLine="454"/>
        <w:jc w:val="both"/>
        <w:rPr>
          <w:u w:val="single"/>
        </w:rPr>
      </w:pPr>
      <w:r>
        <w:rPr>
          <w:u w:val="single"/>
        </w:rPr>
        <w:lastRenderedPageBreak/>
        <w:t>Выпускник научится:</w:t>
      </w:r>
    </w:p>
    <w:p w14:paraId="09FF9B69" w14:textId="77777777" w:rsidR="004C5686" w:rsidRDefault="00CB6E33">
      <w:pPr>
        <w:ind w:firstLine="454"/>
        <w:jc w:val="both"/>
        <w:rPr>
          <w:b/>
        </w:rPr>
      </w:pPr>
      <w:r>
        <w:t>• ориентироваться в содержании текста и понимать его целостный смысл:</w:t>
      </w:r>
    </w:p>
    <w:p w14:paraId="17EB8BE6" w14:textId="77777777" w:rsidR="004C5686" w:rsidRDefault="00CB6E33">
      <w:pPr>
        <w:ind w:firstLine="454"/>
        <w:jc w:val="both"/>
        <w:rPr>
          <w:b/>
        </w:rPr>
      </w:pPr>
      <w:r>
        <w:t>— определять главную тему,</w:t>
      </w:r>
      <w:r>
        <w:t xml:space="preserve"> общую цель или назначение текста;</w:t>
      </w:r>
    </w:p>
    <w:p w14:paraId="1956C904" w14:textId="77777777" w:rsidR="004C5686" w:rsidRDefault="00CB6E33">
      <w:pPr>
        <w:ind w:firstLine="454"/>
        <w:jc w:val="both"/>
        <w:rPr>
          <w:b/>
        </w:rPr>
      </w:pPr>
      <w:r>
        <w:t>— выбирать из текста или придумать заголовок, соответствующий содержанию и общему смыслу текста;</w:t>
      </w:r>
    </w:p>
    <w:p w14:paraId="6B5397F6" w14:textId="77777777" w:rsidR="004C5686" w:rsidRDefault="00CB6E33">
      <w:pPr>
        <w:ind w:firstLine="454"/>
        <w:jc w:val="both"/>
        <w:rPr>
          <w:b/>
        </w:rPr>
      </w:pPr>
      <w:r>
        <w:t>— формулировать тезис, выражающий общий смысл текста;</w:t>
      </w:r>
    </w:p>
    <w:p w14:paraId="7ED863A6" w14:textId="77777777" w:rsidR="004C5686" w:rsidRDefault="00CB6E33">
      <w:pPr>
        <w:ind w:firstLine="454"/>
        <w:jc w:val="both"/>
        <w:rPr>
          <w:b/>
        </w:rPr>
      </w:pPr>
      <w:r>
        <w:t>— предвосхищать содержание предметного плана текста по заголовку и с о</w:t>
      </w:r>
      <w:r>
        <w:t>порой на предыдущий опыт;</w:t>
      </w:r>
    </w:p>
    <w:p w14:paraId="356700B2" w14:textId="77777777" w:rsidR="004C5686" w:rsidRDefault="00CB6E33">
      <w:pPr>
        <w:ind w:firstLine="454"/>
        <w:jc w:val="both"/>
        <w:rPr>
          <w:b/>
        </w:rPr>
      </w:pPr>
      <w:r>
        <w:t>— объяснять порядок частей/инструкций, содержащихся в тексте;</w:t>
      </w:r>
    </w:p>
    <w:p w14:paraId="21988D34" w14:textId="77777777" w:rsidR="004C5686" w:rsidRDefault="00CB6E33">
      <w:pPr>
        <w:ind w:firstLine="454"/>
        <w:jc w:val="both"/>
        <w:rPr>
          <w:b/>
        </w:rPr>
      </w:pPr>
      <w: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w:t>
      </w:r>
      <w:r>
        <w:t>чение карты, рисунка, пояснять части графика или таблицы и т. д.;</w:t>
      </w:r>
    </w:p>
    <w:p w14:paraId="3481A454" w14:textId="77777777" w:rsidR="004C5686" w:rsidRDefault="00CB6E33">
      <w:pPr>
        <w:pStyle w:val="aa"/>
        <w:spacing w:before="0" w:after="0"/>
        <w:ind w:firstLine="454"/>
        <w:jc w:val="both"/>
      </w:pPr>
      <w: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w:t>
      </w:r>
      <w:r>
        <w:t>ся ли они тождественными или синонимическими, находить необходимую единицу информации в тексте);</w:t>
      </w:r>
    </w:p>
    <w:p w14:paraId="7A8E0E05" w14:textId="77777777" w:rsidR="004C5686" w:rsidRDefault="00CB6E33">
      <w:pPr>
        <w:pStyle w:val="aa"/>
        <w:spacing w:before="0" w:after="0"/>
        <w:ind w:firstLine="454"/>
        <w:jc w:val="both"/>
      </w:pPr>
      <w:r>
        <w:t>• решать учебно-познавательные и учебно-практические задачи, требующие полного и критического понимания текста:</w:t>
      </w:r>
    </w:p>
    <w:p w14:paraId="60302E5C" w14:textId="77777777" w:rsidR="004C5686" w:rsidRDefault="00CB6E33">
      <w:pPr>
        <w:pStyle w:val="aa"/>
        <w:spacing w:before="0" w:after="0"/>
        <w:ind w:firstLine="454"/>
        <w:jc w:val="both"/>
      </w:pPr>
      <w:r>
        <w:t>— определять назначение разных видов текстов;</w:t>
      </w:r>
    </w:p>
    <w:p w14:paraId="6C2ECC59" w14:textId="77777777" w:rsidR="004C5686" w:rsidRDefault="00CB6E33">
      <w:pPr>
        <w:pStyle w:val="aa"/>
        <w:spacing w:before="0" w:after="0"/>
        <w:ind w:firstLine="454"/>
        <w:jc w:val="both"/>
      </w:pPr>
      <w:r>
        <w:t>—</w:t>
      </w:r>
      <w:r>
        <w:t> ставить перед собой цель чтения, направляя внимание на полезную в данный момент информацию;</w:t>
      </w:r>
    </w:p>
    <w:p w14:paraId="4EFAED69" w14:textId="77777777" w:rsidR="004C5686" w:rsidRDefault="00CB6E33">
      <w:pPr>
        <w:pStyle w:val="aa"/>
        <w:spacing w:before="0" w:after="0"/>
        <w:ind w:firstLine="454"/>
        <w:jc w:val="both"/>
      </w:pPr>
      <w:r>
        <w:t>— различать темы и подтемы специального текста;</w:t>
      </w:r>
    </w:p>
    <w:p w14:paraId="3050612D" w14:textId="77777777" w:rsidR="004C5686" w:rsidRDefault="00CB6E33">
      <w:pPr>
        <w:pStyle w:val="aa"/>
        <w:spacing w:before="0" w:after="0"/>
        <w:ind w:firstLine="454"/>
        <w:jc w:val="both"/>
      </w:pPr>
      <w:r>
        <w:t>— выделять не только главную, но и избыточную информацию;</w:t>
      </w:r>
    </w:p>
    <w:p w14:paraId="70B04481" w14:textId="77777777" w:rsidR="004C5686" w:rsidRDefault="00CB6E33">
      <w:pPr>
        <w:ind w:firstLine="454"/>
        <w:jc w:val="both"/>
        <w:rPr>
          <w:b/>
        </w:rPr>
      </w:pPr>
      <w:r>
        <w:t xml:space="preserve">— прогнозировать последовательность изложения идей </w:t>
      </w:r>
      <w:r>
        <w:t>текста;</w:t>
      </w:r>
    </w:p>
    <w:p w14:paraId="5C9C05A8" w14:textId="77777777" w:rsidR="004C5686" w:rsidRDefault="00CB6E33">
      <w:pPr>
        <w:pStyle w:val="aa"/>
        <w:spacing w:before="0" w:after="0"/>
        <w:ind w:firstLine="454"/>
        <w:jc w:val="both"/>
      </w:pPr>
      <w:r>
        <w:t>— сопоставлять разные точки зрения и разные источники информации по заданной теме;</w:t>
      </w:r>
    </w:p>
    <w:p w14:paraId="29339E83" w14:textId="77777777" w:rsidR="004C5686" w:rsidRDefault="00CB6E33">
      <w:pPr>
        <w:pStyle w:val="aa"/>
        <w:spacing w:before="0" w:after="0"/>
        <w:ind w:firstLine="454"/>
        <w:jc w:val="both"/>
      </w:pPr>
      <w:r>
        <w:t>— выполнять смысловое свёртывание выделенных фактов и мыслей;</w:t>
      </w:r>
    </w:p>
    <w:p w14:paraId="3F1BDD7E" w14:textId="77777777" w:rsidR="004C5686" w:rsidRDefault="00CB6E33">
      <w:pPr>
        <w:pStyle w:val="aa"/>
        <w:spacing w:before="0" w:after="0"/>
        <w:ind w:firstLine="454"/>
        <w:jc w:val="both"/>
      </w:pPr>
      <w:r>
        <w:t>— формировать на основе текста систему аргументов (доводов) для обоснования определённой позиции;</w:t>
      </w:r>
    </w:p>
    <w:p w14:paraId="0C875B0A" w14:textId="77777777" w:rsidR="004C5686" w:rsidRDefault="00CB6E33">
      <w:pPr>
        <w:pStyle w:val="aa"/>
        <w:spacing w:before="0" w:after="0"/>
        <w:ind w:firstLine="454"/>
        <w:jc w:val="both"/>
      </w:pPr>
      <w:r>
        <w:t>— пон</w:t>
      </w:r>
      <w:r>
        <w:t>имать душевное состояние персонажей текста, сопереживать им.</w:t>
      </w:r>
    </w:p>
    <w:p w14:paraId="05943C13" w14:textId="77777777" w:rsidR="004C5686" w:rsidRDefault="00CB6E33">
      <w:pPr>
        <w:ind w:firstLine="454"/>
        <w:jc w:val="both"/>
      </w:pPr>
      <w:r>
        <w:rPr>
          <w:i/>
        </w:rPr>
        <w:t>Выпускник получит возможность научиться</w:t>
      </w:r>
      <w:r>
        <w:t>:</w:t>
      </w:r>
    </w:p>
    <w:p w14:paraId="7368B242" w14:textId="77777777" w:rsidR="004C5686" w:rsidRDefault="00CB6E33">
      <w:pPr>
        <w:pStyle w:val="aa"/>
        <w:spacing w:before="0" w:after="0"/>
        <w:ind w:firstLine="454"/>
        <w:jc w:val="both"/>
      </w:pPr>
      <w:r>
        <w:t>• </w:t>
      </w:r>
      <w:r>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14:paraId="61CDCEAD" w14:textId="77777777" w:rsidR="004C5686" w:rsidRDefault="004C5686">
      <w:pPr>
        <w:pStyle w:val="aa"/>
        <w:spacing w:before="0" w:after="0"/>
        <w:ind w:firstLine="454"/>
        <w:jc w:val="both"/>
        <w:rPr>
          <w:b/>
          <w:i/>
        </w:rPr>
      </w:pPr>
    </w:p>
    <w:p w14:paraId="1D9057C2" w14:textId="77777777" w:rsidR="004C5686" w:rsidRDefault="00CB6E33">
      <w:pPr>
        <w:pStyle w:val="aa"/>
        <w:spacing w:before="0" w:after="0"/>
        <w:ind w:firstLine="454"/>
        <w:jc w:val="both"/>
        <w:rPr>
          <w:b/>
        </w:rPr>
      </w:pPr>
      <w:r>
        <w:rPr>
          <w:b/>
        </w:rPr>
        <w:t>Работа с текс</w:t>
      </w:r>
      <w:r>
        <w:rPr>
          <w:b/>
        </w:rPr>
        <w:t>том: преобразование и интерпретация информации</w:t>
      </w:r>
    </w:p>
    <w:p w14:paraId="1B5DC13E" w14:textId="77777777" w:rsidR="004C5686" w:rsidRDefault="00CB6E33">
      <w:pPr>
        <w:ind w:firstLine="454"/>
        <w:jc w:val="both"/>
        <w:rPr>
          <w:u w:val="single"/>
        </w:rPr>
      </w:pPr>
      <w:r>
        <w:rPr>
          <w:u w:val="single"/>
        </w:rPr>
        <w:t>Выпускник научится:</w:t>
      </w:r>
    </w:p>
    <w:p w14:paraId="435D856C" w14:textId="77777777" w:rsidR="004C5686" w:rsidRDefault="00CB6E33">
      <w:pPr>
        <w:ind w:firstLine="454"/>
        <w:jc w:val="both"/>
      </w:pPr>
      <w: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14:paraId="37BBF868" w14:textId="77777777" w:rsidR="004C5686" w:rsidRDefault="00CB6E33">
      <w:pPr>
        <w:ind w:firstLine="454"/>
        <w:jc w:val="both"/>
      </w:pPr>
      <w:r>
        <w:t>• преобразовывать текст, испол</w:t>
      </w:r>
      <w:r>
        <w:t>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14:paraId="100B9AC3" w14:textId="77777777" w:rsidR="004C5686" w:rsidRDefault="00CB6E33">
      <w:pPr>
        <w:ind w:firstLine="454"/>
        <w:jc w:val="both"/>
        <w:rPr>
          <w:b/>
        </w:rPr>
      </w:pPr>
      <w:r>
        <w:t>• интерпретировать текст:</w:t>
      </w:r>
    </w:p>
    <w:p w14:paraId="5C71FB9C" w14:textId="77777777" w:rsidR="004C5686" w:rsidRDefault="00CB6E33">
      <w:pPr>
        <w:ind w:firstLine="454"/>
        <w:jc w:val="both"/>
        <w:rPr>
          <w:b/>
        </w:rPr>
      </w:pPr>
      <w:r>
        <w:t>— сравнивать и проти</w:t>
      </w:r>
      <w:r>
        <w:t>вопоставлять заключённую в тексте информацию разного характера;</w:t>
      </w:r>
    </w:p>
    <w:p w14:paraId="14BBE1D8" w14:textId="77777777" w:rsidR="004C5686" w:rsidRDefault="00CB6E33">
      <w:pPr>
        <w:ind w:firstLine="454"/>
        <w:jc w:val="both"/>
        <w:rPr>
          <w:b/>
        </w:rPr>
      </w:pPr>
      <w:r>
        <w:t>— обнаруживать в тексте доводы в подтверждение выдвинутых тезисов;</w:t>
      </w:r>
    </w:p>
    <w:p w14:paraId="1F2C9FE7" w14:textId="77777777" w:rsidR="004C5686" w:rsidRDefault="00CB6E33">
      <w:pPr>
        <w:ind w:firstLine="454"/>
        <w:jc w:val="both"/>
        <w:rPr>
          <w:b/>
        </w:rPr>
      </w:pPr>
      <w:r>
        <w:t>— делать выводы из сформулированных посылок;</w:t>
      </w:r>
    </w:p>
    <w:p w14:paraId="09D27497" w14:textId="77777777" w:rsidR="004C5686" w:rsidRDefault="00CB6E33">
      <w:pPr>
        <w:ind w:firstLine="454"/>
        <w:jc w:val="both"/>
        <w:rPr>
          <w:b/>
        </w:rPr>
      </w:pPr>
      <w:r>
        <w:t>— выводить заключение о намерении автора или главной мысли текста.</w:t>
      </w:r>
    </w:p>
    <w:p w14:paraId="19F00E14" w14:textId="77777777" w:rsidR="004C5686" w:rsidRDefault="00CB6E33">
      <w:pPr>
        <w:ind w:firstLine="454"/>
        <w:jc w:val="both"/>
        <w:outlineLvl w:val="0"/>
        <w:rPr>
          <w:b/>
        </w:rPr>
      </w:pPr>
      <w:r>
        <w:rPr>
          <w:b/>
        </w:rPr>
        <w:t>Работа с текс</w:t>
      </w:r>
      <w:r>
        <w:rPr>
          <w:b/>
        </w:rPr>
        <w:t>том: оценка информации</w:t>
      </w:r>
    </w:p>
    <w:p w14:paraId="2B116319" w14:textId="77777777" w:rsidR="004C5686" w:rsidRDefault="00CB6E33">
      <w:pPr>
        <w:ind w:firstLine="454"/>
        <w:jc w:val="both"/>
        <w:rPr>
          <w:u w:val="single"/>
        </w:rPr>
      </w:pPr>
      <w:r>
        <w:rPr>
          <w:u w:val="single"/>
        </w:rPr>
        <w:t>Выпускник научится:</w:t>
      </w:r>
    </w:p>
    <w:p w14:paraId="654E1E75" w14:textId="77777777" w:rsidR="004C5686" w:rsidRDefault="00CB6E33">
      <w:pPr>
        <w:ind w:firstLine="454"/>
        <w:jc w:val="both"/>
      </w:pPr>
      <w:r>
        <w:t>• откликаться на содержание текста:</w:t>
      </w:r>
    </w:p>
    <w:p w14:paraId="744859DB" w14:textId="77777777" w:rsidR="004C5686" w:rsidRDefault="00CB6E33">
      <w:pPr>
        <w:ind w:firstLine="454"/>
        <w:jc w:val="both"/>
      </w:pPr>
      <w:r>
        <w:lastRenderedPageBreak/>
        <w:t>— связывать информацию, обнаруженную в тексте, со знаниями из других источников;</w:t>
      </w:r>
    </w:p>
    <w:p w14:paraId="4B089B40" w14:textId="77777777" w:rsidR="004C5686" w:rsidRDefault="00CB6E33">
      <w:pPr>
        <w:ind w:firstLine="454"/>
        <w:jc w:val="both"/>
      </w:pPr>
      <w:r>
        <w:t>— оценивать утверждения, сделанные в тексте, исходя из своих представлений о мире;</w:t>
      </w:r>
    </w:p>
    <w:p w14:paraId="3A323367" w14:textId="77777777" w:rsidR="004C5686" w:rsidRDefault="00CB6E33">
      <w:pPr>
        <w:ind w:firstLine="454"/>
        <w:jc w:val="both"/>
      </w:pPr>
      <w:r>
        <w:t>— находить до</w:t>
      </w:r>
      <w:r>
        <w:t>воды в защиту своей точки зрения;</w:t>
      </w:r>
    </w:p>
    <w:p w14:paraId="28FF1361" w14:textId="77777777" w:rsidR="004C5686" w:rsidRDefault="00CB6E33">
      <w:pPr>
        <w:ind w:firstLine="454"/>
        <w:jc w:val="both"/>
      </w:pPr>
      <w:r>
        <w:t>• откликаться на форму текста: оценивать не только содержание текста, но и его форму, а в целом — мастерство его исполнения;</w:t>
      </w:r>
    </w:p>
    <w:p w14:paraId="0BCB462C" w14:textId="77777777" w:rsidR="004C5686" w:rsidRDefault="00CB6E33">
      <w:pPr>
        <w:pStyle w:val="ad"/>
        <w:spacing w:line="240" w:lineRule="auto"/>
        <w:rPr>
          <w:sz w:val="24"/>
        </w:rPr>
      </w:pPr>
      <w:r>
        <w:rPr>
          <w:sz w:val="24"/>
        </w:rPr>
        <w:t xml:space="preserve">• на основе имеющихся знаний, жизненного опыта подвергать сомнению достоверность имеющейся </w:t>
      </w:r>
      <w:r>
        <w:rPr>
          <w:sz w:val="24"/>
        </w:rPr>
        <w:t>информации, обнаруживать недостоверность получаемой информации, пробелы в информации и находить пути восполнения этих пробелов;</w:t>
      </w:r>
    </w:p>
    <w:p w14:paraId="18409546" w14:textId="77777777" w:rsidR="004C5686" w:rsidRDefault="00CB6E33">
      <w:pPr>
        <w:pStyle w:val="ad"/>
        <w:spacing w:line="240" w:lineRule="auto"/>
        <w:rPr>
          <w:sz w:val="24"/>
        </w:rPr>
      </w:pPr>
      <w:r>
        <w:rPr>
          <w:sz w:val="24"/>
        </w:rPr>
        <w:t>• в процессе работы с одним или несколькими источниками выявлять содержащуюся в них противоречивую, конфликтную информацию;</w:t>
      </w:r>
    </w:p>
    <w:p w14:paraId="51E3600D" w14:textId="77777777" w:rsidR="004C5686" w:rsidRDefault="00CB6E33">
      <w:pPr>
        <w:pStyle w:val="ad"/>
        <w:spacing w:line="240" w:lineRule="auto"/>
        <w:rPr>
          <w:sz w:val="24"/>
        </w:rPr>
      </w:pPr>
      <w:r>
        <w:rPr>
          <w:sz w:val="24"/>
        </w:rPr>
        <w:t>• ис</w:t>
      </w:r>
      <w:r>
        <w:rPr>
          <w:sz w:val="24"/>
        </w:rPr>
        <w:t>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14:paraId="271E9878" w14:textId="77777777" w:rsidR="004C5686" w:rsidRDefault="00CB6E33">
      <w:pPr>
        <w:ind w:firstLine="454"/>
        <w:jc w:val="both"/>
        <w:rPr>
          <w:u w:val="single"/>
        </w:rPr>
      </w:pPr>
      <w:r>
        <w:rPr>
          <w:u w:val="single"/>
        </w:rPr>
        <w:t>Выпускник получит возможность научиться:</w:t>
      </w:r>
    </w:p>
    <w:p w14:paraId="1F7A21F3" w14:textId="77777777" w:rsidR="004C5686" w:rsidRDefault="00CB6E33">
      <w:pPr>
        <w:pStyle w:val="ad"/>
        <w:spacing w:line="240" w:lineRule="auto"/>
        <w:rPr>
          <w:sz w:val="24"/>
        </w:rPr>
      </w:pPr>
      <w:r>
        <w:rPr>
          <w:sz w:val="24"/>
        </w:rPr>
        <w:t xml:space="preserve">• критически </w:t>
      </w:r>
      <w:r>
        <w:rPr>
          <w:sz w:val="24"/>
        </w:rPr>
        <w:t>относиться к рекламной информации;</w:t>
      </w:r>
    </w:p>
    <w:p w14:paraId="1D44F0ED" w14:textId="77777777" w:rsidR="004C5686" w:rsidRDefault="00CB6E33">
      <w:pPr>
        <w:pStyle w:val="ad"/>
        <w:spacing w:line="240" w:lineRule="auto"/>
        <w:rPr>
          <w:sz w:val="24"/>
        </w:rPr>
      </w:pPr>
      <w:r>
        <w:rPr>
          <w:sz w:val="24"/>
        </w:rPr>
        <w:t>• находить способы проверки противоречивой информации;</w:t>
      </w:r>
    </w:p>
    <w:p w14:paraId="1C6D795A" w14:textId="77777777" w:rsidR="004C5686" w:rsidRDefault="00CB6E33">
      <w:pPr>
        <w:pStyle w:val="ad"/>
        <w:spacing w:line="240" w:lineRule="auto"/>
        <w:rPr>
          <w:sz w:val="24"/>
        </w:rPr>
      </w:pPr>
      <w:r>
        <w:rPr>
          <w:sz w:val="24"/>
        </w:rPr>
        <w:t>• определять достоверную информацию в случае наличия противоречивой или конфликтной ситуации.</w:t>
      </w:r>
    </w:p>
    <w:p w14:paraId="6BB9E253" w14:textId="77777777" w:rsidR="004C5686" w:rsidRDefault="004C5686"/>
    <w:p w14:paraId="2E189DF1" w14:textId="77777777" w:rsidR="004C5686" w:rsidRDefault="00CB6E33">
      <w:pPr>
        <w:ind w:left="-540" w:firstLine="454"/>
      </w:pPr>
      <w:r>
        <w:rPr>
          <w:rStyle w:val="Zag11"/>
          <w:rFonts w:eastAsia="@Arial Unicode MS"/>
          <w:b/>
        </w:rPr>
        <w:t>1.2.3. Планируемые результаты освоения учебных и междисциплинарных прог</w:t>
      </w:r>
      <w:r>
        <w:rPr>
          <w:rStyle w:val="Zag11"/>
          <w:rFonts w:eastAsia="@Arial Unicode MS"/>
          <w:b/>
        </w:rPr>
        <w:t>рамм</w:t>
      </w:r>
    </w:p>
    <w:p w14:paraId="253F7C23" w14:textId="77777777" w:rsidR="004C5686" w:rsidRDefault="00CB6E33">
      <w:pPr>
        <w:jc w:val="both"/>
      </w:pPr>
      <w:r>
        <w:t>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данной предметной области и могут быть получены как в учебной деятельности об</w:t>
      </w:r>
      <w:r>
        <w:t xml:space="preserve">учающихся, так и в других видах: проектной, исследовательской, творческой и т.п. В предмете выделяются несколько содержательных линий, внутри которых определяются ведущие умения, которые и подвергаются оцениванию. </w:t>
      </w:r>
    </w:p>
    <w:p w14:paraId="1ABFA113" w14:textId="77777777" w:rsidR="004C5686" w:rsidRDefault="00CB6E33">
      <w:pPr>
        <w:jc w:val="both"/>
        <w:rPr>
          <w:b/>
        </w:rPr>
      </w:pPr>
      <w:r>
        <w:rPr>
          <w:b/>
        </w:rPr>
        <w:t xml:space="preserve">Русский язык: </w:t>
      </w:r>
    </w:p>
    <w:p w14:paraId="5A3C1A4D" w14:textId="77777777" w:rsidR="004C5686" w:rsidRDefault="00CB6E33">
      <w:pPr>
        <w:jc w:val="both"/>
      </w:pPr>
      <w:r>
        <w:t>В отличие от других предме</w:t>
      </w:r>
      <w:r>
        <w:t>тных областей, русский язык выступает перед учащимися как активно используемый инструмент коммуникации, а не только системный объект, подлежащий изучению. Таким образом, в рамках учебного предмета «русский язык» выделяются две предметно - деятельностные ли</w:t>
      </w:r>
      <w:r>
        <w:t xml:space="preserve">нии: адекватное употребление языкового знака и моделирование языка как системы. </w:t>
      </w:r>
    </w:p>
    <w:p w14:paraId="6E866431" w14:textId="77777777" w:rsidR="004C5686" w:rsidRDefault="00CB6E33">
      <w:pPr>
        <w:jc w:val="both"/>
        <w:rPr>
          <w:i/>
        </w:rPr>
      </w:pPr>
      <w:r>
        <w:rPr>
          <w:i/>
        </w:rPr>
        <w:t xml:space="preserve">- Адекватное употребление языкового знака </w:t>
      </w:r>
    </w:p>
    <w:p w14:paraId="445647CE" w14:textId="77777777" w:rsidR="004C5686" w:rsidRDefault="00CB6E33">
      <w:pPr>
        <w:jc w:val="both"/>
      </w:pPr>
      <w:r>
        <w:t>Данная линия связывается с восприятием языковой формы (реконструкцией ее смысла) и выражением смысла (посредством языковой формы). С</w:t>
      </w:r>
      <w:r>
        <w:t xml:space="preserve">мысл выражается языковыми единицами разного типа: морфемой, словом и высказыванием. Ключевым отношением, реализующим этот аспект, является отношение «смысл-форма», которое является двусторонним, т.е. выступает как рецептивное (от формы к смыслу), либо как </w:t>
      </w:r>
      <w:r>
        <w:t>продуктивное (от смысла к форме). Каждая языковая единица способна выражать стандартный смысл, который называется ее значением. С другой стороны, языковая единица, помещенная в какой-то контекст (коммуникативную ситуацию), способна выражать требуемый в это</w:t>
      </w:r>
      <w:r>
        <w:t xml:space="preserve">м контексте или ситуации актуальный смысл. Овладение это стороной языковых единиц и составляет важное направление развитие учащихся как пользователей языка. Для этой линии можно выделить три уровня употребления языкового знака: </w:t>
      </w:r>
    </w:p>
    <w:p w14:paraId="7BCABAF0" w14:textId="77777777" w:rsidR="004C5686" w:rsidRDefault="00CB6E33">
      <w:pPr>
        <w:jc w:val="both"/>
      </w:pPr>
      <w:r>
        <w:t>- удержание стандартного, у</w:t>
      </w:r>
      <w:r>
        <w:t xml:space="preserve">стойчивого соотношения языковой единицы и обозначаемой ею реалии или фрагмента действительности, которое представлено в терминах лингвистики как прямое значение языковой единицы; </w:t>
      </w:r>
    </w:p>
    <w:p w14:paraId="467E9F6A" w14:textId="77777777" w:rsidR="004C5686" w:rsidRDefault="00CB6E33">
      <w:pPr>
        <w:jc w:val="both"/>
      </w:pPr>
      <w:r>
        <w:t>- понимание смысла, выражаемого языковой единицей в нестандартном для нее ко</w:t>
      </w:r>
      <w:r>
        <w:t xml:space="preserve">нтексте, т.е. обнаружение того, что она не жестко привязана к той или иной реалии или фрагменту </w:t>
      </w:r>
      <w:r>
        <w:lastRenderedPageBreak/>
        <w:t>действительности. Это означает, что обучающийся представляет значение языковых единиц не как статичное, т.е. строго определенное, а как динамическое, т.е. спосо</w:t>
      </w:r>
      <w:r>
        <w:t xml:space="preserve">бное принимать актуальный, требуемый в данных условиях смысл; </w:t>
      </w:r>
    </w:p>
    <w:p w14:paraId="431664E5" w14:textId="77777777" w:rsidR="004C5686" w:rsidRDefault="00CB6E33">
      <w:pPr>
        <w:jc w:val="both"/>
      </w:pPr>
      <w:r>
        <w:t>- способность отделить актуальный смысл высказывания от его общего смысла и умение создать (сконструировать) языковые единицы, требуемые для выражения необходимого в данной ситуации или контекс</w:t>
      </w:r>
      <w:r>
        <w:t xml:space="preserve">те смысла. </w:t>
      </w:r>
    </w:p>
    <w:p w14:paraId="343C184A" w14:textId="77777777" w:rsidR="004C5686" w:rsidRDefault="00CB6E33">
      <w:pPr>
        <w:jc w:val="both"/>
      </w:pPr>
      <w:r>
        <w:t xml:space="preserve"> - Моделирование языка как системы.  Моделирование такого рода – один из аспектов языковой рефлексии, под которой понимается осознание языка как инструмента речевой коммуникации. Это линия дополняет первую. Если первая связана с владением языко</w:t>
      </w:r>
      <w:r>
        <w:t>м, то вторая предполагает осознание системных отношений между языковыми единицами, которые называются оппозициями. Основной прием описания языка в школьной лингвистической теории – классификация. Основными понятиями в этой линии являются языковая категория</w:t>
      </w:r>
      <w:r>
        <w:t xml:space="preserve">, языковая единица и оппозиция языковых форм.  Для этой лини предметные результаты конкретизируются следующим образом: </w:t>
      </w:r>
    </w:p>
    <w:p w14:paraId="26035312" w14:textId="77777777" w:rsidR="004C5686" w:rsidRDefault="00CB6E33">
      <w:pPr>
        <w:jc w:val="both"/>
      </w:pPr>
      <w:r>
        <w:t>- опознание места языковой единицы в классификации: ученик способен классифицировать языковые единицы по заданному признаку. Это процеду</w:t>
      </w:r>
      <w:r>
        <w:t xml:space="preserve">ра является стандартной при обучении русскому языку; </w:t>
      </w:r>
    </w:p>
    <w:p w14:paraId="01DEE8A0" w14:textId="77777777" w:rsidR="004C5686" w:rsidRDefault="00CB6E33">
      <w:pPr>
        <w:jc w:val="both"/>
      </w:pPr>
      <w:r>
        <w:t>- выделение системного отношения: в «проблемной» ситуации, в которой нарушаются стандартные представления о функции языковых единиц, обучающийся сможет выделять системообразующее отношение между языковы</w:t>
      </w:r>
      <w:r>
        <w:t xml:space="preserve">ми единицами; </w:t>
      </w:r>
    </w:p>
    <w:p w14:paraId="093546C4" w14:textId="77777777" w:rsidR="004C5686" w:rsidRDefault="00CB6E33">
      <w:pPr>
        <w:jc w:val="both"/>
      </w:pPr>
      <w:r>
        <w:t xml:space="preserve">- описание/применение установленного системного отношения: обучающийся, выделив системообразующее отношение (языковый принцип, языковый механизм), описывает его или адекватно использует в измененных условиях. </w:t>
      </w:r>
    </w:p>
    <w:p w14:paraId="23DE523C" w14:textId="77777777" w:rsidR="004C5686" w:rsidRDefault="004C5686">
      <w:pPr>
        <w:jc w:val="both"/>
      </w:pPr>
    </w:p>
    <w:p w14:paraId="4234C42D" w14:textId="77777777" w:rsidR="004C5686" w:rsidRDefault="00CB6E33">
      <w:pPr>
        <w:jc w:val="both"/>
        <w:rPr>
          <w:b/>
        </w:rPr>
      </w:pPr>
      <w:r>
        <w:rPr>
          <w:b/>
        </w:rPr>
        <w:t xml:space="preserve">Литература. </w:t>
      </w:r>
    </w:p>
    <w:p w14:paraId="115BFEB9" w14:textId="77777777" w:rsidR="004C5686" w:rsidRDefault="00CB6E33">
      <w:pPr>
        <w:jc w:val="both"/>
      </w:pPr>
      <w:r>
        <w:t xml:space="preserve"> В данном учебном</w:t>
      </w:r>
      <w:r>
        <w:t xml:space="preserve"> предмете выделяются следующие аспекты (содержательные линии) предмета, которыми овладевают учащиеся: </w:t>
      </w:r>
    </w:p>
    <w:p w14:paraId="6A7D0489" w14:textId="77777777" w:rsidR="004C5686" w:rsidRDefault="00CB6E33">
      <w:pPr>
        <w:jc w:val="both"/>
      </w:pPr>
      <w:r>
        <w:t xml:space="preserve">- понимание художественного произведения как условной картины мира и как авторского послания читателю; </w:t>
      </w:r>
    </w:p>
    <w:p w14:paraId="699A949C" w14:textId="77777777" w:rsidR="004C5686" w:rsidRDefault="00CB6E33">
      <w:pPr>
        <w:jc w:val="both"/>
      </w:pPr>
      <w:r>
        <w:t>- восприятие основного эмоционального тона (пафос</w:t>
      </w:r>
      <w:r>
        <w:t xml:space="preserve">а) текста; </w:t>
      </w:r>
    </w:p>
    <w:p w14:paraId="0E100395" w14:textId="77777777" w:rsidR="004C5686" w:rsidRDefault="00CB6E33">
      <w:pPr>
        <w:jc w:val="both"/>
      </w:pPr>
      <w:r>
        <w:t xml:space="preserve">- различение Автора, Героя и Рассказчика, их точек зрения, оценок и смыслов; </w:t>
      </w:r>
    </w:p>
    <w:p w14:paraId="4737E216" w14:textId="77777777" w:rsidR="004C5686" w:rsidRDefault="00CB6E33">
      <w:pPr>
        <w:jc w:val="both"/>
      </w:pPr>
      <w:r>
        <w:t xml:space="preserve">- понимание взаимодействия содержания и формы в художественном произведении, </w:t>
      </w:r>
    </w:p>
    <w:p w14:paraId="3D86F77C" w14:textId="77777777" w:rsidR="004C5686" w:rsidRDefault="00CB6E33">
      <w:pPr>
        <w:jc w:val="both"/>
      </w:pPr>
      <w:r>
        <w:t xml:space="preserve">владение законом выразительной художественной формы; </w:t>
      </w:r>
    </w:p>
    <w:p w14:paraId="0F7339DB" w14:textId="77777777" w:rsidR="004C5686" w:rsidRDefault="00CB6E33">
      <w:pPr>
        <w:jc w:val="both"/>
      </w:pPr>
      <w:r>
        <w:t xml:space="preserve">- понимание принципиальной неполноты художественной картины мира, готовность и способность к ее восполнению, т.е. к читательскому сотворчеству с автором; </w:t>
      </w:r>
    </w:p>
    <w:p w14:paraId="15D795C2" w14:textId="77777777" w:rsidR="004C5686" w:rsidRDefault="00CB6E33">
      <w:pPr>
        <w:jc w:val="both"/>
      </w:pPr>
      <w:r>
        <w:t>- знание культурно-исторического контекста, в котором создавалось произведение, понимание его влияния</w:t>
      </w:r>
      <w:r>
        <w:t xml:space="preserve"> на автора и его творчество; </w:t>
      </w:r>
    </w:p>
    <w:p w14:paraId="1FD7A943" w14:textId="77777777" w:rsidR="004C5686" w:rsidRDefault="00CB6E33">
      <w:pPr>
        <w:jc w:val="both"/>
      </w:pPr>
      <w:r>
        <w:t xml:space="preserve">- создание собственной интерпретации прочитанного произведения; </w:t>
      </w:r>
    </w:p>
    <w:p w14:paraId="67BFBC7D" w14:textId="77777777" w:rsidR="004C5686" w:rsidRDefault="00CB6E33">
      <w:pPr>
        <w:jc w:val="both"/>
      </w:pPr>
      <w:r>
        <w:t xml:space="preserve">- оформление результатов читательской деятельности в полноценный культурный продукт (читательский отзыв, рецензия, эссе, стилизация, пародия и т. п.). </w:t>
      </w:r>
    </w:p>
    <w:p w14:paraId="2C5D2825" w14:textId="77777777" w:rsidR="004C5686" w:rsidRDefault="00CB6E33">
      <w:pPr>
        <w:jc w:val="both"/>
      </w:pPr>
      <w:r>
        <w:t xml:space="preserve"> Эти аспе</w:t>
      </w:r>
      <w:r>
        <w:t xml:space="preserve">кты владения предметом достигаются в процессе освоения определённого объема учебного материала по отечественной и мировой литературе (корпус художественных текстов, теория и история литературы). </w:t>
      </w:r>
    </w:p>
    <w:p w14:paraId="481E3520" w14:textId="77777777" w:rsidR="004C5686" w:rsidRDefault="00CB6E33">
      <w:pPr>
        <w:jc w:val="both"/>
      </w:pPr>
      <w:r>
        <w:t xml:space="preserve"> Набор предметных умений и знаний: </w:t>
      </w:r>
    </w:p>
    <w:p w14:paraId="07394BDB" w14:textId="77777777" w:rsidR="004C5686" w:rsidRDefault="00CB6E33">
      <w:pPr>
        <w:jc w:val="both"/>
      </w:pPr>
      <w:r>
        <w:t xml:space="preserve"> - Понимание художествен</w:t>
      </w:r>
      <w:r>
        <w:t xml:space="preserve">ного произведения как условной картины мира и как авторского послания читателю: </w:t>
      </w:r>
    </w:p>
    <w:p w14:paraId="09460960" w14:textId="77777777" w:rsidR="004C5686" w:rsidRDefault="00CB6E33">
      <w:pPr>
        <w:jc w:val="both"/>
      </w:pPr>
      <w:r>
        <w:t xml:space="preserve">- представление о художественной литературе как об искусстве слова, т.е. как об одном из видов искусства; </w:t>
      </w:r>
    </w:p>
    <w:p w14:paraId="50B54AE7" w14:textId="77777777" w:rsidR="004C5686" w:rsidRDefault="00CB6E33">
      <w:pPr>
        <w:jc w:val="both"/>
      </w:pPr>
      <w:r>
        <w:t>- понимание условности картины жизни в произведении искусства, осозн</w:t>
      </w:r>
      <w:r>
        <w:t xml:space="preserve">ание её принципиальной «нетождественности» действительности; </w:t>
      </w:r>
    </w:p>
    <w:p w14:paraId="6908E612" w14:textId="77777777" w:rsidR="004C5686" w:rsidRDefault="00CB6E33">
      <w:pPr>
        <w:jc w:val="both"/>
      </w:pPr>
      <w:r>
        <w:t xml:space="preserve">- осознание художественного произведения как творения автора, обращённого к читателю и несущего авторские смыслы и оценки; </w:t>
      </w:r>
    </w:p>
    <w:p w14:paraId="69FD1933" w14:textId="77777777" w:rsidR="004C5686" w:rsidRDefault="00CB6E33">
      <w:pPr>
        <w:jc w:val="both"/>
      </w:pPr>
      <w:r>
        <w:lastRenderedPageBreak/>
        <w:t xml:space="preserve"> - восприятие основного эмоционального тона (пафоса) текста и его отте</w:t>
      </w:r>
      <w:r>
        <w:t xml:space="preserve">нков: </w:t>
      </w:r>
    </w:p>
    <w:p w14:paraId="36733016" w14:textId="77777777" w:rsidR="004C5686" w:rsidRDefault="00CB6E33">
      <w:pPr>
        <w:jc w:val="both"/>
      </w:pPr>
      <w:r>
        <w:t xml:space="preserve">-  определение эмоциональной гаммы произведения, различение основного </w:t>
      </w:r>
    </w:p>
    <w:p w14:paraId="0E4B1383" w14:textId="77777777" w:rsidR="004C5686" w:rsidRDefault="00CB6E33">
      <w:pPr>
        <w:jc w:val="both"/>
      </w:pPr>
      <w:r>
        <w:t xml:space="preserve">эмоционального тона и его оттенков; </w:t>
      </w:r>
    </w:p>
    <w:p w14:paraId="0DFB964A" w14:textId="77777777" w:rsidR="004C5686" w:rsidRDefault="00CB6E33">
      <w:pPr>
        <w:jc w:val="both"/>
      </w:pPr>
      <w:r>
        <w:t xml:space="preserve">- овладение соответствующим эмоциональным словарём как средством внешнего выражения своего понимания и диалога о произведениях искусства. </w:t>
      </w:r>
    </w:p>
    <w:p w14:paraId="2EE8DA30" w14:textId="77777777" w:rsidR="004C5686" w:rsidRDefault="00CB6E33">
      <w:pPr>
        <w:jc w:val="both"/>
      </w:pPr>
      <w:r>
        <w:t xml:space="preserve">- </w:t>
      </w:r>
      <w:r>
        <w:t xml:space="preserve">различение Автора, Героя и Рассказчика, их точек зрения, оценок и смыслов; </w:t>
      </w:r>
    </w:p>
    <w:p w14:paraId="7C597C48" w14:textId="77777777" w:rsidR="004C5686" w:rsidRDefault="00CB6E33">
      <w:pPr>
        <w:jc w:val="both"/>
      </w:pPr>
      <w:r>
        <w:t xml:space="preserve">-понимание того, что в художественном произведении могут быть представлены разные точки зрения, несовпадающие оценки одних и тех же событий, явлений, поступков. </w:t>
      </w:r>
    </w:p>
    <w:p w14:paraId="0198952D" w14:textId="77777777" w:rsidR="004C5686" w:rsidRDefault="00CB6E33">
      <w:pPr>
        <w:jc w:val="both"/>
      </w:pPr>
      <w:r>
        <w:t xml:space="preserve">- умение находить </w:t>
      </w:r>
      <w:r>
        <w:t xml:space="preserve">в тексте, по соответствующим авторским «вехам», оценки и смыслы героев, рассказчика и автора, выраженные с помощью различных </w:t>
      </w:r>
    </w:p>
    <w:p w14:paraId="7591C22F" w14:textId="77777777" w:rsidR="004C5686" w:rsidRDefault="00CB6E33">
      <w:pPr>
        <w:jc w:val="both"/>
      </w:pPr>
      <w:r>
        <w:t>художественных средств и приемов;</w:t>
      </w:r>
    </w:p>
    <w:p w14:paraId="5E73C14C" w14:textId="77777777" w:rsidR="004C5686" w:rsidRDefault="00CB6E33">
      <w:pPr>
        <w:jc w:val="both"/>
      </w:pPr>
      <w:r>
        <w:t xml:space="preserve"> - понимание взаимодействия содержания и формы в художественном произведении, владение законом в</w:t>
      </w:r>
      <w:r>
        <w:t xml:space="preserve">ыразительной художественной формы; </w:t>
      </w:r>
    </w:p>
    <w:p w14:paraId="554CB2C4" w14:textId="77777777" w:rsidR="004C5686" w:rsidRDefault="00CB6E33">
      <w:pPr>
        <w:jc w:val="both"/>
      </w:pPr>
      <w:r>
        <w:t xml:space="preserve">- владение понятием родового деления литературы (эпос, лирика, драма) как средством, определяющим различные читательские установки и «стратегии»; </w:t>
      </w:r>
    </w:p>
    <w:p w14:paraId="633B87AE" w14:textId="77777777" w:rsidR="004C5686" w:rsidRDefault="00CB6E33">
      <w:pPr>
        <w:jc w:val="both"/>
      </w:pPr>
      <w:r>
        <w:t xml:space="preserve">- владение разнообразными приёмами художественной выразительности (от системы персонажей и сюжетно-композиционных особенностей до средств языковой выразительности) как средствами: </w:t>
      </w:r>
    </w:p>
    <w:p w14:paraId="376FAFC3" w14:textId="77777777" w:rsidR="004C5686" w:rsidRDefault="00CB6E33">
      <w:pPr>
        <w:jc w:val="both"/>
      </w:pPr>
      <w:r>
        <w:t xml:space="preserve">1) построения картины мира, представленной в произведении, </w:t>
      </w:r>
    </w:p>
    <w:p w14:paraId="69485C09" w14:textId="77777777" w:rsidR="004C5686" w:rsidRDefault="00CB6E33">
      <w:pPr>
        <w:jc w:val="both"/>
      </w:pPr>
      <w:r>
        <w:t>2) проникновени</w:t>
      </w:r>
      <w:r>
        <w:t xml:space="preserve">я в авторский замысел, понимания авторских смыслов и оценок, выраженных в произведении; </w:t>
      </w:r>
    </w:p>
    <w:p w14:paraId="239FA988" w14:textId="77777777" w:rsidR="004C5686" w:rsidRDefault="00CB6E33">
      <w:pPr>
        <w:jc w:val="both"/>
      </w:pPr>
      <w:r>
        <w:t>- умение интерпретировать художественную форму как носительницу определённого идейно-эмоционального содержания, умение создавать развёрнутую читательскую «партитуру» п</w:t>
      </w:r>
      <w:r>
        <w:t xml:space="preserve">роизведения. </w:t>
      </w:r>
    </w:p>
    <w:p w14:paraId="55B3786C" w14:textId="77777777" w:rsidR="004C5686" w:rsidRDefault="00CB6E33">
      <w:pPr>
        <w:jc w:val="both"/>
      </w:pPr>
      <w:r>
        <w:t xml:space="preserve"> - Понимание принципиальной неполноты художественной картины мира, готовность к ее восполнению, т.е. к читательскому сотворчеству с автором; </w:t>
      </w:r>
    </w:p>
    <w:p w14:paraId="03E8866C" w14:textId="77777777" w:rsidR="004C5686" w:rsidRDefault="00CB6E33">
      <w:pPr>
        <w:jc w:val="both"/>
      </w:pPr>
      <w:r>
        <w:t>-  умение по художественным деталям заполнять «лакуны» в тексте, готовность и способность «достраива</w:t>
      </w:r>
      <w:r>
        <w:t xml:space="preserve">ть» произведение «по вехам» автора с помощью воображения; </w:t>
      </w:r>
    </w:p>
    <w:p w14:paraId="5E706497" w14:textId="77777777" w:rsidR="004C5686" w:rsidRDefault="00CB6E33">
      <w:pPr>
        <w:jc w:val="both"/>
      </w:pPr>
      <w:r>
        <w:t xml:space="preserve">- знание культурно-исторического контекста, в котором создавалось произведение, понимание его влияния на автора и его творчество: </w:t>
      </w:r>
    </w:p>
    <w:p w14:paraId="115CB79C" w14:textId="77777777" w:rsidR="004C5686" w:rsidRDefault="00CB6E33">
      <w:pPr>
        <w:jc w:val="both"/>
      </w:pPr>
      <w:r>
        <w:t xml:space="preserve">-  понимание и знание характерных содержательно-формальных признаков литературных произведений, созданных в определённый исторический период; </w:t>
      </w:r>
    </w:p>
    <w:p w14:paraId="638A5B44" w14:textId="77777777" w:rsidR="004C5686" w:rsidRDefault="00CB6E33">
      <w:pPr>
        <w:jc w:val="both"/>
      </w:pPr>
      <w:r>
        <w:t>-  умение находить в художественном произведении отражение идей, верований, и социальных отношений, характерных д</w:t>
      </w:r>
      <w:r>
        <w:t xml:space="preserve">ля определённого исторического периода и определённой страны; </w:t>
      </w:r>
    </w:p>
    <w:p w14:paraId="500CD3C3" w14:textId="77777777" w:rsidR="004C5686" w:rsidRDefault="00CB6E33">
      <w:pPr>
        <w:jc w:val="both"/>
      </w:pPr>
      <w:r>
        <w:t xml:space="preserve">-  умение относить незнакомое произведение на основании его содержательно- формальных особенностей к определённому периоду развития литературного процесса и литературному направлению. </w:t>
      </w:r>
    </w:p>
    <w:p w14:paraId="62DECB08" w14:textId="77777777" w:rsidR="004C5686" w:rsidRDefault="00CB6E33">
      <w:pPr>
        <w:jc w:val="both"/>
      </w:pPr>
      <w:r>
        <w:t>- создан</w:t>
      </w:r>
      <w:r>
        <w:t xml:space="preserve">ие собственной интерпретации прочитанного произведения; </w:t>
      </w:r>
    </w:p>
    <w:p w14:paraId="70C70584" w14:textId="77777777" w:rsidR="004C5686" w:rsidRDefault="00CB6E33">
      <w:pPr>
        <w:jc w:val="both"/>
      </w:pPr>
      <w:r>
        <w:t xml:space="preserve">-  умение на основании усвоенного материала самостоятельно создать читательскую «партитуру» произведения, не входящего в программу обучения; </w:t>
      </w:r>
    </w:p>
    <w:p w14:paraId="4CEDFE9C" w14:textId="77777777" w:rsidR="004C5686" w:rsidRDefault="00CB6E33">
      <w:pPr>
        <w:jc w:val="both"/>
      </w:pPr>
      <w:r>
        <w:t>-  умение обосновать своё понимание произведения, выделяя</w:t>
      </w:r>
      <w:r>
        <w:t xml:space="preserve"> и интерпретируя с этой целью соответствующие фрагменты и особенности текста; </w:t>
      </w:r>
    </w:p>
    <w:p w14:paraId="47439EDF" w14:textId="77777777" w:rsidR="004C5686" w:rsidRDefault="00CB6E33">
      <w:pPr>
        <w:jc w:val="both"/>
      </w:pPr>
      <w:r>
        <w:t xml:space="preserve">- оформление результатов читательской деятельности в культурный продукт </w:t>
      </w:r>
    </w:p>
    <w:p w14:paraId="332575AB" w14:textId="77777777" w:rsidR="004C5686" w:rsidRDefault="00CB6E33">
      <w:pPr>
        <w:jc w:val="both"/>
      </w:pPr>
      <w:r>
        <w:t xml:space="preserve">- овладение литературными жанрами, адекватными читательско-критической </w:t>
      </w:r>
    </w:p>
    <w:p w14:paraId="40F52037" w14:textId="77777777" w:rsidR="004C5686" w:rsidRDefault="00CB6E33">
      <w:pPr>
        <w:jc w:val="both"/>
      </w:pPr>
      <w:r>
        <w:t xml:space="preserve">деятельности; </w:t>
      </w:r>
    </w:p>
    <w:p w14:paraId="43955756" w14:textId="77777777" w:rsidR="004C5686" w:rsidRDefault="00CB6E33">
      <w:pPr>
        <w:jc w:val="both"/>
      </w:pPr>
      <w:r>
        <w:t>- создание оригин</w:t>
      </w:r>
      <w:r>
        <w:t xml:space="preserve">альных литературных произведений (читательский отзыв, эссе, рецензия, стилизация, пародия и т.п.) </w:t>
      </w:r>
    </w:p>
    <w:p w14:paraId="5A8E80FB" w14:textId="77777777" w:rsidR="004C5686" w:rsidRDefault="00CB6E33">
      <w:pPr>
        <w:jc w:val="both"/>
      </w:pPr>
      <w:r>
        <w:rPr>
          <w:b/>
        </w:rPr>
        <w:t>Иностранный язык. Английский язык.</w:t>
      </w:r>
      <w:r>
        <w:t xml:space="preserve"> </w:t>
      </w:r>
    </w:p>
    <w:p w14:paraId="5578395F" w14:textId="77777777" w:rsidR="004C5686" w:rsidRDefault="00CB6E33">
      <w:pPr>
        <w:jc w:val="both"/>
      </w:pPr>
      <w:r>
        <w:t xml:space="preserve"> При изучении иностранного языка в данной ООП применяется уровневый подход. </w:t>
      </w:r>
    </w:p>
    <w:p w14:paraId="25BCC2E5" w14:textId="77777777" w:rsidR="004C5686" w:rsidRDefault="00CB6E33">
      <w:pPr>
        <w:jc w:val="both"/>
      </w:pPr>
      <w:r>
        <w:t>В иностранном языке выделяются четыре основн</w:t>
      </w:r>
      <w:r>
        <w:t xml:space="preserve">ые аспекты изучения: </w:t>
      </w:r>
    </w:p>
    <w:p w14:paraId="2D0AF6DB" w14:textId="77777777" w:rsidR="004C5686" w:rsidRDefault="00CB6E33">
      <w:pPr>
        <w:jc w:val="both"/>
      </w:pPr>
      <w:r>
        <w:rPr>
          <w:b/>
          <w:i/>
        </w:rPr>
        <w:t>- Аудирование</w:t>
      </w:r>
      <w:r>
        <w:t xml:space="preserve">: </w:t>
      </w:r>
    </w:p>
    <w:p w14:paraId="64FCA30B" w14:textId="77777777" w:rsidR="004C5686" w:rsidRDefault="00CB6E33">
      <w:pPr>
        <w:jc w:val="both"/>
      </w:pPr>
      <w:r>
        <w:lastRenderedPageBreak/>
        <w:t xml:space="preserve">- понимание общего содержания несложного звучащего англоязычного текста и распознание некоторых фактических сведений; - отождествление ситуации и настроения говорящих. </w:t>
      </w:r>
    </w:p>
    <w:p w14:paraId="294BD18F" w14:textId="77777777" w:rsidR="004C5686" w:rsidRDefault="00CB6E33">
      <w:pPr>
        <w:jc w:val="both"/>
        <w:rPr>
          <w:b/>
          <w:i/>
        </w:rPr>
      </w:pPr>
      <w:r>
        <w:rPr>
          <w:b/>
          <w:i/>
        </w:rPr>
        <w:t xml:space="preserve">- Говорение: </w:t>
      </w:r>
    </w:p>
    <w:p w14:paraId="7E8F2BCE" w14:textId="77777777" w:rsidR="004C5686" w:rsidRDefault="00CB6E33">
      <w:pPr>
        <w:jc w:val="both"/>
      </w:pPr>
      <w:r>
        <w:t>- умение высказаться по теме в пред</w:t>
      </w:r>
      <w:r>
        <w:t xml:space="preserve">елах 20 фраз без подготовки (монологическое высказывание); </w:t>
      </w:r>
    </w:p>
    <w:p w14:paraId="4FF7235A" w14:textId="77777777" w:rsidR="004C5686" w:rsidRDefault="00CB6E33">
      <w:pPr>
        <w:jc w:val="both"/>
      </w:pPr>
      <w:r>
        <w:t xml:space="preserve">- диалогическое высказывание каждого говорящего в рамках предложенной ситуации по изученной теме в объеме 10 реплик; </w:t>
      </w:r>
    </w:p>
    <w:p w14:paraId="78FC72E4" w14:textId="77777777" w:rsidR="004C5686" w:rsidRDefault="00CB6E33">
      <w:pPr>
        <w:jc w:val="both"/>
        <w:rPr>
          <w:b/>
        </w:rPr>
      </w:pPr>
      <w:r>
        <w:rPr>
          <w:b/>
        </w:rPr>
        <w:t xml:space="preserve">- Чтение с последующим тестированием разных типов. </w:t>
      </w:r>
    </w:p>
    <w:p w14:paraId="3501516F" w14:textId="77777777" w:rsidR="004C5686" w:rsidRDefault="00CB6E33">
      <w:pPr>
        <w:jc w:val="both"/>
      </w:pPr>
      <w:r>
        <w:t>- просмотровое чтение: уме</w:t>
      </w:r>
      <w:r>
        <w:t xml:space="preserve">ние просмотреть несложный текст и понять его основное содержание; </w:t>
      </w:r>
    </w:p>
    <w:p w14:paraId="17B98228" w14:textId="77777777" w:rsidR="004C5686" w:rsidRDefault="00CB6E33">
      <w:pPr>
        <w:jc w:val="both"/>
      </w:pPr>
      <w:r>
        <w:t xml:space="preserve">- чтение с полным пониманием текста, работа со словарем, грамматический и лексический анализ текста. Фонетическое чтение на основе прослушивания аудиозаписей. </w:t>
      </w:r>
    </w:p>
    <w:p w14:paraId="5FE84839" w14:textId="77777777" w:rsidR="004C5686" w:rsidRDefault="00CB6E33">
      <w:pPr>
        <w:jc w:val="both"/>
        <w:rPr>
          <w:b/>
        </w:rPr>
      </w:pPr>
      <w:r>
        <w:rPr>
          <w:b/>
        </w:rPr>
        <w:t xml:space="preserve">- Письмо. </w:t>
      </w:r>
    </w:p>
    <w:p w14:paraId="005C57B6" w14:textId="77777777" w:rsidR="004C5686" w:rsidRDefault="00CB6E33">
      <w:pPr>
        <w:jc w:val="both"/>
      </w:pPr>
      <w:r>
        <w:t>- умение писать ли</w:t>
      </w:r>
      <w:r>
        <w:t xml:space="preserve">чные и официальные письма, сочинения с элементами рассуждения, рассказы. </w:t>
      </w:r>
    </w:p>
    <w:p w14:paraId="019B159E" w14:textId="77777777" w:rsidR="004C5686" w:rsidRDefault="00CB6E33">
      <w:pPr>
        <w:jc w:val="both"/>
        <w:rPr>
          <w:b/>
        </w:rPr>
      </w:pPr>
      <w:r>
        <w:rPr>
          <w:b/>
        </w:rPr>
        <w:t xml:space="preserve">Общественно-научные предметы: </w:t>
      </w:r>
    </w:p>
    <w:p w14:paraId="0A0EB6B3" w14:textId="77777777" w:rsidR="004C5686" w:rsidRDefault="00CB6E33">
      <w:pPr>
        <w:jc w:val="both"/>
        <w:rPr>
          <w:b/>
        </w:rPr>
      </w:pPr>
      <w:r>
        <w:rPr>
          <w:b/>
        </w:rPr>
        <w:t xml:space="preserve">История России. Всеобщая история: </w:t>
      </w:r>
    </w:p>
    <w:p w14:paraId="73CF0CFC" w14:textId="77777777" w:rsidR="004C5686" w:rsidRDefault="00CB6E33">
      <w:pPr>
        <w:jc w:val="both"/>
      </w:pPr>
      <w:r>
        <w:t xml:space="preserve"> В данном учебном предмете выделяются следующие аспекты предмета, которыми овладевают учащиеся: </w:t>
      </w:r>
    </w:p>
    <w:p w14:paraId="6BADB7E8" w14:textId="77777777" w:rsidR="004C5686" w:rsidRDefault="00CB6E33">
      <w:pPr>
        <w:jc w:val="both"/>
      </w:pPr>
      <w:r>
        <w:t>- понимание хроноло</w:t>
      </w:r>
      <w:r>
        <w:t xml:space="preserve">гических связей </w:t>
      </w:r>
    </w:p>
    <w:p w14:paraId="2B50E992" w14:textId="77777777" w:rsidR="004C5686" w:rsidRDefault="00CB6E33">
      <w:pPr>
        <w:jc w:val="both"/>
      </w:pPr>
      <w:r>
        <w:t xml:space="preserve">- знание и понимание событий и изменений в обществе, роль исторических фигур </w:t>
      </w:r>
    </w:p>
    <w:p w14:paraId="79E3A6B6" w14:textId="77777777" w:rsidR="004C5686" w:rsidRDefault="00CB6E33">
      <w:pPr>
        <w:jc w:val="both"/>
      </w:pPr>
      <w:r>
        <w:t xml:space="preserve">- историческая интерпретация </w:t>
      </w:r>
    </w:p>
    <w:p w14:paraId="50488974" w14:textId="77777777" w:rsidR="004C5686" w:rsidRDefault="00CB6E33">
      <w:pPr>
        <w:jc w:val="both"/>
      </w:pPr>
      <w:r>
        <w:t xml:space="preserve">- историческое исследование </w:t>
      </w:r>
    </w:p>
    <w:p w14:paraId="0F895E9E" w14:textId="77777777" w:rsidR="004C5686" w:rsidRDefault="00CB6E33">
      <w:pPr>
        <w:jc w:val="both"/>
      </w:pPr>
      <w:r>
        <w:t xml:space="preserve">- организация и предъявление изученного материала </w:t>
      </w:r>
    </w:p>
    <w:p w14:paraId="37302CCE" w14:textId="77777777" w:rsidR="004C5686" w:rsidRDefault="00CB6E33">
      <w:pPr>
        <w:jc w:val="both"/>
      </w:pPr>
      <w:r>
        <w:t xml:space="preserve"> </w:t>
      </w:r>
      <w:r>
        <w:t xml:space="preserve">Эти аспекты владения предметом достигаются в процессе освоения объема учебного материала по истории родного края, страны и всеобщей истории. </w:t>
      </w:r>
    </w:p>
    <w:p w14:paraId="7F7ADCCA" w14:textId="77777777" w:rsidR="004C5686" w:rsidRDefault="00CB6E33">
      <w:pPr>
        <w:jc w:val="both"/>
      </w:pPr>
      <w:r>
        <w:t xml:space="preserve">Набор предметных умений и знаний: </w:t>
      </w:r>
    </w:p>
    <w:p w14:paraId="5B470795" w14:textId="77777777" w:rsidR="004C5686" w:rsidRDefault="00CB6E33">
      <w:pPr>
        <w:jc w:val="both"/>
      </w:pPr>
      <w:r>
        <w:t xml:space="preserve">- понимание хронологических связей: </w:t>
      </w:r>
    </w:p>
    <w:p w14:paraId="797B8296" w14:textId="77777777" w:rsidR="004C5686" w:rsidRDefault="00CB6E33">
      <w:pPr>
        <w:jc w:val="both"/>
      </w:pPr>
      <w:r>
        <w:t>- соотнесение события, персоналии и измене</w:t>
      </w:r>
      <w:r>
        <w:t xml:space="preserve">ния с конкретными временными </w:t>
      </w:r>
    </w:p>
    <w:p w14:paraId="41DFF889" w14:textId="77777777" w:rsidR="004C5686" w:rsidRDefault="00CB6E33">
      <w:pPr>
        <w:jc w:val="both"/>
      </w:pPr>
      <w:r>
        <w:t xml:space="preserve">периодами истории; </w:t>
      </w:r>
    </w:p>
    <w:p w14:paraId="0F749575" w14:textId="77777777" w:rsidR="004C5686" w:rsidRDefault="00CB6E33">
      <w:pPr>
        <w:jc w:val="both"/>
      </w:pPr>
      <w:r>
        <w:t xml:space="preserve">- использование даты и соответствующей лексики при описании прошлого </w:t>
      </w:r>
    </w:p>
    <w:p w14:paraId="03CC67F4" w14:textId="77777777" w:rsidR="004C5686" w:rsidRDefault="00CB6E33">
      <w:pPr>
        <w:jc w:val="both"/>
      </w:pPr>
      <w:r>
        <w:t xml:space="preserve">(древний, современный, до н.э , н.э., век, декада) </w:t>
      </w:r>
    </w:p>
    <w:p w14:paraId="02B94924" w14:textId="77777777" w:rsidR="004C5686" w:rsidRDefault="00CB6E33">
      <w:pPr>
        <w:jc w:val="both"/>
      </w:pPr>
      <w:r>
        <w:t xml:space="preserve">- знание и понимание событий и изменений в обществе в прошлом, роль </w:t>
      </w:r>
    </w:p>
    <w:p w14:paraId="0A58209C" w14:textId="77777777" w:rsidR="004C5686" w:rsidRDefault="00CB6E33">
      <w:pPr>
        <w:jc w:val="both"/>
      </w:pPr>
      <w:r>
        <w:t xml:space="preserve">исторических </w:t>
      </w:r>
      <w:r>
        <w:t>фигур:</w:t>
      </w:r>
    </w:p>
    <w:p w14:paraId="60EF154D" w14:textId="77777777" w:rsidR="004C5686" w:rsidRDefault="00CB6E33">
      <w:pPr>
        <w:jc w:val="both"/>
      </w:pPr>
      <w:r>
        <w:t xml:space="preserve"> - понимание характерных признаков изучаемых исторических периодов и обществ, включая идеи, верования, отношения и опыт людей в прошлом; </w:t>
      </w:r>
    </w:p>
    <w:p w14:paraId="5056ECE4" w14:textId="77777777" w:rsidR="004C5686" w:rsidRDefault="00CB6E33">
      <w:pPr>
        <w:jc w:val="both"/>
      </w:pPr>
      <w:r>
        <w:t xml:space="preserve">- понимание социального, культурного, религиозного и этнического многообразия в изучаемых обществах в России и </w:t>
      </w:r>
      <w:r>
        <w:t xml:space="preserve">мире; </w:t>
      </w:r>
    </w:p>
    <w:p w14:paraId="603E33CD" w14:textId="77777777" w:rsidR="004C5686" w:rsidRDefault="00CB6E33">
      <w:pPr>
        <w:jc w:val="both"/>
      </w:pPr>
      <w:r>
        <w:t xml:space="preserve">- определение и описывание причин и результатов тех или иных исторических событий, ситуаций и изменений, возникавших в разные исторические периоды; </w:t>
      </w:r>
    </w:p>
    <w:p w14:paraId="0ACEDD18" w14:textId="77777777" w:rsidR="004C5686" w:rsidRDefault="00CB6E33">
      <w:pPr>
        <w:jc w:val="both"/>
      </w:pPr>
      <w:r>
        <w:t>- описывание и умение найти взаимосвязи между главными событиями, ситуациями и переменами в различны</w:t>
      </w:r>
      <w:r>
        <w:t xml:space="preserve">х обществах в разные исторические периоды; </w:t>
      </w:r>
    </w:p>
    <w:p w14:paraId="2B7071CC" w14:textId="77777777" w:rsidR="004C5686" w:rsidRDefault="00CB6E33">
      <w:pPr>
        <w:jc w:val="both"/>
      </w:pPr>
      <w:r>
        <w:t xml:space="preserve">- историческая интерпретация </w:t>
      </w:r>
    </w:p>
    <w:p w14:paraId="4E7BB940" w14:textId="77777777" w:rsidR="004C5686" w:rsidRDefault="00CB6E33">
      <w:pPr>
        <w:jc w:val="both"/>
      </w:pPr>
      <w:r>
        <w:t xml:space="preserve">- понимание, что прошлое может быть представлено и описано по-разному, и </w:t>
      </w:r>
    </w:p>
    <w:p w14:paraId="283E01FF" w14:textId="77777777" w:rsidR="004C5686" w:rsidRDefault="00CB6E33">
      <w:pPr>
        <w:jc w:val="both"/>
      </w:pPr>
      <w:r>
        <w:t xml:space="preserve">уметь объяснить причины этого; </w:t>
      </w:r>
    </w:p>
    <w:p w14:paraId="4CF9927F" w14:textId="77777777" w:rsidR="004C5686" w:rsidRDefault="00CB6E33">
      <w:pPr>
        <w:jc w:val="both"/>
      </w:pPr>
      <w:r>
        <w:t xml:space="preserve">- историческое исследование; </w:t>
      </w:r>
    </w:p>
    <w:p w14:paraId="76BA6608" w14:textId="77777777" w:rsidR="004C5686" w:rsidRDefault="00CB6E33">
      <w:pPr>
        <w:jc w:val="both"/>
      </w:pPr>
      <w:r>
        <w:t>-поиск нужного материала об изучаемых событиях</w:t>
      </w:r>
      <w:r>
        <w:t>, персоналиях и изменениях в обществе из серии различных источников информации, включая ИКТ ресурсы  (например, документы, книги, газеты и журналы, базы данных, иллюстрации и фотографии, музыка, артефакты, исторические здания, а также посещения музеев, гал</w:t>
      </w:r>
      <w:r>
        <w:t xml:space="preserve">ерей и исторических мест) </w:t>
      </w:r>
    </w:p>
    <w:p w14:paraId="2CB240C7" w14:textId="77777777" w:rsidR="004C5686" w:rsidRDefault="00CB6E33">
      <w:pPr>
        <w:jc w:val="both"/>
      </w:pPr>
      <w:r>
        <w:lastRenderedPageBreak/>
        <w:t xml:space="preserve">- умение задавать и отвечать на вопросы, отбирать и записывать относящуюся к исследованию информацию; </w:t>
      </w:r>
    </w:p>
    <w:p w14:paraId="121A78E1" w14:textId="77777777" w:rsidR="004C5686" w:rsidRDefault="00CB6E33">
      <w:pPr>
        <w:jc w:val="both"/>
      </w:pPr>
      <w:r>
        <w:t xml:space="preserve"> - организация и предъявление изученного материала; </w:t>
      </w:r>
    </w:p>
    <w:p w14:paraId="55CCD019" w14:textId="77777777" w:rsidR="004C5686" w:rsidRDefault="00CB6E33">
      <w:pPr>
        <w:jc w:val="both"/>
      </w:pPr>
      <w:r>
        <w:t xml:space="preserve">- отбор и организация исторической информации; </w:t>
      </w:r>
    </w:p>
    <w:p w14:paraId="5AA1C18A" w14:textId="77777777" w:rsidR="004C5686" w:rsidRDefault="00CB6E33">
      <w:pPr>
        <w:jc w:val="both"/>
      </w:pPr>
      <w:r>
        <w:t>- использование дат и ист</w:t>
      </w:r>
      <w:r>
        <w:t xml:space="preserve">орической лексики при описании изучаемых периодов; </w:t>
      </w:r>
    </w:p>
    <w:p w14:paraId="2CFCF524" w14:textId="77777777" w:rsidR="004C5686" w:rsidRDefault="00CB6E33">
      <w:pPr>
        <w:jc w:val="both"/>
      </w:pPr>
      <w:r>
        <w:t xml:space="preserve">- предъявление полученных знаний и понимание истории различными способами  (например, письменно, графически, используя ИКТ). </w:t>
      </w:r>
    </w:p>
    <w:p w14:paraId="52E56223" w14:textId="77777777" w:rsidR="004C5686" w:rsidRDefault="004C5686">
      <w:pPr>
        <w:jc w:val="both"/>
      </w:pPr>
    </w:p>
    <w:p w14:paraId="3375D69B" w14:textId="77777777" w:rsidR="004C5686" w:rsidRDefault="00CB6E33">
      <w:pPr>
        <w:jc w:val="both"/>
        <w:rPr>
          <w:b/>
        </w:rPr>
      </w:pPr>
      <w:r>
        <w:rPr>
          <w:b/>
        </w:rPr>
        <w:t xml:space="preserve">Обществознание /Обществознание  </w:t>
      </w:r>
    </w:p>
    <w:p w14:paraId="0669811D" w14:textId="77777777" w:rsidR="004C5686" w:rsidRDefault="00CB6E33">
      <w:pPr>
        <w:jc w:val="both"/>
      </w:pPr>
      <w:r>
        <w:t>В рамках данной примерной программы предпола</w:t>
      </w:r>
      <w:r>
        <w:t xml:space="preserve">гается модульное изучение таких основ наук как «право», «экономика» и «социальные отношения». В связи с этим выделяются три аспекта предмета, которыми овладевают учащиеся: </w:t>
      </w:r>
    </w:p>
    <w:p w14:paraId="630DCDD0" w14:textId="77777777" w:rsidR="004C5686" w:rsidRDefault="00CB6E33">
      <w:pPr>
        <w:jc w:val="both"/>
      </w:pPr>
      <w:r>
        <w:t xml:space="preserve">- основы правового образования: </w:t>
      </w:r>
    </w:p>
    <w:p w14:paraId="3122CF03" w14:textId="77777777" w:rsidR="004C5686" w:rsidRDefault="00CB6E33">
      <w:pPr>
        <w:jc w:val="both"/>
      </w:pPr>
      <w:r>
        <w:t xml:space="preserve">- способность к мышлению и деятельности в ситуациях с непредзаданным результатом, к анализу социальных и правовых норм относительно конкретных условий их реализации и анализу собственного места и позиции относительно ситуации действия; </w:t>
      </w:r>
    </w:p>
    <w:p w14:paraId="4B8BD0F1" w14:textId="77777777" w:rsidR="004C5686" w:rsidRDefault="00CB6E33">
      <w:pPr>
        <w:jc w:val="both"/>
      </w:pPr>
      <w:r>
        <w:t>- самостоятельное с</w:t>
      </w:r>
      <w:r>
        <w:t xml:space="preserve">оставление простейших видов правовых документов (заявления, доверенности и т.п.); </w:t>
      </w:r>
    </w:p>
    <w:p w14:paraId="656BC40C" w14:textId="77777777" w:rsidR="004C5686" w:rsidRDefault="00CB6E33">
      <w:pPr>
        <w:jc w:val="both"/>
      </w:pPr>
      <w:r>
        <w:t xml:space="preserve">- умение давать нравственную и правовую оценку конкретных поступков людей; </w:t>
      </w:r>
    </w:p>
    <w:p w14:paraId="42D4F97D" w14:textId="77777777" w:rsidR="004C5686" w:rsidRDefault="00CB6E33">
      <w:pPr>
        <w:jc w:val="both"/>
      </w:pPr>
      <w:r>
        <w:t xml:space="preserve">- реализация и защита прав человека и гражданина, осознанного выполнения </w:t>
      </w:r>
    </w:p>
    <w:p w14:paraId="3875ED48" w14:textId="77777777" w:rsidR="004C5686" w:rsidRDefault="00CB6E33">
      <w:pPr>
        <w:jc w:val="both"/>
      </w:pPr>
      <w:r>
        <w:t>гражданских обязанносте</w:t>
      </w:r>
      <w:r>
        <w:t xml:space="preserve">й; </w:t>
      </w:r>
    </w:p>
    <w:p w14:paraId="6CABFF9F" w14:textId="77777777" w:rsidR="004C5686" w:rsidRDefault="00CB6E33">
      <w:pPr>
        <w:jc w:val="both"/>
      </w:pPr>
      <w:r>
        <w:t xml:space="preserve">- использование приобретенных знаний и умений в практической деятельности и повседневной жизни для полноценного выполнения типичных для подростка социальных ролей,  общей ориентации в актуальных общественных событиях и процессах. </w:t>
      </w:r>
    </w:p>
    <w:p w14:paraId="7495AB39" w14:textId="77777777" w:rsidR="004C5686" w:rsidRDefault="00CB6E33">
      <w:pPr>
        <w:jc w:val="both"/>
      </w:pPr>
      <w:r>
        <w:t xml:space="preserve"> - основы социальных </w:t>
      </w:r>
      <w:r>
        <w:t xml:space="preserve">отношений: </w:t>
      </w:r>
    </w:p>
    <w:p w14:paraId="024517CB" w14:textId="77777777" w:rsidR="004C5686" w:rsidRDefault="00CB6E33">
      <w:pPr>
        <w:jc w:val="both"/>
      </w:pPr>
      <w:r>
        <w:t xml:space="preserve">- владение содержанием и значением социальных норм, регулирующих </w:t>
      </w:r>
    </w:p>
    <w:p w14:paraId="4E2C9B08" w14:textId="77777777" w:rsidR="004C5686" w:rsidRDefault="00CB6E33">
      <w:pPr>
        <w:jc w:val="both"/>
      </w:pPr>
      <w:r>
        <w:t xml:space="preserve">общественные отношения; </w:t>
      </w:r>
    </w:p>
    <w:p w14:paraId="3A5A0494" w14:textId="77777777" w:rsidR="004C5686" w:rsidRDefault="00CB6E33">
      <w:pPr>
        <w:jc w:val="both"/>
      </w:pPr>
      <w:r>
        <w:t xml:space="preserve">-умение описывать основные социальные объекты, выделяя их существенные </w:t>
      </w:r>
    </w:p>
    <w:p w14:paraId="19928034" w14:textId="77777777" w:rsidR="004C5686" w:rsidRDefault="00CB6E33">
      <w:pPr>
        <w:jc w:val="both"/>
      </w:pPr>
      <w:r>
        <w:t xml:space="preserve">признаки; человека как социально-деятельное существо; основные социальные роли; </w:t>
      </w:r>
    </w:p>
    <w:p w14:paraId="0D777160" w14:textId="77777777" w:rsidR="004C5686" w:rsidRDefault="00CB6E33">
      <w:pPr>
        <w:jc w:val="both"/>
      </w:pPr>
      <w:r>
        <w:t xml:space="preserve">- сравнение социальных объектов, суждения об обществе и человеке, выявление их общих черт и различия; </w:t>
      </w:r>
    </w:p>
    <w:p w14:paraId="6AB36517" w14:textId="77777777" w:rsidR="004C5686" w:rsidRDefault="00CB6E33">
      <w:pPr>
        <w:jc w:val="both"/>
      </w:pPr>
      <w:r>
        <w:t>- использование в практике примеров социальных объектов определенного типа, социальных отношений; ситуаций, регулируемых различными видами социальных нор</w:t>
      </w:r>
      <w:r>
        <w:t xml:space="preserve">м; деятельности людей в различных сферах; </w:t>
      </w:r>
    </w:p>
    <w:p w14:paraId="088C96C6" w14:textId="77777777" w:rsidR="004C5686" w:rsidRDefault="00CB6E33">
      <w:pPr>
        <w:jc w:val="both"/>
      </w:pPr>
      <w:r>
        <w:t xml:space="preserve">-оценивание поведения людей с точки зрения социальных норм, экономической рациональности; </w:t>
      </w:r>
    </w:p>
    <w:p w14:paraId="041BA2BE" w14:textId="77777777" w:rsidR="004C5686" w:rsidRDefault="00CB6E33">
      <w:pPr>
        <w:jc w:val="both"/>
      </w:pPr>
      <w:r>
        <w:t>- решение в рамках изученного материала познавательных и практических задач, отражающих типичные ситуации в различных сфер</w:t>
      </w:r>
      <w:r>
        <w:t xml:space="preserve">ах деятельности человека; </w:t>
      </w:r>
    </w:p>
    <w:p w14:paraId="0C76FD8C" w14:textId="77777777" w:rsidR="004C5686" w:rsidRDefault="00CB6E33">
      <w:pPr>
        <w:jc w:val="both"/>
      </w:pPr>
      <w:r>
        <w:t xml:space="preserve">- проведение первичного анализа и использование социальной информации; </w:t>
      </w:r>
    </w:p>
    <w:p w14:paraId="27C6C0A8" w14:textId="77777777" w:rsidR="004C5686" w:rsidRDefault="00CB6E33">
      <w:pPr>
        <w:jc w:val="both"/>
      </w:pPr>
      <w:r>
        <w:t xml:space="preserve">сознательное неприятие антиобщественного поведения; </w:t>
      </w:r>
    </w:p>
    <w:p w14:paraId="4CAA726A" w14:textId="77777777" w:rsidR="004C5686" w:rsidRDefault="00CB6E33">
      <w:pPr>
        <w:jc w:val="both"/>
      </w:pPr>
      <w:r>
        <w:rPr>
          <w:b/>
        </w:rPr>
        <w:t>Основы экономических знаний:</w:t>
      </w:r>
      <w:r>
        <w:t xml:space="preserve"> </w:t>
      </w:r>
    </w:p>
    <w:p w14:paraId="58D0510A" w14:textId="77777777" w:rsidR="004C5686" w:rsidRDefault="00CB6E33">
      <w:pPr>
        <w:jc w:val="both"/>
      </w:pPr>
      <w:r>
        <w:t xml:space="preserve"> - соотнесение своих потребностей с возможностями их удовлетворения; </w:t>
      </w:r>
    </w:p>
    <w:p w14:paraId="2B79FA58" w14:textId="77777777" w:rsidR="004C5686" w:rsidRDefault="00CB6E33">
      <w:pPr>
        <w:jc w:val="both"/>
      </w:pPr>
      <w:r>
        <w:t>- ан</w:t>
      </w:r>
      <w:r>
        <w:t xml:space="preserve">ализ рекламы потребительских товаров; </w:t>
      </w:r>
    </w:p>
    <w:p w14:paraId="08E0303F" w14:textId="77777777" w:rsidR="004C5686" w:rsidRDefault="00CB6E33">
      <w:pPr>
        <w:jc w:val="both"/>
      </w:pPr>
      <w:r>
        <w:t xml:space="preserve">- проведение самоанализа сформированности качеств рачительного хозяина; </w:t>
      </w:r>
    </w:p>
    <w:p w14:paraId="7B8A59F2" w14:textId="77777777" w:rsidR="004C5686" w:rsidRDefault="00CB6E33">
      <w:pPr>
        <w:jc w:val="both"/>
      </w:pPr>
      <w:r>
        <w:t xml:space="preserve">- выполнение расчетов по определению отдельных групп расходов семьи; </w:t>
      </w:r>
    </w:p>
    <w:p w14:paraId="762B9AE0" w14:textId="77777777" w:rsidR="004C5686" w:rsidRDefault="00CB6E33">
      <w:pPr>
        <w:jc w:val="both"/>
      </w:pPr>
      <w:r>
        <w:t xml:space="preserve">- произведение простейших экономических вычислений, подтверждающие и </w:t>
      </w:r>
    </w:p>
    <w:p w14:paraId="1A2CCE8D" w14:textId="77777777" w:rsidR="004C5686" w:rsidRDefault="00CB6E33">
      <w:pPr>
        <w:jc w:val="both"/>
      </w:pPr>
      <w:r>
        <w:t>обос</w:t>
      </w:r>
      <w:r>
        <w:t xml:space="preserve">новывающие выбранные решения; </w:t>
      </w:r>
    </w:p>
    <w:p w14:paraId="0C3184D2" w14:textId="77777777" w:rsidR="004C5686" w:rsidRDefault="00CB6E33">
      <w:pPr>
        <w:jc w:val="both"/>
      </w:pPr>
      <w:r>
        <w:t xml:space="preserve">- экономическое обоснование при выборе решения (расчет сравнительной </w:t>
      </w:r>
    </w:p>
    <w:p w14:paraId="514FBAC4" w14:textId="77777777" w:rsidR="004C5686" w:rsidRDefault="00CB6E33">
      <w:pPr>
        <w:jc w:val="both"/>
      </w:pPr>
      <w:r>
        <w:t xml:space="preserve">экономической эффективности); </w:t>
      </w:r>
    </w:p>
    <w:p w14:paraId="76F8BB32" w14:textId="77777777" w:rsidR="004C5686" w:rsidRDefault="00CB6E33">
      <w:pPr>
        <w:jc w:val="both"/>
      </w:pPr>
      <w:r>
        <w:t xml:space="preserve">-выполнение основных приемов экономической деятельности (учет, расчет, </w:t>
      </w:r>
    </w:p>
    <w:p w14:paraId="0B3815A9" w14:textId="77777777" w:rsidR="004C5686" w:rsidRDefault="00CB6E33">
      <w:pPr>
        <w:jc w:val="both"/>
      </w:pPr>
      <w:r>
        <w:t xml:space="preserve">планирование, контроль, экономический анализ); </w:t>
      </w:r>
    </w:p>
    <w:p w14:paraId="4A93A39C" w14:textId="77777777" w:rsidR="004C5686" w:rsidRDefault="00CB6E33">
      <w:pPr>
        <w:jc w:val="both"/>
      </w:pPr>
      <w:r>
        <w:t xml:space="preserve">- анализирование текущей информации об изменениях экономической жизни </w:t>
      </w:r>
    </w:p>
    <w:p w14:paraId="12B1F7D5" w14:textId="77777777" w:rsidR="004C5686" w:rsidRDefault="00CB6E33">
      <w:pPr>
        <w:jc w:val="both"/>
      </w:pPr>
      <w:r>
        <w:lastRenderedPageBreak/>
        <w:t xml:space="preserve">общества и рынка труда; </w:t>
      </w:r>
    </w:p>
    <w:p w14:paraId="374488D8" w14:textId="77777777" w:rsidR="004C5686" w:rsidRDefault="00CB6E33">
      <w:pPr>
        <w:jc w:val="both"/>
      </w:pPr>
      <w:r>
        <w:t xml:space="preserve">-разумное обоснование ученических профессиональных намерений и потребностей, соотнесение своих способностей и возможности. </w:t>
      </w:r>
    </w:p>
    <w:p w14:paraId="580C095E" w14:textId="77777777" w:rsidR="004C5686" w:rsidRDefault="00CB6E33">
      <w:pPr>
        <w:jc w:val="both"/>
        <w:rPr>
          <w:b/>
        </w:rPr>
      </w:pPr>
      <w:r>
        <w:rPr>
          <w:b/>
        </w:rPr>
        <w:t xml:space="preserve">География: </w:t>
      </w:r>
    </w:p>
    <w:p w14:paraId="58FBD08B" w14:textId="77777777" w:rsidR="004C5686" w:rsidRDefault="00CB6E33">
      <w:pPr>
        <w:jc w:val="both"/>
      </w:pPr>
      <w:r>
        <w:t xml:space="preserve"> В данном учебном предме</w:t>
      </w:r>
      <w:r>
        <w:t xml:space="preserve">те выделяются следующие аспекты предмета, которыми овладевают учащиеся: </w:t>
      </w:r>
    </w:p>
    <w:p w14:paraId="27E31370" w14:textId="77777777" w:rsidR="004C5686" w:rsidRDefault="00CB6E33">
      <w:pPr>
        <w:jc w:val="both"/>
      </w:pPr>
      <w:r>
        <w:t xml:space="preserve">- описание и понимание природных объектов и процессов, их изменений в природе; </w:t>
      </w:r>
    </w:p>
    <w:p w14:paraId="1640EF2F" w14:textId="77777777" w:rsidR="004C5686" w:rsidRDefault="00CB6E33">
      <w:pPr>
        <w:jc w:val="both"/>
      </w:pPr>
      <w:r>
        <w:t xml:space="preserve">- установление причинно-следственных связей между компонентами природы; </w:t>
      </w:r>
    </w:p>
    <w:p w14:paraId="6EC4244F" w14:textId="77777777" w:rsidR="004C5686" w:rsidRDefault="00CB6E33">
      <w:pPr>
        <w:jc w:val="both"/>
      </w:pPr>
      <w:r>
        <w:t>- работа с географическими ист</w:t>
      </w:r>
      <w:r>
        <w:t xml:space="preserve">очниками информации; </w:t>
      </w:r>
    </w:p>
    <w:p w14:paraId="370FED7F" w14:textId="77777777" w:rsidR="004C5686" w:rsidRDefault="00CB6E33">
      <w:pPr>
        <w:jc w:val="both"/>
      </w:pPr>
      <w:r>
        <w:t xml:space="preserve">- географическое исследование; </w:t>
      </w:r>
    </w:p>
    <w:p w14:paraId="4F2AFEE1" w14:textId="77777777" w:rsidR="004C5686" w:rsidRDefault="00CB6E33">
      <w:pPr>
        <w:jc w:val="both"/>
      </w:pPr>
      <w:r>
        <w:t>- организация и предъявление изученного материала ;</w:t>
      </w:r>
    </w:p>
    <w:p w14:paraId="770802E8" w14:textId="77777777" w:rsidR="004C5686" w:rsidRDefault="00CB6E33">
      <w:pPr>
        <w:jc w:val="both"/>
      </w:pPr>
      <w:r>
        <w:t xml:space="preserve"> Эти аспекты владения предметом достигаются в процессе освоения объема учебного материала по географии родного края, страны и общей географии. </w:t>
      </w:r>
    </w:p>
    <w:p w14:paraId="3E6CBEC9" w14:textId="77777777" w:rsidR="004C5686" w:rsidRDefault="00CB6E33">
      <w:pPr>
        <w:jc w:val="both"/>
        <w:rPr>
          <w:i/>
        </w:rPr>
      </w:pPr>
      <w:r>
        <w:rPr>
          <w:i/>
        </w:rPr>
        <w:t xml:space="preserve">Набор </w:t>
      </w:r>
      <w:r>
        <w:rPr>
          <w:i/>
        </w:rPr>
        <w:t xml:space="preserve">предметных умений и знаний: </w:t>
      </w:r>
    </w:p>
    <w:p w14:paraId="7BE29B11" w14:textId="77777777" w:rsidR="004C5686" w:rsidRDefault="00CB6E33">
      <w:pPr>
        <w:jc w:val="both"/>
      </w:pPr>
      <w:r>
        <w:t xml:space="preserve">- описание и понимание природных объектов и процессов, их изменений в природе: </w:t>
      </w:r>
    </w:p>
    <w:p w14:paraId="5C79AA63" w14:textId="77777777" w:rsidR="004C5686" w:rsidRDefault="00CB6E33">
      <w:pPr>
        <w:jc w:val="both"/>
      </w:pPr>
      <w:r>
        <w:t>- характеристика отдельных компонентов природы и хозяйства, пространственной организации природы, населения и хозяйства отдельной территории или ст</w:t>
      </w:r>
      <w:r>
        <w:t xml:space="preserve">раны; </w:t>
      </w:r>
    </w:p>
    <w:p w14:paraId="0F5A96FA" w14:textId="77777777" w:rsidR="004C5686" w:rsidRDefault="00CB6E33">
      <w:pPr>
        <w:jc w:val="both"/>
      </w:pPr>
      <w:r>
        <w:t xml:space="preserve">- установление основных закономерностей возникновения, развития отдельных компонентов природы Земли, простейшее прогнозирование их дальнейшего развития; </w:t>
      </w:r>
    </w:p>
    <w:p w14:paraId="17366B07" w14:textId="77777777" w:rsidR="004C5686" w:rsidRDefault="00CB6E33">
      <w:pPr>
        <w:jc w:val="both"/>
      </w:pPr>
      <w:r>
        <w:t xml:space="preserve">- конструирование картографических изображений с целью описания и изучения отдельных природных </w:t>
      </w:r>
      <w:r>
        <w:t xml:space="preserve">объектов и процессов; </w:t>
      </w:r>
    </w:p>
    <w:p w14:paraId="6280F7EA" w14:textId="77777777" w:rsidR="004C5686" w:rsidRDefault="00CB6E33">
      <w:pPr>
        <w:jc w:val="both"/>
      </w:pPr>
      <w:r>
        <w:t xml:space="preserve">- соблюдение мер безопасности в случае природных стихийных бедствий и техногенных катастроф; </w:t>
      </w:r>
    </w:p>
    <w:p w14:paraId="15F75A55" w14:textId="77777777" w:rsidR="004C5686" w:rsidRDefault="00CB6E33">
      <w:pPr>
        <w:jc w:val="both"/>
      </w:pPr>
      <w:r>
        <w:t>- установление причинно-следственных связей между компонентами природы, социальными объектами, а также природными и социальными процессами:</w:t>
      </w:r>
      <w:r>
        <w:t xml:space="preserve"> </w:t>
      </w:r>
    </w:p>
    <w:p w14:paraId="299B0F35" w14:textId="77777777" w:rsidR="004C5686" w:rsidRDefault="00CB6E33">
      <w:pPr>
        <w:jc w:val="both"/>
      </w:pPr>
      <w:r>
        <w:t xml:space="preserve">- выявление связей между отдельными компонентами природного комплекса, </w:t>
      </w:r>
    </w:p>
    <w:p w14:paraId="3BF77CD4" w14:textId="77777777" w:rsidR="004C5686" w:rsidRDefault="00CB6E33">
      <w:pPr>
        <w:jc w:val="both"/>
      </w:pPr>
      <w:r>
        <w:t xml:space="preserve">отраслями хозяйства, экономическими районами (регионами), странами мира, создающими целостность природы Земли и мирового хозяйства; </w:t>
      </w:r>
    </w:p>
    <w:p w14:paraId="3AA82A86" w14:textId="77777777" w:rsidR="004C5686" w:rsidRDefault="00CB6E33">
      <w:pPr>
        <w:jc w:val="both"/>
      </w:pPr>
      <w:r>
        <w:t>- установление и прогнозирование влияние природны</w:t>
      </w:r>
      <w:r>
        <w:t xml:space="preserve">х условий на человеческую деятельность и, наоборот, ее воздействие на природу, изложение сути экологических проблем отдельных территорий; </w:t>
      </w:r>
    </w:p>
    <w:p w14:paraId="4BF225C5" w14:textId="77777777" w:rsidR="004C5686" w:rsidRDefault="00CB6E33">
      <w:pPr>
        <w:jc w:val="both"/>
      </w:pPr>
      <w:r>
        <w:t>- построение географических моделей с целью изучения связей между природными процессами Земли и их влияние на совреме</w:t>
      </w:r>
      <w:r>
        <w:t xml:space="preserve">нный облик Земли; </w:t>
      </w:r>
    </w:p>
    <w:p w14:paraId="1F233FF9" w14:textId="77777777" w:rsidR="004C5686" w:rsidRDefault="00CB6E33">
      <w:pPr>
        <w:jc w:val="both"/>
        <w:rPr>
          <w:i/>
        </w:rPr>
      </w:pPr>
      <w:r>
        <w:rPr>
          <w:i/>
        </w:rPr>
        <w:t xml:space="preserve"> географическое исследование: </w:t>
      </w:r>
    </w:p>
    <w:p w14:paraId="603A2A95" w14:textId="77777777" w:rsidR="004C5686" w:rsidRDefault="00CB6E33">
      <w:pPr>
        <w:jc w:val="both"/>
      </w:pPr>
      <w:r>
        <w:t xml:space="preserve">- проведение наблюдений за объектами, процессами и явлениями географической среды, их изменениями в результате природных и антропогенных воздействий, оценивание их последствия; </w:t>
      </w:r>
    </w:p>
    <w:p w14:paraId="54BEB8CB" w14:textId="77777777" w:rsidR="004C5686" w:rsidRDefault="00CB6E33">
      <w:pPr>
        <w:jc w:val="both"/>
      </w:pPr>
      <w:r>
        <w:t>- простейшее картирование те</w:t>
      </w:r>
      <w:r>
        <w:t xml:space="preserve">рритории с целью проведения географического </w:t>
      </w:r>
    </w:p>
    <w:p w14:paraId="31C77299" w14:textId="77777777" w:rsidR="004C5686" w:rsidRDefault="00CB6E33">
      <w:pPr>
        <w:jc w:val="both"/>
      </w:pPr>
      <w:r>
        <w:t xml:space="preserve">исследования на местности; </w:t>
      </w:r>
    </w:p>
    <w:p w14:paraId="5C37A5E7" w14:textId="77777777" w:rsidR="004C5686" w:rsidRDefault="00CB6E33">
      <w:pPr>
        <w:jc w:val="both"/>
      </w:pPr>
      <w:r>
        <w:t xml:space="preserve">- использование простейших приемов анализа статистических данных при изучении отдельных территорий, сравнение полученных показателей, рассмотрение их изменения во времени, простейшее </w:t>
      </w:r>
      <w:r>
        <w:t xml:space="preserve">прогнозирование развития природных, хозяйственных и социальных проблем; </w:t>
      </w:r>
    </w:p>
    <w:p w14:paraId="45663C1B" w14:textId="77777777" w:rsidR="004C5686" w:rsidRDefault="00CB6E33">
      <w:pPr>
        <w:jc w:val="both"/>
      </w:pPr>
      <w:r>
        <w:t xml:space="preserve">- работа с географическими источниками информации; </w:t>
      </w:r>
    </w:p>
    <w:p w14:paraId="0B0D7C3C" w14:textId="77777777" w:rsidR="004C5686" w:rsidRDefault="00CB6E33">
      <w:pPr>
        <w:jc w:val="both"/>
      </w:pPr>
      <w:r>
        <w:t>- использование современных средств хранения географической информация (банк данных, геоинформационные системы), работа с различным</w:t>
      </w:r>
      <w:r>
        <w:t xml:space="preserve">и источниками географической информации для получения необходимых сведений; </w:t>
      </w:r>
    </w:p>
    <w:p w14:paraId="3394781B" w14:textId="77777777" w:rsidR="004C5686" w:rsidRDefault="00CB6E33">
      <w:pPr>
        <w:jc w:val="both"/>
      </w:pPr>
      <w:r>
        <w:t>- использование карты для решения географических задач: ориентирование по карте и на местности, разработка маршрутов движения, измерение расстояний по карте, определение по карте количественных и качественных характеристик изображаемых объектов и процессов</w:t>
      </w:r>
      <w:r>
        <w:t xml:space="preserve">, нахождение по карте различных географических объектов, использование </w:t>
      </w:r>
      <w:r>
        <w:lastRenderedPageBreak/>
        <w:t xml:space="preserve">картографических источников для прогнозирования развития событий, для решения простейших производственных и бытовых задач, знание номенклатуры карты; </w:t>
      </w:r>
    </w:p>
    <w:p w14:paraId="2CD1C65C" w14:textId="77777777" w:rsidR="004C5686" w:rsidRDefault="00CB6E33">
      <w:pPr>
        <w:jc w:val="both"/>
      </w:pPr>
      <w:r>
        <w:t>- организация и предъявление изуче</w:t>
      </w:r>
      <w:r>
        <w:t xml:space="preserve">нного материала; </w:t>
      </w:r>
    </w:p>
    <w:p w14:paraId="643E528A" w14:textId="77777777" w:rsidR="004C5686" w:rsidRDefault="00CB6E33">
      <w:pPr>
        <w:jc w:val="both"/>
      </w:pPr>
      <w:r>
        <w:t xml:space="preserve">- отбор и организация географической информации; </w:t>
      </w:r>
    </w:p>
    <w:p w14:paraId="273E5EB3" w14:textId="77777777" w:rsidR="004C5686" w:rsidRDefault="00CB6E33">
      <w:pPr>
        <w:jc w:val="both"/>
      </w:pPr>
      <w:r>
        <w:t xml:space="preserve">- использование фактов и географической лексики при описании изучаемых природных и социальных объектов и процессов; </w:t>
      </w:r>
    </w:p>
    <w:p w14:paraId="0DFCE78D" w14:textId="77777777" w:rsidR="004C5686" w:rsidRDefault="00CB6E33">
      <w:pPr>
        <w:jc w:val="both"/>
      </w:pPr>
      <w:r>
        <w:t>- предъявление полученных знаний и понимание географии различными спосо</w:t>
      </w:r>
      <w:r>
        <w:t xml:space="preserve">бами (например, письменно, графически, используя карты, ИКТ). </w:t>
      </w:r>
    </w:p>
    <w:p w14:paraId="13AFB1CE" w14:textId="77777777" w:rsidR="004C5686" w:rsidRDefault="00CB6E33">
      <w:pPr>
        <w:jc w:val="both"/>
      </w:pPr>
      <w:r>
        <w:rPr>
          <w:b/>
        </w:rPr>
        <w:t>Математика и информатика</w:t>
      </w:r>
      <w:r>
        <w:t xml:space="preserve">: </w:t>
      </w:r>
    </w:p>
    <w:p w14:paraId="674E46CF" w14:textId="77777777" w:rsidR="004C5686" w:rsidRDefault="00CB6E33">
      <w:pPr>
        <w:jc w:val="both"/>
      </w:pPr>
      <w:r>
        <w:t xml:space="preserve"> В данной предметной области выделяются следующие аспекты, которыми овладевают учащиеся: исследование функций; алгебраические преобразования; математическое моделиров</w:t>
      </w:r>
      <w:r>
        <w:t>ание; обработка и анализ статистических данных;</w:t>
      </w:r>
    </w:p>
    <w:p w14:paraId="40144172" w14:textId="77777777" w:rsidR="004C5686" w:rsidRDefault="00CB6E33">
      <w:pPr>
        <w:jc w:val="both"/>
      </w:pPr>
      <w:r>
        <w:t xml:space="preserve">- математические рассуждения; </w:t>
      </w:r>
    </w:p>
    <w:p w14:paraId="47780E65" w14:textId="77777777" w:rsidR="004C5686" w:rsidRDefault="00CB6E33">
      <w:pPr>
        <w:jc w:val="both"/>
      </w:pPr>
      <w:r>
        <w:t xml:space="preserve">- координатный метод; </w:t>
      </w:r>
    </w:p>
    <w:p w14:paraId="5D280EF7" w14:textId="77777777" w:rsidR="004C5686" w:rsidRDefault="00CB6E33">
      <w:pPr>
        <w:jc w:val="both"/>
      </w:pPr>
      <w:r>
        <w:t xml:space="preserve">- построение геометрических фигур; </w:t>
      </w:r>
    </w:p>
    <w:p w14:paraId="4CCFD998" w14:textId="77777777" w:rsidR="004C5686" w:rsidRDefault="00CB6E33">
      <w:pPr>
        <w:jc w:val="both"/>
      </w:pPr>
      <w:r>
        <w:t xml:space="preserve">- геометрические измерения. </w:t>
      </w:r>
    </w:p>
    <w:p w14:paraId="2A424C2D" w14:textId="77777777" w:rsidR="004C5686" w:rsidRDefault="00CB6E33">
      <w:pPr>
        <w:jc w:val="both"/>
      </w:pPr>
      <w:r>
        <w:t xml:space="preserve"> Эти аспекты владения предметом достигаются в процессе освоения объема учебного материала</w:t>
      </w:r>
      <w:r>
        <w:t xml:space="preserve"> по математике, алгебре, геометрии и информатики. </w:t>
      </w:r>
    </w:p>
    <w:p w14:paraId="38B0922A" w14:textId="77777777" w:rsidR="004C5686" w:rsidRDefault="00CB6E33">
      <w:pPr>
        <w:jc w:val="both"/>
        <w:rPr>
          <w:i/>
        </w:rPr>
      </w:pPr>
      <w:r>
        <w:rPr>
          <w:i/>
        </w:rPr>
        <w:t xml:space="preserve">Набор предметных умений и знаний: </w:t>
      </w:r>
    </w:p>
    <w:p w14:paraId="1C1E0E84" w14:textId="77777777" w:rsidR="004C5686" w:rsidRDefault="00CB6E33">
      <w:pPr>
        <w:jc w:val="both"/>
      </w:pPr>
      <w:r>
        <w:t xml:space="preserve">- исследование функций: </w:t>
      </w:r>
    </w:p>
    <w:p w14:paraId="6FD66912" w14:textId="77777777" w:rsidR="004C5686" w:rsidRDefault="00CB6E33">
      <w:pPr>
        <w:jc w:val="both"/>
      </w:pPr>
      <w:r>
        <w:t xml:space="preserve">- представление функции разными способами (аналитически, графиком, таблицей); </w:t>
      </w:r>
    </w:p>
    <w:p w14:paraId="428DFD1F" w14:textId="77777777" w:rsidR="004C5686" w:rsidRDefault="00CB6E33">
      <w:pPr>
        <w:jc w:val="both"/>
      </w:pPr>
      <w:r>
        <w:t xml:space="preserve">- преобразование графиков функций с целью получения новых функций </w:t>
      </w:r>
      <w:r>
        <w:t xml:space="preserve">из заданных; </w:t>
      </w:r>
    </w:p>
    <w:p w14:paraId="639B8402" w14:textId="77777777" w:rsidR="004C5686" w:rsidRDefault="00CB6E33">
      <w:pPr>
        <w:jc w:val="both"/>
      </w:pPr>
      <w:r>
        <w:t xml:space="preserve">- определение свойств функций (область определения, область значений, максимумы / минимумы, промежутки монотонности, промежутки знакопостоянства, четность / нечетность и т.д.); </w:t>
      </w:r>
    </w:p>
    <w:p w14:paraId="0402675E" w14:textId="77777777" w:rsidR="004C5686" w:rsidRDefault="00CB6E33">
      <w:pPr>
        <w:jc w:val="both"/>
      </w:pPr>
      <w:r>
        <w:t xml:space="preserve">- описание закономерностей с помощью рекуррентных соотношений и </w:t>
      </w:r>
      <w:r>
        <w:t>формулы общего члена последовательности (арифметическая и геометрическая прогрессии):</w:t>
      </w:r>
    </w:p>
    <w:p w14:paraId="5CE8AAF6" w14:textId="77777777" w:rsidR="004C5686" w:rsidRDefault="00CB6E33">
      <w:pPr>
        <w:jc w:val="both"/>
      </w:pPr>
      <w:r>
        <w:t xml:space="preserve">- алгебраические преобразования: </w:t>
      </w:r>
    </w:p>
    <w:p w14:paraId="24B7FA75" w14:textId="77777777" w:rsidR="004C5686" w:rsidRDefault="00CB6E33">
      <w:pPr>
        <w:jc w:val="both"/>
      </w:pPr>
      <w:r>
        <w:t xml:space="preserve">-  вычисление значений выражений по заданным значениям переменных; </w:t>
      </w:r>
    </w:p>
    <w:p w14:paraId="4A1FB95C" w14:textId="77777777" w:rsidR="004C5686" w:rsidRDefault="00CB6E33">
      <w:pPr>
        <w:jc w:val="both"/>
      </w:pPr>
      <w:r>
        <w:t xml:space="preserve">- тождественные преобразования алгебраических выражений; </w:t>
      </w:r>
    </w:p>
    <w:p w14:paraId="7428C082" w14:textId="77777777" w:rsidR="004C5686" w:rsidRDefault="00CB6E33">
      <w:pPr>
        <w:jc w:val="both"/>
      </w:pPr>
      <w:r>
        <w:t xml:space="preserve">- решение уравнений, неравенств, систем и совокупностей уравнений и неравенств с одной переменной. </w:t>
      </w:r>
    </w:p>
    <w:p w14:paraId="756B7BC0" w14:textId="77777777" w:rsidR="004C5686" w:rsidRDefault="00CB6E33">
      <w:pPr>
        <w:jc w:val="both"/>
      </w:pPr>
      <w:r>
        <w:t>- математическое моделирование:  выявление зависимостей между величинами в предметных ситуациях и в ситуациях, описанных в текстах. Представление выделенных</w:t>
      </w:r>
      <w:r>
        <w:t xml:space="preserve"> зависимостей в виде различных моделей (функций, уравнений, неравенств, их систем и совокупностей); </w:t>
      </w:r>
    </w:p>
    <w:p w14:paraId="0A04AE55" w14:textId="77777777" w:rsidR="004C5686" w:rsidRDefault="00CB6E33">
      <w:pPr>
        <w:jc w:val="both"/>
      </w:pPr>
      <w:r>
        <w:t>- выявление среди реальных закономерностей таких, которые могут быть описаны арифметической или геометрической прогрессиями;</w:t>
      </w:r>
    </w:p>
    <w:p w14:paraId="35BCEFB3" w14:textId="77777777" w:rsidR="004C5686" w:rsidRDefault="00CB6E33">
      <w:pPr>
        <w:jc w:val="both"/>
      </w:pPr>
      <w:r>
        <w:t>- обработка и анализ статистич</w:t>
      </w:r>
      <w:r>
        <w:t xml:space="preserve">еских данных: </w:t>
      </w:r>
    </w:p>
    <w:p w14:paraId="6B89AA8A" w14:textId="77777777" w:rsidR="004C5686" w:rsidRDefault="00CB6E33">
      <w:pPr>
        <w:jc w:val="both"/>
      </w:pPr>
      <w:r>
        <w:t xml:space="preserve">- различение детерминированных и случайных событий. Сравнение возможности наступления случайных событий по их качественному описанию; </w:t>
      </w:r>
    </w:p>
    <w:p w14:paraId="0631B571" w14:textId="77777777" w:rsidR="004C5686" w:rsidRDefault="00CB6E33">
      <w:pPr>
        <w:jc w:val="both"/>
      </w:pPr>
      <w:r>
        <w:t>- применение комбинаторных моделей для описания комбинаций объектов, случайных событий и расчета вероятнос</w:t>
      </w:r>
      <w:r>
        <w:t xml:space="preserve">тей событий; </w:t>
      </w:r>
    </w:p>
    <w:p w14:paraId="5684D5D5" w14:textId="77777777" w:rsidR="004C5686" w:rsidRDefault="00CB6E33">
      <w:pPr>
        <w:jc w:val="both"/>
      </w:pPr>
      <w:r>
        <w:t xml:space="preserve">- построение и анализ распределения дискретной случайной величины; </w:t>
      </w:r>
    </w:p>
    <w:p w14:paraId="0313B0F0" w14:textId="77777777" w:rsidR="004C5686" w:rsidRDefault="00CB6E33">
      <w:pPr>
        <w:jc w:val="both"/>
      </w:pPr>
      <w:r>
        <w:t xml:space="preserve">- нахождение оценки параметров закона распределения дискретной величины по случайной выборке; </w:t>
      </w:r>
    </w:p>
    <w:p w14:paraId="0400DA6A" w14:textId="77777777" w:rsidR="004C5686" w:rsidRDefault="00CB6E33">
      <w:pPr>
        <w:jc w:val="both"/>
      </w:pPr>
      <w:r>
        <w:t>-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w:t>
      </w:r>
      <w:r>
        <w:t xml:space="preserve"> при принятии решений; </w:t>
      </w:r>
    </w:p>
    <w:p w14:paraId="58EAAC03" w14:textId="77777777" w:rsidR="004C5686" w:rsidRDefault="00CB6E33">
      <w:pPr>
        <w:jc w:val="both"/>
      </w:pPr>
      <w:r>
        <w:t xml:space="preserve">- формирование умений использовать методы и средства информатики: моделирование, формализация и структурирование информации, компьютерный эксперимент при </w:t>
      </w:r>
      <w:r>
        <w:lastRenderedPageBreak/>
        <w:t>исследовании различных объектов, явлений и процессов; формирование умений испо</w:t>
      </w:r>
      <w:r>
        <w:t xml:space="preserve">льзовать основные конструкции процедурного языка программирования, основные алгоритмические конструкции. </w:t>
      </w:r>
    </w:p>
    <w:p w14:paraId="4E2F51EE" w14:textId="77777777" w:rsidR="004C5686" w:rsidRDefault="00CB6E33">
      <w:pPr>
        <w:jc w:val="both"/>
      </w:pPr>
      <w:r>
        <w:t xml:space="preserve">- математические рассуждения: </w:t>
      </w:r>
    </w:p>
    <w:p w14:paraId="41AD27F6" w14:textId="77777777" w:rsidR="004C5686" w:rsidRDefault="00CB6E33">
      <w:pPr>
        <w:jc w:val="both"/>
      </w:pPr>
      <w:r>
        <w:t xml:space="preserve">-описание математических объектов с помощью определений; </w:t>
      </w:r>
    </w:p>
    <w:p w14:paraId="0F928E76" w14:textId="77777777" w:rsidR="004C5686" w:rsidRDefault="00CB6E33">
      <w:pPr>
        <w:jc w:val="both"/>
      </w:pPr>
      <w:r>
        <w:t xml:space="preserve">- доказательство теорем; </w:t>
      </w:r>
    </w:p>
    <w:p w14:paraId="35ED2185" w14:textId="77777777" w:rsidR="004C5686" w:rsidRDefault="00CB6E33">
      <w:pPr>
        <w:jc w:val="both"/>
      </w:pPr>
      <w:r>
        <w:t xml:space="preserve">- построение контрпримеров. </w:t>
      </w:r>
    </w:p>
    <w:p w14:paraId="08EF4FD5" w14:textId="77777777" w:rsidR="004C5686" w:rsidRDefault="00CB6E33">
      <w:pPr>
        <w:jc w:val="both"/>
      </w:pPr>
      <w:r>
        <w:t>- коор</w:t>
      </w:r>
      <w:r>
        <w:t xml:space="preserve">динатный метод: </w:t>
      </w:r>
    </w:p>
    <w:p w14:paraId="3268190F" w14:textId="77777777" w:rsidR="004C5686" w:rsidRDefault="00CB6E33">
      <w:pPr>
        <w:jc w:val="both"/>
      </w:pPr>
      <w:r>
        <w:t xml:space="preserve">- представление геометрических фигур с помощью систем и совокупностей уравнений и неравенств; </w:t>
      </w:r>
    </w:p>
    <w:p w14:paraId="2EA3FE7B" w14:textId="77777777" w:rsidR="004C5686" w:rsidRDefault="00CB6E33">
      <w:pPr>
        <w:jc w:val="both"/>
      </w:pPr>
      <w:r>
        <w:t xml:space="preserve">- построение геометрических фигур по их алгебраическому описанию; </w:t>
      </w:r>
    </w:p>
    <w:p w14:paraId="6038706F" w14:textId="77777777" w:rsidR="004C5686" w:rsidRDefault="00CB6E33">
      <w:pPr>
        <w:jc w:val="both"/>
      </w:pPr>
      <w:r>
        <w:t xml:space="preserve">- выполнение операций над векторами; </w:t>
      </w:r>
    </w:p>
    <w:p w14:paraId="4ECD6F80" w14:textId="77777777" w:rsidR="004C5686" w:rsidRDefault="00CB6E33">
      <w:pPr>
        <w:jc w:val="both"/>
      </w:pPr>
      <w:r>
        <w:t>- моделирование геометрических конфигур</w:t>
      </w:r>
      <w:r>
        <w:t xml:space="preserve">аций с помощью векторов; </w:t>
      </w:r>
    </w:p>
    <w:p w14:paraId="317A97AA" w14:textId="77777777" w:rsidR="004C5686" w:rsidRDefault="00CB6E33">
      <w:pPr>
        <w:jc w:val="both"/>
      </w:pPr>
      <w:r>
        <w:t xml:space="preserve">- построение геометрических фигур: </w:t>
      </w:r>
    </w:p>
    <w:p w14:paraId="730D8D78" w14:textId="77777777" w:rsidR="004C5686" w:rsidRDefault="00CB6E33">
      <w:pPr>
        <w:jc w:val="both"/>
      </w:pPr>
      <w:r>
        <w:t xml:space="preserve">- моделирование форм реальных объектов с использованием идеальных геометрических образов; </w:t>
      </w:r>
    </w:p>
    <w:p w14:paraId="1CBCD372" w14:textId="77777777" w:rsidR="004C5686" w:rsidRDefault="00CB6E33">
      <w:pPr>
        <w:jc w:val="both"/>
      </w:pPr>
      <w:r>
        <w:t xml:space="preserve">- конструирование геометрических объектов по их описаниям; </w:t>
      </w:r>
    </w:p>
    <w:p w14:paraId="5100D09A" w14:textId="77777777" w:rsidR="004C5686" w:rsidRDefault="00CB6E33">
      <w:pPr>
        <w:jc w:val="both"/>
      </w:pPr>
      <w:r>
        <w:t>- построение фигур с помощью циркуля и лине</w:t>
      </w:r>
      <w:r>
        <w:t xml:space="preserve">йки; </w:t>
      </w:r>
    </w:p>
    <w:p w14:paraId="3BB769BF" w14:textId="77777777" w:rsidR="004C5686" w:rsidRDefault="00CB6E33">
      <w:pPr>
        <w:jc w:val="both"/>
      </w:pPr>
      <w:r>
        <w:t xml:space="preserve">- построение чертежей по условиям задач; </w:t>
      </w:r>
    </w:p>
    <w:p w14:paraId="081C2969" w14:textId="77777777" w:rsidR="004C5686" w:rsidRDefault="00CB6E33">
      <w:pPr>
        <w:jc w:val="both"/>
      </w:pPr>
      <w:r>
        <w:t xml:space="preserve">- геометрические преобразования фигур; </w:t>
      </w:r>
    </w:p>
    <w:p w14:paraId="4EAAD404" w14:textId="77777777" w:rsidR="004C5686" w:rsidRDefault="00CB6E33">
      <w:pPr>
        <w:jc w:val="both"/>
      </w:pPr>
      <w:r>
        <w:t xml:space="preserve">- геометрические измерения: измерение геометрических величин с помощью инструментов (линейка, транспортир и др.); </w:t>
      </w:r>
    </w:p>
    <w:p w14:paraId="57B37AA6" w14:textId="77777777" w:rsidR="004C5686" w:rsidRDefault="00CB6E33">
      <w:pPr>
        <w:jc w:val="both"/>
      </w:pPr>
      <w:r>
        <w:t>- вычисление значений геометрических величин по форму</w:t>
      </w:r>
      <w:r>
        <w:t xml:space="preserve">лам. </w:t>
      </w:r>
    </w:p>
    <w:p w14:paraId="6426413D" w14:textId="77777777" w:rsidR="004C5686" w:rsidRDefault="00CB6E33">
      <w:pPr>
        <w:jc w:val="both"/>
        <w:rPr>
          <w:b/>
        </w:rPr>
      </w:pPr>
      <w:r>
        <w:rPr>
          <w:b/>
        </w:rPr>
        <w:t xml:space="preserve">Естественно - научные предметы: </w:t>
      </w:r>
    </w:p>
    <w:p w14:paraId="0894B571" w14:textId="77777777" w:rsidR="004C5686" w:rsidRDefault="00CB6E33">
      <w:pPr>
        <w:jc w:val="both"/>
        <w:rPr>
          <w:b/>
        </w:rPr>
      </w:pPr>
      <w:r>
        <w:rPr>
          <w:b/>
        </w:rPr>
        <w:t xml:space="preserve">Физика: </w:t>
      </w:r>
    </w:p>
    <w:p w14:paraId="0A359F31" w14:textId="77777777" w:rsidR="004C5686" w:rsidRDefault="00CB6E33">
      <w:pPr>
        <w:jc w:val="both"/>
      </w:pPr>
      <w:r>
        <w:t xml:space="preserve"> В данном учебном предмете выделяются следующие аспекты, которыми овладевают учащиеся: </w:t>
      </w:r>
    </w:p>
    <w:p w14:paraId="582DECB3" w14:textId="77777777" w:rsidR="004C5686" w:rsidRDefault="00CB6E33">
      <w:pPr>
        <w:jc w:val="both"/>
      </w:pPr>
      <w:r>
        <w:t xml:space="preserve">- описание и понимание физических явлений </w:t>
      </w:r>
    </w:p>
    <w:p w14:paraId="54CBB599" w14:textId="77777777" w:rsidR="004C5686" w:rsidRDefault="00CB6E33">
      <w:pPr>
        <w:jc w:val="both"/>
      </w:pPr>
      <w:r>
        <w:t xml:space="preserve">- физическое исследование </w:t>
      </w:r>
    </w:p>
    <w:p w14:paraId="03A6C4BF" w14:textId="77777777" w:rsidR="004C5686" w:rsidRDefault="00CB6E33">
      <w:pPr>
        <w:jc w:val="both"/>
      </w:pPr>
      <w:r>
        <w:t>- математическое моделирование физических процессо</w:t>
      </w:r>
      <w:r>
        <w:t xml:space="preserve">в </w:t>
      </w:r>
    </w:p>
    <w:p w14:paraId="436E5A92" w14:textId="77777777" w:rsidR="004C5686" w:rsidRDefault="00CB6E33">
      <w:pPr>
        <w:jc w:val="both"/>
      </w:pPr>
      <w:r>
        <w:t xml:space="preserve">- физико-математические интерпретации  </w:t>
      </w:r>
    </w:p>
    <w:p w14:paraId="334467B1" w14:textId="77777777" w:rsidR="004C5686" w:rsidRDefault="00CB6E33">
      <w:pPr>
        <w:jc w:val="both"/>
      </w:pPr>
      <w:r>
        <w:t xml:space="preserve">Эти аспекты владения предметом достигаются в процессе освоения учебного </w:t>
      </w:r>
    </w:p>
    <w:p w14:paraId="2C3DA32E" w14:textId="77777777" w:rsidR="004C5686" w:rsidRDefault="00CB6E33">
      <w:pPr>
        <w:jc w:val="both"/>
      </w:pPr>
      <w:r>
        <w:t xml:space="preserve">материала по физике. </w:t>
      </w:r>
    </w:p>
    <w:p w14:paraId="3D30D00E" w14:textId="77777777" w:rsidR="004C5686" w:rsidRDefault="00CB6E33">
      <w:pPr>
        <w:jc w:val="both"/>
        <w:rPr>
          <w:i/>
        </w:rPr>
      </w:pPr>
      <w:r>
        <w:rPr>
          <w:i/>
        </w:rPr>
        <w:t xml:space="preserve">Набор предметных умений и знаний: </w:t>
      </w:r>
    </w:p>
    <w:p w14:paraId="1873D562" w14:textId="77777777" w:rsidR="004C5686" w:rsidRDefault="00CB6E33">
      <w:pPr>
        <w:jc w:val="both"/>
      </w:pPr>
      <w:r>
        <w:t xml:space="preserve">- описание и понимание физических явлений: </w:t>
      </w:r>
    </w:p>
    <w:p w14:paraId="59ACD1C9" w14:textId="77777777" w:rsidR="004C5686" w:rsidRDefault="00CB6E33">
      <w:pPr>
        <w:jc w:val="both"/>
      </w:pPr>
      <w:r>
        <w:t xml:space="preserve">- знание и понимание экспериментальных и историко-логических оснований </w:t>
      </w:r>
    </w:p>
    <w:p w14:paraId="6F888321" w14:textId="77777777" w:rsidR="004C5686" w:rsidRDefault="00CB6E33">
      <w:pPr>
        <w:jc w:val="both"/>
      </w:pPr>
      <w:r>
        <w:t xml:space="preserve">построения физических теорий (строение вещества, взаимодействие, движение); </w:t>
      </w:r>
    </w:p>
    <w:p w14:paraId="606182CE" w14:textId="77777777" w:rsidR="004C5686" w:rsidRDefault="00CB6E33">
      <w:pPr>
        <w:jc w:val="both"/>
      </w:pPr>
      <w:r>
        <w:t xml:space="preserve">- кинематический, силовой и энергетический способы описания и объяснения </w:t>
      </w:r>
    </w:p>
    <w:p w14:paraId="1EE57C51" w14:textId="77777777" w:rsidR="004C5686" w:rsidRDefault="00CB6E33">
      <w:pPr>
        <w:jc w:val="both"/>
      </w:pPr>
      <w:r>
        <w:t xml:space="preserve">явлений; </w:t>
      </w:r>
    </w:p>
    <w:p w14:paraId="3B2FE8A7" w14:textId="77777777" w:rsidR="004C5686" w:rsidRDefault="00CB6E33">
      <w:pPr>
        <w:jc w:val="both"/>
      </w:pPr>
      <w:r>
        <w:t>- понимание динамически</w:t>
      </w:r>
      <w:r>
        <w:t xml:space="preserve">х и статистических закономерностей в физике (детерминизм и вероятность); </w:t>
      </w:r>
    </w:p>
    <w:p w14:paraId="3EDCA305" w14:textId="77777777" w:rsidR="004C5686" w:rsidRDefault="00CB6E33">
      <w:pPr>
        <w:jc w:val="both"/>
      </w:pPr>
      <w:r>
        <w:t xml:space="preserve">- различение периодических и непериодических процессов; </w:t>
      </w:r>
    </w:p>
    <w:p w14:paraId="2464E92A" w14:textId="77777777" w:rsidR="004C5686" w:rsidRDefault="00CB6E33">
      <w:pPr>
        <w:jc w:val="both"/>
      </w:pPr>
      <w:r>
        <w:t xml:space="preserve">- простейшие представления о симметрии, идеях сохранения; </w:t>
      </w:r>
    </w:p>
    <w:p w14:paraId="093DF899" w14:textId="77777777" w:rsidR="004C5686" w:rsidRDefault="00CB6E33">
      <w:pPr>
        <w:jc w:val="both"/>
      </w:pPr>
      <w:r>
        <w:t xml:space="preserve">- противопоставление моделей дискретного и непрерывного; </w:t>
      </w:r>
    </w:p>
    <w:p w14:paraId="52A22194" w14:textId="77777777" w:rsidR="004C5686" w:rsidRDefault="00CB6E33">
      <w:pPr>
        <w:jc w:val="both"/>
      </w:pPr>
      <w:r>
        <w:t xml:space="preserve">- физическое исследование: </w:t>
      </w:r>
    </w:p>
    <w:p w14:paraId="480F8357" w14:textId="77777777" w:rsidR="004C5686" w:rsidRDefault="00CB6E33">
      <w:pPr>
        <w:jc w:val="both"/>
      </w:pPr>
      <w:r>
        <w:t xml:space="preserve">- различение теоретического и экспериментального методов исследования; </w:t>
      </w:r>
    </w:p>
    <w:p w14:paraId="4040F22F" w14:textId="77777777" w:rsidR="004C5686" w:rsidRDefault="00CB6E33">
      <w:pPr>
        <w:jc w:val="both"/>
      </w:pPr>
      <w:r>
        <w:t xml:space="preserve">- определение цели исследования, постановка адекватных исследовательских задач и подбор соответствующих средств их решения; </w:t>
      </w:r>
    </w:p>
    <w:p w14:paraId="6A548D7F" w14:textId="77777777" w:rsidR="004C5686" w:rsidRDefault="00CB6E33">
      <w:pPr>
        <w:jc w:val="both"/>
      </w:pPr>
      <w:r>
        <w:t>- умение проектировать и констр</w:t>
      </w:r>
      <w:r>
        <w:t xml:space="preserve">уировать экспериментальные установки, </w:t>
      </w:r>
    </w:p>
    <w:p w14:paraId="2DB133BD" w14:textId="77777777" w:rsidR="004C5686" w:rsidRDefault="00CB6E33">
      <w:pPr>
        <w:jc w:val="both"/>
      </w:pPr>
      <w:r>
        <w:t xml:space="preserve">адекватные поставленным задачам; </w:t>
      </w:r>
    </w:p>
    <w:p w14:paraId="0D7FF9C9" w14:textId="77777777" w:rsidR="004C5686" w:rsidRDefault="00CB6E33">
      <w:pPr>
        <w:jc w:val="both"/>
      </w:pPr>
      <w:r>
        <w:t xml:space="preserve">- умение пользоваться измерительными приборами и процедурами в условиях допустимой точности, оценивать погрешности измерений; </w:t>
      </w:r>
    </w:p>
    <w:p w14:paraId="4AF365EF" w14:textId="77777777" w:rsidR="004C5686" w:rsidRDefault="00CB6E33">
      <w:pPr>
        <w:jc w:val="both"/>
      </w:pPr>
      <w:r>
        <w:lastRenderedPageBreak/>
        <w:t xml:space="preserve">- умение представить экспериментальные данные в удобной </w:t>
      </w:r>
      <w:r>
        <w:t xml:space="preserve">для математической обработки форме; </w:t>
      </w:r>
    </w:p>
    <w:p w14:paraId="53F202DA" w14:textId="77777777" w:rsidR="004C5686" w:rsidRDefault="00CB6E33">
      <w:pPr>
        <w:jc w:val="both"/>
      </w:pPr>
      <w:r>
        <w:t xml:space="preserve">- умение соотносить гипотезу с полученными результатами и делать адекватные обобщения; </w:t>
      </w:r>
    </w:p>
    <w:p w14:paraId="25B22E47" w14:textId="77777777" w:rsidR="004C5686" w:rsidRDefault="00CB6E33">
      <w:pPr>
        <w:jc w:val="both"/>
      </w:pPr>
      <w:r>
        <w:t xml:space="preserve">-  владение культурой физического эксперимента, соблюдение правил техники безопасности; </w:t>
      </w:r>
    </w:p>
    <w:p w14:paraId="513A102B" w14:textId="77777777" w:rsidR="004C5686" w:rsidRDefault="00CB6E33">
      <w:pPr>
        <w:jc w:val="both"/>
      </w:pPr>
      <w:r>
        <w:t xml:space="preserve">- математическое моделирование физических </w:t>
      </w:r>
      <w:r>
        <w:t xml:space="preserve">процессов: </w:t>
      </w:r>
    </w:p>
    <w:p w14:paraId="4E0C5302" w14:textId="77777777" w:rsidR="004C5686" w:rsidRDefault="00CB6E33">
      <w:pPr>
        <w:jc w:val="both"/>
      </w:pPr>
      <w:r>
        <w:t xml:space="preserve">- различение зависимых и независимых параметров (величин); </w:t>
      </w:r>
    </w:p>
    <w:p w14:paraId="302ABA9C" w14:textId="77777777" w:rsidR="004C5686" w:rsidRDefault="00CB6E33">
      <w:pPr>
        <w:jc w:val="both"/>
      </w:pPr>
      <w:r>
        <w:t xml:space="preserve">- различение скалярных и векторных величин, свободных, связанных и скользящих векторов и применение к ним адекватных операций; </w:t>
      </w:r>
    </w:p>
    <w:p w14:paraId="080DC4CA" w14:textId="77777777" w:rsidR="004C5686" w:rsidRDefault="00CB6E33">
      <w:pPr>
        <w:jc w:val="both"/>
      </w:pPr>
      <w:r>
        <w:t>-  умение подобрать аналитическое описание выявленных за</w:t>
      </w:r>
      <w:r>
        <w:t xml:space="preserve">висимостей физических величин; </w:t>
      </w:r>
    </w:p>
    <w:p w14:paraId="4614CE06" w14:textId="77777777" w:rsidR="004C5686" w:rsidRDefault="00CB6E33">
      <w:pPr>
        <w:jc w:val="both"/>
      </w:pPr>
      <w:r>
        <w:t xml:space="preserve">- умение выполнять и понимать смысл операций, связанных с процедурой усреднения; </w:t>
      </w:r>
    </w:p>
    <w:p w14:paraId="334EC6C1" w14:textId="77777777" w:rsidR="004C5686" w:rsidRDefault="00CB6E33">
      <w:pPr>
        <w:jc w:val="both"/>
      </w:pPr>
      <w:r>
        <w:t xml:space="preserve">- умение осуществлять процедуру аппроксимации с помощью графика в процессе связывания экспериментальных и теоретических данных; </w:t>
      </w:r>
    </w:p>
    <w:p w14:paraId="7CCF8D6C" w14:textId="77777777" w:rsidR="004C5686" w:rsidRDefault="00CB6E33">
      <w:pPr>
        <w:jc w:val="both"/>
      </w:pPr>
      <w:r>
        <w:t>-  использова</w:t>
      </w:r>
      <w:r>
        <w:t xml:space="preserve">ние графика как средства интерполяции и экстраполяции, как средства оценки характера зависимости физических величин; </w:t>
      </w:r>
    </w:p>
    <w:p w14:paraId="6E1EC0C6" w14:textId="77777777" w:rsidR="004C5686" w:rsidRDefault="00CB6E33">
      <w:pPr>
        <w:jc w:val="both"/>
      </w:pPr>
      <w:r>
        <w:t xml:space="preserve">-  умение использовать и преобразовывать знаковые систем (осуществление </w:t>
      </w:r>
    </w:p>
    <w:p w14:paraId="4B64B606" w14:textId="77777777" w:rsidR="004C5686" w:rsidRDefault="00CB6E33">
      <w:pPr>
        <w:jc w:val="both"/>
      </w:pPr>
      <w:r>
        <w:t>переходов между разными формами представления зависимостей) при с</w:t>
      </w:r>
      <w:r>
        <w:t xml:space="preserve">охранении физического содержания; </w:t>
      </w:r>
    </w:p>
    <w:p w14:paraId="6D3CBCD5" w14:textId="77777777" w:rsidR="004C5686" w:rsidRDefault="00CB6E33">
      <w:pPr>
        <w:jc w:val="both"/>
      </w:pPr>
      <w:r>
        <w:t xml:space="preserve">физико-математические интерпретации </w:t>
      </w:r>
    </w:p>
    <w:p w14:paraId="354F33EE" w14:textId="77777777" w:rsidR="004C5686" w:rsidRDefault="00CB6E33">
      <w:pPr>
        <w:jc w:val="both"/>
      </w:pPr>
      <w:r>
        <w:t xml:space="preserve">- кинематический, силовой, энергетический способы описания природных процессов и явлений как средство решения задач в естествознании; </w:t>
      </w:r>
    </w:p>
    <w:p w14:paraId="7EE7F902" w14:textId="77777777" w:rsidR="004C5686" w:rsidRDefault="00CB6E33">
      <w:pPr>
        <w:jc w:val="both"/>
      </w:pPr>
      <w:r>
        <w:t xml:space="preserve">-различение физического, химического и биологического взглядов на вещество; </w:t>
      </w:r>
    </w:p>
    <w:p w14:paraId="409D6919" w14:textId="77777777" w:rsidR="004C5686" w:rsidRDefault="00CB6E33">
      <w:pPr>
        <w:jc w:val="both"/>
      </w:pPr>
      <w:r>
        <w:t xml:space="preserve">- полевые модели в физике, биологии, географии; </w:t>
      </w:r>
    </w:p>
    <w:p w14:paraId="43B3C099" w14:textId="77777777" w:rsidR="004C5686" w:rsidRDefault="00CB6E33">
      <w:pPr>
        <w:jc w:val="both"/>
      </w:pPr>
      <w:r>
        <w:t xml:space="preserve">- периодические процессы в живой и неживой природе; </w:t>
      </w:r>
    </w:p>
    <w:p w14:paraId="0366DF26" w14:textId="77777777" w:rsidR="004C5686" w:rsidRDefault="00CB6E33">
      <w:pPr>
        <w:jc w:val="both"/>
      </w:pPr>
      <w:r>
        <w:t>-наука как основа решения задачи оптимизации природопользования (построения ц</w:t>
      </w:r>
      <w:r>
        <w:t xml:space="preserve">елесообразного, безопасного и экологического поведения человека); </w:t>
      </w:r>
    </w:p>
    <w:p w14:paraId="3A759EA5" w14:textId="77777777" w:rsidR="004C5686" w:rsidRDefault="00CB6E33">
      <w:pPr>
        <w:jc w:val="both"/>
      </w:pPr>
      <w:r>
        <w:t xml:space="preserve">- статистические закономерности как средство понимания, предсказания, управления процессами в разных сферах человеческой жизнедеятельности.  </w:t>
      </w:r>
    </w:p>
    <w:p w14:paraId="5FDDF6C2" w14:textId="77777777" w:rsidR="004C5686" w:rsidRDefault="00CB6E33">
      <w:pPr>
        <w:jc w:val="both"/>
      </w:pPr>
      <w:r>
        <w:rPr>
          <w:b/>
        </w:rPr>
        <w:t>Биология:</w:t>
      </w:r>
      <w:r>
        <w:t xml:space="preserve"> </w:t>
      </w:r>
    </w:p>
    <w:p w14:paraId="58AC3D8E" w14:textId="77777777" w:rsidR="004C5686" w:rsidRDefault="00CB6E33">
      <w:pPr>
        <w:jc w:val="both"/>
      </w:pPr>
      <w:r>
        <w:t>В данном учебном предмете ведущей со</w:t>
      </w:r>
      <w:r>
        <w:t xml:space="preserve">держательной линией является владение способами познавательной деятельности, необходимые для изучения систематических естественно - научных курсов: </w:t>
      </w:r>
    </w:p>
    <w:p w14:paraId="5D0F4415" w14:textId="77777777" w:rsidR="004C5686" w:rsidRDefault="00CB6E33">
      <w:pPr>
        <w:jc w:val="both"/>
      </w:pPr>
      <w:r>
        <w:t>- описание результатов собственных наблюдений или опытов в словесной форме или в виде предложенной таблицы;</w:t>
      </w:r>
      <w:r>
        <w:t xml:space="preserve"> различения в описании опыта или наблюдения цели, условия его проведения и полученные результаты; </w:t>
      </w:r>
    </w:p>
    <w:p w14:paraId="66CB6F94" w14:textId="77777777" w:rsidR="004C5686" w:rsidRDefault="00CB6E33">
      <w:pPr>
        <w:jc w:val="both"/>
      </w:pPr>
      <w:r>
        <w:t xml:space="preserve">- ответы на вопросы о значении величин по графику зависимости (температуры, давления и др.) от времени; </w:t>
      </w:r>
    </w:p>
    <w:p w14:paraId="0B288D5E" w14:textId="77777777" w:rsidR="004C5686" w:rsidRDefault="00CB6E33">
      <w:pPr>
        <w:jc w:val="both"/>
      </w:pPr>
      <w:r>
        <w:t>- следование инструкциям при работе с лабораторным о</w:t>
      </w:r>
      <w:r>
        <w:t xml:space="preserve">борудованием и измерительными приборами; </w:t>
      </w:r>
    </w:p>
    <w:p w14:paraId="451DBC57" w14:textId="77777777" w:rsidR="004C5686" w:rsidRDefault="00CB6E33">
      <w:pPr>
        <w:jc w:val="both"/>
      </w:pPr>
      <w:r>
        <w:t xml:space="preserve">- подбор не менее двух источников информации по заданной тематике (при использовании открытого доступа к 10-12 книгам естественнонаучного характера или 1-2 электронным изданиям); </w:t>
      </w:r>
    </w:p>
    <w:p w14:paraId="794F7C9A" w14:textId="77777777" w:rsidR="004C5686" w:rsidRDefault="00CB6E33">
      <w:pPr>
        <w:jc w:val="both"/>
      </w:pPr>
      <w:r>
        <w:t>- нахождение значений указанных те</w:t>
      </w:r>
      <w:r>
        <w:t xml:space="preserve">рминов в терминологическом словаре; </w:t>
      </w:r>
    </w:p>
    <w:p w14:paraId="722BED14" w14:textId="77777777" w:rsidR="004C5686" w:rsidRDefault="00CB6E33">
      <w:pPr>
        <w:jc w:val="both"/>
      </w:pPr>
      <w:r>
        <w:t xml:space="preserve">- названия представителей растений и животных с использованием атласа-определителя растений и животных; </w:t>
      </w:r>
    </w:p>
    <w:p w14:paraId="3C8EC11C" w14:textId="77777777" w:rsidR="004C5686" w:rsidRDefault="00CB6E33">
      <w:pPr>
        <w:jc w:val="both"/>
      </w:pPr>
      <w:r>
        <w:t xml:space="preserve">- работа с текстами естественнонаучного содержания; </w:t>
      </w:r>
    </w:p>
    <w:p w14:paraId="28673BBF" w14:textId="77777777" w:rsidR="004C5686" w:rsidRDefault="00CB6E33">
      <w:pPr>
        <w:jc w:val="both"/>
      </w:pPr>
      <w:r>
        <w:t>- описание внешнего строения животных и растений по предложен</w:t>
      </w:r>
      <w:r>
        <w:t xml:space="preserve">ному плану; внешнего вида изученных тел и веществ; </w:t>
      </w:r>
    </w:p>
    <w:p w14:paraId="4A573043" w14:textId="77777777" w:rsidR="004C5686" w:rsidRDefault="00CB6E33">
      <w:pPr>
        <w:jc w:val="both"/>
      </w:pPr>
      <w:r>
        <w:t xml:space="preserve"> </w:t>
      </w:r>
      <w:r>
        <w:rPr>
          <w:i/>
        </w:rPr>
        <w:t xml:space="preserve">Основные содержательные линии курса биологии предполагают изучение: </w:t>
      </w:r>
    </w:p>
    <w:p w14:paraId="42075DFC" w14:textId="77777777" w:rsidR="004C5686" w:rsidRDefault="00CB6E33">
      <w:pPr>
        <w:jc w:val="both"/>
      </w:pPr>
      <w:r>
        <w:lastRenderedPageBreak/>
        <w:t xml:space="preserve">- разнообразия и иерархии живых систем как условия сохранения и устойчивого развития биосферы; </w:t>
      </w:r>
    </w:p>
    <w:p w14:paraId="7B4C69E2" w14:textId="77777777" w:rsidR="004C5686" w:rsidRDefault="00CB6E33">
      <w:pPr>
        <w:jc w:val="both"/>
      </w:pPr>
      <w:r>
        <w:t xml:space="preserve"> - структурно-функциональных связей в </w:t>
      </w:r>
      <w:r>
        <w:t xml:space="preserve">биологических системах; </w:t>
      </w:r>
    </w:p>
    <w:p w14:paraId="10512A2F" w14:textId="77777777" w:rsidR="004C5686" w:rsidRDefault="00CB6E33">
      <w:pPr>
        <w:jc w:val="both"/>
      </w:pPr>
      <w:r>
        <w:t xml:space="preserve">- физиологических процессов организма в их взаимосвязи и динамике; </w:t>
      </w:r>
    </w:p>
    <w:p w14:paraId="024BEB7E" w14:textId="77777777" w:rsidR="004C5686" w:rsidRDefault="00CB6E33">
      <w:pPr>
        <w:jc w:val="both"/>
      </w:pPr>
      <w:r>
        <w:t xml:space="preserve">- способов передачи информации в онтогенезе и эволюции живых систем. </w:t>
      </w:r>
    </w:p>
    <w:p w14:paraId="495576BD" w14:textId="77777777" w:rsidR="004C5686" w:rsidRDefault="00CB6E33">
      <w:pPr>
        <w:jc w:val="both"/>
        <w:rPr>
          <w:i/>
        </w:rPr>
      </w:pPr>
      <w:r>
        <w:rPr>
          <w:i/>
        </w:rPr>
        <w:t xml:space="preserve">Благодаря этому у ученика складывается: </w:t>
      </w:r>
    </w:p>
    <w:p w14:paraId="4FAA5642" w14:textId="77777777" w:rsidR="004C5686" w:rsidRDefault="00CB6E33">
      <w:pPr>
        <w:jc w:val="both"/>
      </w:pPr>
      <w:r>
        <w:t>- представление о многообразии жизни на Земле и слож</w:t>
      </w:r>
      <w:r>
        <w:t xml:space="preserve">ных взаимосвязях в биосфере; </w:t>
      </w:r>
    </w:p>
    <w:p w14:paraId="683D3285" w14:textId="77777777" w:rsidR="004C5686" w:rsidRDefault="00CB6E33">
      <w:pPr>
        <w:jc w:val="both"/>
      </w:pPr>
      <w:r>
        <w:t xml:space="preserve">- понимание уникальности и уязвимости жизни как природного явления; </w:t>
      </w:r>
    </w:p>
    <w:p w14:paraId="571894C7" w14:textId="77777777" w:rsidR="004C5686" w:rsidRDefault="00CB6E33">
      <w:pPr>
        <w:jc w:val="both"/>
      </w:pPr>
      <w:r>
        <w:t xml:space="preserve">- установка на здоровый образ жизни; </w:t>
      </w:r>
    </w:p>
    <w:p w14:paraId="256FD1C2" w14:textId="77777777" w:rsidR="004C5686" w:rsidRDefault="00CB6E33">
      <w:pPr>
        <w:jc w:val="both"/>
      </w:pPr>
      <w:r>
        <w:t xml:space="preserve">- уважительное отношение к мировой и отечественной науке. </w:t>
      </w:r>
    </w:p>
    <w:p w14:paraId="6BBB96F6" w14:textId="77777777" w:rsidR="004C5686" w:rsidRDefault="00CB6E33">
      <w:pPr>
        <w:jc w:val="both"/>
      </w:pPr>
      <w:r>
        <w:t xml:space="preserve"> </w:t>
      </w:r>
      <w:r>
        <w:t xml:space="preserve">В учебном предмете «биология» учеником должны быть освоены следующие </w:t>
      </w:r>
      <w:r>
        <w:rPr>
          <w:i/>
        </w:rPr>
        <w:t xml:space="preserve">основные способы организации и предъявления изучаемого материала: </w:t>
      </w:r>
    </w:p>
    <w:p w14:paraId="2B96B6CB" w14:textId="77777777" w:rsidR="004C5686" w:rsidRDefault="00CB6E33">
      <w:pPr>
        <w:jc w:val="both"/>
      </w:pPr>
      <w:r>
        <w:t>- биологическое исследование (наблюдение за изменениями биологических объектов, биологический эксперимент) для выявления</w:t>
      </w:r>
      <w:r>
        <w:t xml:space="preserve"> хода и условий протекания процессов в живой природе; </w:t>
      </w:r>
    </w:p>
    <w:p w14:paraId="6429BB5E" w14:textId="77777777" w:rsidR="004C5686" w:rsidRDefault="00CB6E33">
      <w:pPr>
        <w:jc w:val="both"/>
      </w:pPr>
      <w:r>
        <w:t xml:space="preserve">- моделирование биологических процессов и систем для оценки воздействия на них разных факторов и прогнозирования изменений; </w:t>
      </w:r>
    </w:p>
    <w:p w14:paraId="775B2D4C" w14:textId="77777777" w:rsidR="004C5686" w:rsidRDefault="00CB6E33">
      <w:pPr>
        <w:jc w:val="both"/>
      </w:pPr>
      <w:r>
        <w:t>- отбор и организация биологической информации в текстовой, графической и ау</w:t>
      </w:r>
      <w:r>
        <w:t xml:space="preserve">диовизуальной форме, в том числе средствами ИКТ. </w:t>
      </w:r>
    </w:p>
    <w:p w14:paraId="61624F0C" w14:textId="77777777" w:rsidR="004C5686" w:rsidRDefault="00CB6E33">
      <w:pPr>
        <w:jc w:val="both"/>
      </w:pPr>
      <w:r>
        <w:rPr>
          <w:i/>
        </w:rPr>
        <w:t>Предметные результаты изучения биологии</w:t>
      </w:r>
      <w:r>
        <w:t xml:space="preserve">, проверяемые в соответствии с выделенными содержательными линиями и способами освоения содержания на изученном материале: </w:t>
      </w:r>
    </w:p>
    <w:p w14:paraId="044362A9" w14:textId="77777777" w:rsidR="004C5686" w:rsidRDefault="00CB6E33">
      <w:pPr>
        <w:jc w:val="both"/>
      </w:pPr>
      <w:r>
        <w:t xml:space="preserve">- понимание структурно-функциональных связей в биологических системах: </w:t>
      </w:r>
    </w:p>
    <w:p w14:paraId="009C49B8" w14:textId="77777777" w:rsidR="004C5686" w:rsidRDefault="00CB6E33">
      <w:pPr>
        <w:jc w:val="both"/>
      </w:pPr>
      <w:r>
        <w:t>- определение функции биологической системы по её текстовому описанию или графическому изображению (например, функции органоида в клетке, функции ткани или органа в организме, роли жив</w:t>
      </w:r>
      <w:r>
        <w:t xml:space="preserve">ого существа в экосистеме); </w:t>
      </w:r>
    </w:p>
    <w:p w14:paraId="7418C3A0" w14:textId="77777777" w:rsidR="004C5686" w:rsidRDefault="00CB6E33">
      <w:pPr>
        <w:jc w:val="both"/>
      </w:pPr>
      <w:r>
        <w:t xml:space="preserve">- описание особенностей биологической структуры по её функции в биологической системе более высокого уровня организации (например, моделирование особенностей ткани для выполнения какой-либо функции в организме). </w:t>
      </w:r>
    </w:p>
    <w:p w14:paraId="3D797380" w14:textId="77777777" w:rsidR="004C5686" w:rsidRDefault="00CB6E33">
      <w:pPr>
        <w:jc w:val="both"/>
      </w:pPr>
      <w:r>
        <w:t>- знание и пон</w:t>
      </w:r>
      <w:r>
        <w:t>имание биоразнообразия как условия сохранения и устойчивого развития биосферы;</w:t>
      </w:r>
    </w:p>
    <w:p w14:paraId="72C2BE2D" w14:textId="77777777" w:rsidR="004C5686" w:rsidRDefault="00CB6E33">
      <w:pPr>
        <w:jc w:val="both"/>
      </w:pPr>
      <w:r>
        <w:t>- установление принадлежности живых существ к определенному царству и типу (отделу) живой природы на основе знания характерных признаков организмов разных царств и типов (отдело</w:t>
      </w:r>
      <w:r>
        <w:t xml:space="preserve">в); </w:t>
      </w:r>
    </w:p>
    <w:p w14:paraId="0CCBAEF4" w14:textId="77777777" w:rsidR="004C5686" w:rsidRDefault="00CB6E33">
      <w:pPr>
        <w:jc w:val="both"/>
      </w:pPr>
      <w:r>
        <w:t xml:space="preserve">- установление с помощью вспомогательных источников информации систематического положения животного или растения и описание структурно-функциональных особенностей его организма; </w:t>
      </w:r>
    </w:p>
    <w:p w14:paraId="1DDB2CF9" w14:textId="77777777" w:rsidR="004C5686" w:rsidRDefault="00CB6E33">
      <w:pPr>
        <w:jc w:val="both"/>
      </w:pPr>
      <w:r>
        <w:t>- оценка факторов, влияющих на биоразнообразие, на основе понимания суще</w:t>
      </w:r>
      <w:r>
        <w:t xml:space="preserve">ствующей биоты как результата и этапа эволюции органического мира; </w:t>
      </w:r>
    </w:p>
    <w:p w14:paraId="37661407" w14:textId="77777777" w:rsidR="004C5686" w:rsidRDefault="00CB6E33">
      <w:pPr>
        <w:jc w:val="both"/>
      </w:pPr>
      <w:r>
        <w:t>- понимание физиологических процессов организма в их взаимосвязи и динамике;</w:t>
      </w:r>
    </w:p>
    <w:p w14:paraId="55E2C186" w14:textId="77777777" w:rsidR="004C5686" w:rsidRDefault="00CB6E33">
      <w:pPr>
        <w:jc w:val="both"/>
      </w:pPr>
      <w:r>
        <w:t>- предсказание последствий для организма нарушения одного из основных физиологических процессов путем выявления</w:t>
      </w:r>
      <w:r>
        <w:t xml:space="preserve"> прямых и обратных, положительных и отрицательных связей на основе знания физиологических функций и их нейро-гуморальной регуляции; </w:t>
      </w:r>
    </w:p>
    <w:p w14:paraId="618DD949" w14:textId="77777777" w:rsidR="004C5686" w:rsidRDefault="00CB6E33">
      <w:pPr>
        <w:jc w:val="both"/>
      </w:pPr>
      <w:r>
        <w:t xml:space="preserve">- оценка влияния на организм человека факторов среды; </w:t>
      </w:r>
    </w:p>
    <w:p w14:paraId="7F492D74" w14:textId="77777777" w:rsidR="004C5686" w:rsidRDefault="00CB6E33">
      <w:pPr>
        <w:jc w:val="both"/>
      </w:pPr>
      <w:r>
        <w:t>- использование знаний о физиологических процессах для обоснования с</w:t>
      </w:r>
      <w:r>
        <w:t xml:space="preserve">анитарно- гигиенических норм и правил здорового образа жизни. </w:t>
      </w:r>
    </w:p>
    <w:p w14:paraId="6336231F" w14:textId="77777777" w:rsidR="004C5686" w:rsidRDefault="00CB6E33">
      <w:pPr>
        <w:jc w:val="both"/>
      </w:pPr>
      <w:r>
        <w:t xml:space="preserve"> </w:t>
      </w:r>
      <w:r>
        <w:rPr>
          <w:i/>
        </w:rPr>
        <w:t xml:space="preserve">знание и понимание способов передачи информации в онтогенезе и эволюции живых систем: </w:t>
      </w:r>
    </w:p>
    <w:p w14:paraId="7939F06A" w14:textId="77777777" w:rsidR="004C5686" w:rsidRDefault="00CB6E33">
      <w:pPr>
        <w:jc w:val="both"/>
      </w:pPr>
      <w:r>
        <w:t>- использование знания генетических основ передачи наследственной информации для решения простейших генет</w:t>
      </w:r>
      <w:r>
        <w:t xml:space="preserve">ических задач, оценки факторов генетического риска, понимания основ селекции и биотехнологии; </w:t>
      </w:r>
    </w:p>
    <w:p w14:paraId="4AAA1CFD" w14:textId="77777777" w:rsidR="004C5686" w:rsidRDefault="00CB6E33">
      <w:pPr>
        <w:jc w:val="both"/>
      </w:pPr>
      <w:r>
        <w:lastRenderedPageBreak/>
        <w:t xml:space="preserve">- выявление значения каждого из этапов размножения и индивидуального развития для самовоспроизведения биологического вида; </w:t>
      </w:r>
    </w:p>
    <w:p w14:paraId="2661EC4F" w14:textId="77777777" w:rsidR="004C5686" w:rsidRDefault="00CB6E33">
      <w:pPr>
        <w:jc w:val="both"/>
      </w:pPr>
      <w:r>
        <w:t>- объяснение возникновения приспособл</w:t>
      </w:r>
      <w:r>
        <w:t xml:space="preserve">енности живых существ к их среде обитания на основе понимания естественного происхождения существующих </w:t>
      </w:r>
    </w:p>
    <w:p w14:paraId="2A20D462" w14:textId="77777777" w:rsidR="004C5686" w:rsidRDefault="00CB6E33">
      <w:pPr>
        <w:jc w:val="both"/>
      </w:pPr>
      <w:r>
        <w:t xml:space="preserve">видов растений и животных, знания механизма эволюционного процесса и доказательств эволюции </w:t>
      </w:r>
    </w:p>
    <w:p w14:paraId="6EF40002" w14:textId="77777777" w:rsidR="004C5686" w:rsidRDefault="00CB6E33">
      <w:pPr>
        <w:jc w:val="both"/>
      </w:pPr>
      <w:r>
        <w:t xml:space="preserve"> </w:t>
      </w:r>
      <w:r>
        <w:rPr>
          <w:i/>
        </w:rPr>
        <w:t>биологическое исследование:</w:t>
      </w:r>
      <w:r>
        <w:t xml:space="preserve"> </w:t>
      </w:r>
    </w:p>
    <w:p w14:paraId="6ECFEAB9" w14:textId="77777777" w:rsidR="004C5686" w:rsidRDefault="00CB6E33">
      <w:pPr>
        <w:jc w:val="both"/>
      </w:pPr>
      <w:r>
        <w:t>- проведение наблюдений за би</w:t>
      </w:r>
      <w:r>
        <w:t xml:space="preserve">ологическими объектами (клетки, живые существа, экосистемы) с целью фиксации происходящих с ними изменений,  анализ данных наблюдений и биологического эксперимента (описание результатов, извлечение выводов); анализ данных модельного эксперимента; </w:t>
      </w:r>
    </w:p>
    <w:p w14:paraId="1C88BB48" w14:textId="77777777" w:rsidR="004C5686" w:rsidRDefault="00CB6E33">
      <w:pPr>
        <w:jc w:val="both"/>
      </w:pPr>
      <w:r>
        <w:t>- планир</w:t>
      </w:r>
      <w:r>
        <w:t xml:space="preserve">ование и проведение простейших биологических опытов, подбор материалов и объектов для их проведения. </w:t>
      </w:r>
    </w:p>
    <w:p w14:paraId="1A215738" w14:textId="77777777" w:rsidR="004C5686" w:rsidRDefault="00CB6E33">
      <w:pPr>
        <w:jc w:val="both"/>
        <w:rPr>
          <w:b/>
        </w:rPr>
      </w:pPr>
      <w:r>
        <w:rPr>
          <w:b/>
        </w:rPr>
        <w:t xml:space="preserve">Химия: </w:t>
      </w:r>
    </w:p>
    <w:p w14:paraId="70BDCFEC" w14:textId="77777777" w:rsidR="004C5686" w:rsidRDefault="00CB6E33">
      <w:pPr>
        <w:jc w:val="both"/>
      </w:pPr>
      <w:r>
        <w:t xml:space="preserve">Основные содержательные линии предмета химия поддерживают формирование системы начальных химических понятий как средств теоретической (модельной) </w:t>
      </w:r>
      <w:r>
        <w:t xml:space="preserve">интерпретации химических явлений, позволяющей прогнозировать и планировать ее протекание в различных условиях. В соответствии с этим, изучение химии в систематическом курсе основной школы нацелено на достижение следующих предметных результатов: </w:t>
      </w:r>
    </w:p>
    <w:p w14:paraId="1CE63768" w14:textId="77777777" w:rsidR="004C5686" w:rsidRDefault="00CB6E33">
      <w:pPr>
        <w:jc w:val="both"/>
      </w:pPr>
      <w:r>
        <w:t>-  формиро</w:t>
      </w:r>
      <w:r>
        <w:t xml:space="preserve">вания умения интерпретировать осуществляемые и наблюдаемые </w:t>
      </w:r>
    </w:p>
    <w:p w14:paraId="725E9971" w14:textId="77777777" w:rsidR="004C5686" w:rsidRDefault="00CB6E33">
      <w:pPr>
        <w:jc w:val="both"/>
      </w:pPr>
      <w:r>
        <w:t xml:space="preserve">химические явления как процессы, происходящие в микромире атомов и молекул; </w:t>
      </w:r>
    </w:p>
    <w:p w14:paraId="25AE41DF" w14:textId="77777777" w:rsidR="004C5686" w:rsidRDefault="00CB6E33">
      <w:pPr>
        <w:jc w:val="both"/>
      </w:pPr>
      <w:r>
        <w:t>- формирование умения прогнозировать и планировать возможность осуществления химической реакции в различных условиях на</w:t>
      </w:r>
      <w:r>
        <w:t xml:space="preserve"> основе знаний </w:t>
      </w:r>
    </w:p>
    <w:p w14:paraId="64C08F0F" w14:textId="77777777" w:rsidR="004C5686" w:rsidRDefault="00CB6E33">
      <w:pPr>
        <w:jc w:val="both"/>
      </w:pPr>
      <w:r>
        <w:t xml:space="preserve">о свойствах веществ; </w:t>
      </w:r>
    </w:p>
    <w:p w14:paraId="2DDAF3C3" w14:textId="77777777" w:rsidR="004C5686" w:rsidRDefault="00CB6E33">
      <w:pPr>
        <w:jc w:val="both"/>
      </w:pPr>
      <w:r>
        <w:t xml:space="preserve">- приобретение возможности объяснения использования веществ, относящихся к основным химическим категориям на основе знаний о причинах их многообразия и зависимости их свойств от состава и строения; </w:t>
      </w:r>
    </w:p>
    <w:p w14:paraId="252E7B68" w14:textId="77777777" w:rsidR="004C5686" w:rsidRDefault="00CB6E33">
      <w:pPr>
        <w:jc w:val="both"/>
      </w:pPr>
      <w:r>
        <w:t>- овладения приемам</w:t>
      </w:r>
      <w:r>
        <w:t xml:space="preserve">и получения химической информации, представленной в </w:t>
      </w:r>
    </w:p>
    <w:p w14:paraId="4781E2C7" w14:textId="77777777" w:rsidR="004C5686" w:rsidRDefault="00CB6E33">
      <w:pPr>
        <w:jc w:val="both"/>
      </w:pPr>
      <w:r>
        <w:t xml:space="preserve">различных формах; </w:t>
      </w:r>
    </w:p>
    <w:p w14:paraId="2B34C93B" w14:textId="77777777" w:rsidR="004C5686" w:rsidRDefault="00CB6E33">
      <w:pPr>
        <w:jc w:val="both"/>
      </w:pPr>
      <w:r>
        <w:t xml:space="preserve">-  приобретения опыта изучения превращений веществ и возможностей использования лабораторного оборудования и приборов под руководством учителя. </w:t>
      </w:r>
    </w:p>
    <w:p w14:paraId="332546AD" w14:textId="77777777" w:rsidR="004C5686" w:rsidRDefault="00CB6E33">
      <w:pPr>
        <w:jc w:val="both"/>
      </w:pPr>
      <w:r>
        <w:rPr>
          <w:i/>
        </w:rPr>
        <w:t>Результат освоения предмета химия</w:t>
      </w:r>
      <w:r>
        <w:t xml:space="preserve"> на ступени основного общего образования, и соответствующий уровень складывающейся предметной компетентности определяется в общем случае уровнем и возможностью: </w:t>
      </w:r>
    </w:p>
    <w:p w14:paraId="1587343B" w14:textId="77777777" w:rsidR="004C5686" w:rsidRDefault="00CB6E33">
      <w:pPr>
        <w:jc w:val="both"/>
      </w:pPr>
      <w:r>
        <w:t>- использования понятия о химических элементах, как инвариантах всевозможных превращений вещес</w:t>
      </w:r>
      <w:r>
        <w:t xml:space="preserve">тв, для прогноза осуществления и планирования химических реакций с участием заданных веществ или для получения заданного вещества; </w:t>
      </w:r>
    </w:p>
    <w:p w14:paraId="7BF67B07" w14:textId="77777777" w:rsidR="004C5686" w:rsidRDefault="00CB6E33">
      <w:pPr>
        <w:jc w:val="both"/>
      </w:pPr>
      <w:r>
        <w:t>- использования понятия о строении атомов химических элементов для прогноза и объяснения состава и химических свойств образу</w:t>
      </w:r>
      <w:r>
        <w:t xml:space="preserve">емых ими простых веществ и типичных соединений, </w:t>
      </w:r>
    </w:p>
    <w:p w14:paraId="1F35DA39" w14:textId="77777777" w:rsidR="004C5686" w:rsidRDefault="00CB6E33">
      <w:pPr>
        <w:jc w:val="both"/>
      </w:pPr>
      <w:r>
        <w:t xml:space="preserve">- теоретического рассмотрения возможности протекания химической реакции в определенных условиях и обеспечения возможности ее успешного проведения и предотвращения; </w:t>
      </w:r>
    </w:p>
    <w:p w14:paraId="66B7E442" w14:textId="77777777" w:rsidR="004C5686" w:rsidRDefault="00CB6E33">
      <w:pPr>
        <w:jc w:val="both"/>
      </w:pPr>
      <w:r>
        <w:t>- обоснования знаний о химических свойства</w:t>
      </w:r>
      <w:r>
        <w:t>х типичных представителей основных классов неорганических веществ среди соединений изученных элементов с помощью понятий о степени окисления атомов и о зарядах ионов и использование их при прогнозе возможных продуктов реакции, путей получения заданного вещ</w:t>
      </w:r>
      <w:r>
        <w:t xml:space="preserve">ества и условий осуществления окислительно-восстановительных и иных реакций; </w:t>
      </w:r>
    </w:p>
    <w:p w14:paraId="499BF1A3" w14:textId="77777777" w:rsidR="004C5686" w:rsidRDefault="00CB6E33">
      <w:pPr>
        <w:jc w:val="both"/>
      </w:pPr>
      <w:r>
        <w:t xml:space="preserve">-  проведения расчета определения количественных отношений исходных веществ и продуктов реакции. </w:t>
      </w:r>
    </w:p>
    <w:p w14:paraId="250EC46C" w14:textId="77777777" w:rsidR="004C5686" w:rsidRDefault="00CB6E33">
      <w:pPr>
        <w:jc w:val="both"/>
        <w:rPr>
          <w:b/>
        </w:rPr>
      </w:pPr>
      <w:r>
        <w:rPr>
          <w:b/>
        </w:rPr>
        <w:t xml:space="preserve">Искусство. </w:t>
      </w:r>
    </w:p>
    <w:p w14:paraId="3442D878" w14:textId="77777777" w:rsidR="004C5686" w:rsidRDefault="00CB6E33">
      <w:pPr>
        <w:jc w:val="both"/>
      </w:pPr>
      <w:r>
        <w:lastRenderedPageBreak/>
        <w:t xml:space="preserve"> Результаты по этому предмету целесообразно рассматривать через разн</w:t>
      </w:r>
      <w:r>
        <w:t xml:space="preserve">ые сферы человеческой деятельности, в ходе которых подростки смогут: </w:t>
      </w:r>
    </w:p>
    <w:p w14:paraId="3EDCCE3A" w14:textId="77777777" w:rsidR="004C5686" w:rsidRDefault="00CB6E33">
      <w:pPr>
        <w:jc w:val="both"/>
        <w:rPr>
          <w:i/>
        </w:rPr>
      </w:pPr>
      <w:r>
        <w:rPr>
          <w:i/>
        </w:rPr>
        <w:t xml:space="preserve">в познавательной сфере: </w:t>
      </w:r>
    </w:p>
    <w:p w14:paraId="2800BAF5" w14:textId="77777777" w:rsidR="004C5686" w:rsidRDefault="00CB6E33">
      <w:pPr>
        <w:jc w:val="both"/>
      </w:pPr>
      <w:r>
        <w:t xml:space="preserve">- познавать мир через визуальный художественный образ; </w:t>
      </w:r>
    </w:p>
    <w:p w14:paraId="24EDBB41" w14:textId="77777777" w:rsidR="004C5686" w:rsidRDefault="00CB6E33">
      <w:pPr>
        <w:jc w:val="both"/>
      </w:pPr>
      <w:r>
        <w:t xml:space="preserve">- 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 </w:t>
      </w:r>
    </w:p>
    <w:p w14:paraId="7E2BC721" w14:textId="77777777" w:rsidR="004C5686" w:rsidRDefault="00CB6E33">
      <w:pPr>
        <w:jc w:val="both"/>
      </w:pPr>
      <w:r>
        <w:t xml:space="preserve">- приобретать практические навыки и умения в изобразительной деятельности; </w:t>
      </w:r>
    </w:p>
    <w:p w14:paraId="15EA4879" w14:textId="77777777" w:rsidR="004C5686" w:rsidRDefault="00CB6E33">
      <w:pPr>
        <w:jc w:val="both"/>
      </w:pPr>
      <w:r>
        <w:t>- различать и</w:t>
      </w:r>
      <w:r>
        <w:t xml:space="preserve">зученные виды пластических искусств; </w:t>
      </w:r>
    </w:p>
    <w:p w14:paraId="309E5ED4" w14:textId="77777777" w:rsidR="004C5686" w:rsidRDefault="00CB6E33">
      <w:pPr>
        <w:jc w:val="both"/>
      </w:pPr>
      <w:r>
        <w:t xml:space="preserve">- воспринимать и анализировать смысл (концепцию) художественного образа </w:t>
      </w:r>
    </w:p>
    <w:p w14:paraId="0C6D05AA" w14:textId="77777777" w:rsidR="004C5686" w:rsidRDefault="00CB6E33">
      <w:pPr>
        <w:jc w:val="both"/>
      </w:pPr>
      <w:r>
        <w:t xml:space="preserve">произведений пластических искусств; </w:t>
      </w:r>
    </w:p>
    <w:p w14:paraId="4386CD8E" w14:textId="77777777" w:rsidR="004C5686" w:rsidRDefault="00CB6E33">
      <w:pPr>
        <w:jc w:val="both"/>
      </w:pPr>
      <w:r>
        <w:t>- описывать произведения изобразительного искусства и явления культуры, используя для этого специальную терм</w:t>
      </w:r>
      <w:r>
        <w:t xml:space="preserve">инологию, давать определения изученных понятий; </w:t>
      </w:r>
    </w:p>
    <w:p w14:paraId="16809660" w14:textId="77777777" w:rsidR="004C5686" w:rsidRDefault="00CB6E33">
      <w:pPr>
        <w:jc w:val="both"/>
        <w:rPr>
          <w:i/>
        </w:rPr>
      </w:pPr>
      <w:r>
        <w:rPr>
          <w:i/>
        </w:rPr>
        <w:t xml:space="preserve"> в ценностно-ориентационной сфере: </w:t>
      </w:r>
    </w:p>
    <w:p w14:paraId="54016BEF" w14:textId="77777777" w:rsidR="004C5686" w:rsidRDefault="00CB6E33">
      <w:pPr>
        <w:jc w:val="both"/>
      </w:pPr>
      <w:r>
        <w:t xml:space="preserve">- формировать эмоционально-ценностное отношение к искусству и к жизни, осознавать систему общечеловеческих ценностей; </w:t>
      </w:r>
    </w:p>
    <w:p w14:paraId="26440931" w14:textId="77777777" w:rsidR="004C5686" w:rsidRDefault="00CB6E33">
      <w:pPr>
        <w:jc w:val="both"/>
      </w:pPr>
      <w:r>
        <w:t>- развивать эстетический (художественный) вкус как с</w:t>
      </w:r>
      <w:r>
        <w:t xml:space="preserve">пособность чувствовать и воспринимать пластические искусства во всем многообразии их видов и жанров, осваивать мультикультурную картину современного мира; </w:t>
      </w:r>
    </w:p>
    <w:p w14:paraId="40824886" w14:textId="77777777" w:rsidR="004C5686" w:rsidRDefault="00CB6E33">
      <w:pPr>
        <w:jc w:val="both"/>
      </w:pPr>
      <w:r>
        <w:t>- понимать ценность художественной культуры разных народов мира и место в ней отечественного искусст</w:t>
      </w:r>
      <w:r>
        <w:t xml:space="preserve">ва; </w:t>
      </w:r>
    </w:p>
    <w:p w14:paraId="5503A582" w14:textId="77777777" w:rsidR="004C5686" w:rsidRDefault="00CB6E33">
      <w:pPr>
        <w:jc w:val="both"/>
      </w:pPr>
      <w:r>
        <w:t xml:space="preserve">-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 </w:t>
      </w:r>
    </w:p>
    <w:p w14:paraId="0A698D71" w14:textId="77777777" w:rsidR="004C5686" w:rsidRDefault="00CB6E33">
      <w:pPr>
        <w:jc w:val="both"/>
      </w:pPr>
      <w:r>
        <w:t xml:space="preserve">ориентироваться в системе моральных норм и ценностей, представленных в </w:t>
      </w:r>
    </w:p>
    <w:p w14:paraId="2D4C6172" w14:textId="77777777" w:rsidR="004C5686" w:rsidRDefault="00CB6E33">
      <w:pPr>
        <w:jc w:val="both"/>
      </w:pPr>
      <w:r>
        <w:t xml:space="preserve">произведениях искусства; </w:t>
      </w:r>
    </w:p>
    <w:p w14:paraId="79FBE9DC" w14:textId="77777777" w:rsidR="004C5686" w:rsidRDefault="00CB6E33">
      <w:pPr>
        <w:jc w:val="both"/>
      </w:pPr>
      <w:r>
        <w:t xml:space="preserve">  </w:t>
      </w:r>
      <w:r>
        <w:rPr>
          <w:i/>
        </w:rPr>
        <w:t xml:space="preserve">в коммуникативной сфере: </w:t>
      </w:r>
    </w:p>
    <w:p w14:paraId="50499925" w14:textId="77777777" w:rsidR="004C5686" w:rsidRDefault="00CB6E33">
      <w:pPr>
        <w:jc w:val="both"/>
      </w:pPr>
      <w:r>
        <w:t>- ориентироваться в социально-эстетических и информационных коммуникациях;</w:t>
      </w:r>
    </w:p>
    <w:p w14:paraId="18FD23AB" w14:textId="77777777" w:rsidR="004C5686" w:rsidRDefault="00CB6E33">
      <w:pPr>
        <w:jc w:val="both"/>
      </w:pPr>
      <w:r>
        <w:t xml:space="preserve">- организовывать диалоговые формы общения с произведениями искусства; </w:t>
      </w:r>
    </w:p>
    <w:p w14:paraId="53FCCF72" w14:textId="77777777" w:rsidR="004C5686" w:rsidRDefault="00CB6E33">
      <w:pPr>
        <w:jc w:val="both"/>
        <w:rPr>
          <w:i/>
        </w:rPr>
      </w:pPr>
      <w:r>
        <w:rPr>
          <w:i/>
        </w:rPr>
        <w:t xml:space="preserve"> в эстетической сфере: </w:t>
      </w:r>
    </w:p>
    <w:p w14:paraId="0F9D34E0" w14:textId="77777777" w:rsidR="004C5686" w:rsidRDefault="00CB6E33">
      <w:pPr>
        <w:jc w:val="both"/>
      </w:pPr>
      <w:r>
        <w:t>- реализовывать творческий потен</w:t>
      </w:r>
      <w:r>
        <w:t xml:space="preserve">циал в собственной художественно-творческой деятельности, осуществлять самоопределение и самореализацию личности на эстетическом уровне; </w:t>
      </w:r>
    </w:p>
    <w:p w14:paraId="439C26D8" w14:textId="77777777" w:rsidR="004C5686" w:rsidRDefault="00CB6E33">
      <w:pPr>
        <w:jc w:val="both"/>
      </w:pPr>
      <w:r>
        <w:t xml:space="preserve">- 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 </w:t>
      </w:r>
    </w:p>
    <w:p w14:paraId="054D1229" w14:textId="77777777" w:rsidR="004C5686" w:rsidRDefault="00CB6E33">
      <w:pPr>
        <w:jc w:val="both"/>
      </w:pPr>
      <w:r>
        <w:t xml:space="preserve">- воспринимать эстетические ценности, высказывать мнение о достоинствах </w:t>
      </w:r>
    </w:p>
    <w:p w14:paraId="6DDA0DAB" w14:textId="77777777" w:rsidR="004C5686" w:rsidRDefault="00CB6E33">
      <w:pPr>
        <w:jc w:val="both"/>
      </w:pPr>
      <w:r>
        <w:t>произведений</w:t>
      </w:r>
      <w:r>
        <w:t xml:space="preserve"> высокого и массового изобразительного искусства, уметь выделять ассоциативные связи и осознавать их роль в творческой деятельности; </w:t>
      </w:r>
    </w:p>
    <w:p w14:paraId="17DC5B64" w14:textId="77777777" w:rsidR="004C5686" w:rsidRDefault="00CB6E33">
      <w:pPr>
        <w:jc w:val="both"/>
      </w:pPr>
      <w:r>
        <w:t>- проявлять устойчивый интерес к искусству, художественным традициям своего народа и достижениям мировой культуры; формиро</w:t>
      </w:r>
      <w:r>
        <w:t xml:space="preserve">вать эстетический кругозор; </w:t>
      </w:r>
    </w:p>
    <w:p w14:paraId="592EB23D" w14:textId="77777777" w:rsidR="004C5686" w:rsidRDefault="00CB6E33">
      <w:pPr>
        <w:jc w:val="both"/>
      </w:pPr>
      <w:r>
        <w:t xml:space="preserve">  </w:t>
      </w:r>
      <w:r>
        <w:rPr>
          <w:i/>
        </w:rPr>
        <w:t>в трудовой сфере:</w:t>
      </w:r>
      <w:r>
        <w:t xml:space="preserve"> </w:t>
      </w:r>
    </w:p>
    <w:p w14:paraId="5C1464C2" w14:textId="77777777" w:rsidR="004C5686" w:rsidRDefault="00CB6E33">
      <w:pPr>
        <w:jc w:val="both"/>
      </w:pPr>
      <w:r>
        <w:t xml:space="preserve">- применять различные выразительные средства, художественные материалы и техники в своей творческой деятельности. </w:t>
      </w:r>
    </w:p>
    <w:p w14:paraId="317704AE" w14:textId="77777777" w:rsidR="004C5686" w:rsidRDefault="00CB6E33">
      <w:pPr>
        <w:jc w:val="both"/>
      </w:pPr>
      <w:r>
        <w:t xml:space="preserve"> </w:t>
      </w:r>
      <w:r>
        <w:rPr>
          <w:b/>
        </w:rPr>
        <w:t xml:space="preserve">Физическая культура: </w:t>
      </w:r>
    </w:p>
    <w:p w14:paraId="10F39084" w14:textId="77777777" w:rsidR="004C5686" w:rsidRDefault="00CB6E33">
      <w:pPr>
        <w:jc w:val="both"/>
      </w:pPr>
      <w:r>
        <w:t xml:space="preserve">Предметными результатами освоения учащимися содержания программы по </w:t>
      </w:r>
      <w:r>
        <w:t xml:space="preserve">физической культуре могут стать: </w:t>
      </w:r>
    </w:p>
    <w:p w14:paraId="68BCCBFF" w14:textId="77777777" w:rsidR="004C5686" w:rsidRDefault="00CB6E33">
      <w:pPr>
        <w:jc w:val="both"/>
      </w:pPr>
      <w:r>
        <w:t xml:space="preserve">- суть и значение спортивной деятельности для самореализации человека, удовлетворения его личных и социальных потребностей; </w:t>
      </w:r>
    </w:p>
    <w:p w14:paraId="63606668" w14:textId="77777777" w:rsidR="004C5686" w:rsidRDefault="00CB6E33">
      <w:pPr>
        <w:jc w:val="both"/>
      </w:pPr>
      <w:r>
        <w:t>- использование значений различных видов двигательной активности для организации здорового образа</w:t>
      </w:r>
      <w:r>
        <w:t xml:space="preserve"> жизни; </w:t>
      </w:r>
    </w:p>
    <w:p w14:paraId="3FEB0D52" w14:textId="77777777" w:rsidR="004C5686" w:rsidRDefault="00CB6E33">
      <w:pPr>
        <w:jc w:val="both"/>
      </w:pPr>
      <w:r>
        <w:t xml:space="preserve">- мониторинг физического развития и подготовленности, использование способов измерения основных физических способностей и индивидуальных особенностей человека; </w:t>
      </w:r>
    </w:p>
    <w:p w14:paraId="743CA11B" w14:textId="77777777" w:rsidR="004C5686" w:rsidRDefault="00CB6E33">
      <w:pPr>
        <w:jc w:val="both"/>
      </w:pPr>
      <w:r>
        <w:lastRenderedPageBreak/>
        <w:t>- выполнение функций помощника преподавателя в организации и проведении учебных и внек</w:t>
      </w:r>
      <w:r>
        <w:t xml:space="preserve">лассных занятий, физкультурно-массовых и спортивных мероприятий; </w:t>
      </w:r>
    </w:p>
    <w:p w14:paraId="08C90924" w14:textId="77777777" w:rsidR="004C5686" w:rsidRDefault="00CB6E33">
      <w:pPr>
        <w:jc w:val="both"/>
      </w:pPr>
      <w:r>
        <w:t xml:space="preserve">- профилактика травматизма, обеспечение безопасного выполнения физических упражнений, организуя самостоятельные, групповые, массовые формы занятий с учетом различных условий их проведения; </w:t>
      </w:r>
    </w:p>
    <w:p w14:paraId="5CBFE964" w14:textId="77777777" w:rsidR="004C5686" w:rsidRDefault="00CB6E33">
      <w:pPr>
        <w:jc w:val="both"/>
      </w:pPr>
      <w:r>
        <w:t xml:space="preserve">- определение функционального состояния занимающихся физическими упражнениями по объективным показателям реакции систем организма; </w:t>
      </w:r>
    </w:p>
    <w:p w14:paraId="370CCE7E" w14:textId="77777777" w:rsidR="004C5686" w:rsidRDefault="00CB6E33">
      <w:pPr>
        <w:jc w:val="both"/>
      </w:pPr>
      <w:r>
        <w:t xml:space="preserve">- оценка красоты телосложения и осанки, сравнение их с эталонными образцами; </w:t>
      </w:r>
    </w:p>
    <w:p w14:paraId="19DE651F" w14:textId="77777777" w:rsidR="004C5686" w:rsidRDefault="00CB6E33">
      <w:pPr>
        <w:jc w:val="both"/>
      </w:pPr>
      <w:r>
        <w:t>- применение изученных технических и тактическ</w:t>
      </w:r>
      <w:r>
        <w:t xml:space="preserve">их приемов из базовых видов спорта в игровой и соревновательной деятельности, осуществление объективного судейства. </w:t>
      </w:r>
    </w:p>
    <w:p w14:paraId="07547A01" w14:textId="77777777" w:rsidR="004C5686" w:rsidRDefault="004C5686">
      <w:pPr>
        <w:pStyle w:val="dash041d043e0432044b0439"/>
        <w:spacing w:line="240" w:lineRule="auto"/>
        <w:ind w:left="57" w:right="57" w:firstLine="720"/>
        <w:rPr>
          <w:rStyle w:val="dash041d043e0432044b0439char1"/>
          <w:rFonts w:cs="Times New Roman"/>
          <w:b/>
          <w:bCs/>
        </w:rPr>
      </w:pPr>
    </w:p>
    <w:p w14:paraId="0DEDBC4C" w14:textId="77777777" w:rsidR="004C5686" w:rsidRDefault="00CB6E33">
      <w:pPr>
        <w:pStyle w:val="dash041d043e0432044b0439"/>
        <w:spacing w:line="240" w:lineRule="auto"/>
        <w:ind w:left="57" w:right="57" w:firstLine="720"/>
      </w:pPr>
      <w:r>
        <w:rPr>
          <w:rStyle w:val="dash041d043e0432044b0439char1"/>
          <w:rFonts w:cs="Times New Roman"/>
          <w:b/>
          <w:bCs/>
        </w:rPr>
        <w:t>Технология</w:t>
      </w:r>
    </w:p>
    <w:p w14:paraId="02E2F903" w14:textId="77777777" w:rsidR="004C5686" w:rsidRDefault="00CB6E33">
      <w:pPr>
        <w:pStyle w:val="dash041e0431044b0447043d044b0439"/>
        <w:spacing w:line="240" w:lineRule="auto"/>
        <w:ind w:left="57" w:right="57" w:firstLine="340"/>
        <w:jc w:val="both"/>
        <w:rPr>
          <w:rStyle w:val="dash041e0431044b0447043d044b0439char1"/>
        </w:rPr>
      </w:pPr>
      <w:r>
        <w:rPr>
          <w:rStyle w:val="dash041e0431044b0447043d044b0439char1"/>
          <w:rFonts w:cs="Times New Roman"/>
        </w:rPr>
        <w:t xml:space="preserve">Изучение предметной области «Технология» должно обеспечить: </w:t>
      </w:r>
    </w:p>
    <w:p w14:paraId="40D44269"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развитие инновационной творческой деятельности обучающихся в проце</w:t>
      </w:r>
      <w:r>
        <w:rPr>
          <w:rStyle w:val="dash041e0431044b0447043d044b0439char1"/>
          <w:rFonts w:cs="Times New Roman"/>
        </w:rPr>
        <w:t>ссе решения прикладных учебных задач;</w:t>
      </w:r>
    </w:p>
    <w:p w14:paraId="1B82ED34"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активное  использование знаний, полученных при изучении других учебных предметов, и сформированных универсальных учебных действий;</w:t>
      </w:r>
    </w:p>
    <w:p w14:paraId="7DC35144"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совершенствование умений выполнения учебно-исследовательской и проектной деятельности;</w:t>
      </w:r>
    </w:p>
    <w:p w14:paraId="188D09B0"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формирование представлений о социальных и этических аспектах научно-технического прогресса;</w:t>
      </w:r>
    </w:p>
    <w:p w14:paraId="597709BE"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xml:space="preserve">формирование </w:t>
      </w:r>
      <w:r>
        <w:rPr>
          <w:rFonts w:cs="Times New Roman"/>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Pr>
          <w:rStyle w:val="dash041e0431044b0447043d044b0439char1"/>
          <w:rFonts w:cs="Times New Roman"/>
        </w:rPr>
        <w:t>.</w:t>
      </w:r>
    </w:p>
    <w:p w14:paraId="5875C12D"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П</w:t>
      </w:r>
      <w:r>
        <w:rPr>
          <w:rStyle w:val="dash041e0431044b0447043d044b0439char1"/>
          <w:rFonts w:cs="Times New Roman"/>
        </w:rPr>
        <w:t xml:space="preserve">редметные результаты изучения предметной области «Технология» должны отражать: </w:t>
      </w:r>
    </w:p>
    <w:p w14:paraId="023C3926"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w:t>
      </w:r>
      <w:r>
        <w:rPr>
          <w:rStyle w:val="dash041e0431044b0447043d044b0439char1"/>
          <w:rFonts w:cs="Times New Roman"/>
        </w:rPr>
        <w:t xml:space="preserve">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14:paraId="22764679"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овладение методами учебно-исследовательской и проектной деятельности, решения творческих задач, моделиро</w:t>
      </w:r>
      <w:r>
        <w:rPr>
          <w:rStyle w:val="dash041e0431044b0447043d044b0439char1"/>
          <w:rFonts w:cs="Times New Roman"/>
        </w:rPr>
        <w:t xml:space="preserve">вания, конструирования и эстетического оформления изделий, обеспечения сохранности продуктов труда; </w:t>
      </w:r>
    </w:p>
    <w:p w14:paraId="4BD31606"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xml:space="preserve">- овладение средствами и формами графического отображения объектов или процессов, правилами выполнения графической документации; </w:t>
      </w:r>
    </w:p>
    <w:p w14:paraId="4AADD6AE"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формирование умений уст</w:t>
      </w:r>
      <w:r>
        <w:rPr>
          <w:rStyle w:val="dash041e0431044b0447043d044b0439char1"/>
          <w:rFonts w:cs="Times New Roman"/>
        </w:rPr>
        <w:t>анавливать взаимосвязь знаний по разным учебным предметам для решения прикладных  учебных задач;</w:t>
      </w:r>
    </w:p>
    <w:p w14:paraId="621F1825"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w:t>
      </w:r>
      <w:r>
        <w:rPr>
          <w:rStyle w:val="dash041e0431044b0447043d044b0439char1"/>
          <w:rFonts w:cs="Times New Roman"/>
        </w:rPr>
        <w:t>тов ИКТ в современном производстве или сфере обслуживания;</w:t>
      </w:r>
    </w:p>
    <w:p w14:paraId="69ABB907"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формирование представлений о мире профессий, связанных с изучаемыми технологиями, их востребованности на рынке труда.</w:t>
      </w:r>
    </w:p>
    <w:p w14:paraId="417236B8" w14:textId="77777777" w:rsidR="004C5686" w:rsidRDefault="00CB6E33">
      <w:pPr>
        <w:pStyle w:val="dash041d043e0432044b0439"/>
        <w:spacing w:line="240" w:lineRule="auto"/>
        <w:ind w:left="57" w:right="57" w:firstLine="720"/>
        <w:rPr>
          <w:rStyle w:val="dash041d043e0432044b0439char1"/>
          <w:b/>
          <w:bCs/>
        </w:rPr>
      </w:pPr>
      <w:r>
        <w:rPr>
          <w:rStyle w:val="dash041d043e0432044b0439char1"/>
          <w:rFonts w:cs="Times New Roman"/>
          <w:b/>
          <w:bCs/>
        </w:rPr>
        <w:t>Основы безопасности жизнедеятельности</w:t>
      </w:r>
    </w:p>
    <w:p w14:paraId="431401FD" w14:textId="77777777" w:rsidR="004C5686" w:rsidRDefault="00CB6E33">
      <w:pPr>
        <w:jc w:val="both"/>
      </w:pPr>
      <w:r>
        <w:t>Предметными результатами освоения учащи</w:t>
      </w:r>
      <w:r>
        <w:t xml:space="preserve">мися содержания программы по основам безопасности жизнедеятельности могут стать: </w:t>
      </w:r>
    </w:p>
    <w:p w14:paraId="424CD086"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14:paraId="51D2E7F8"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ф</w:t>
      </w:r>
      <w:r>
        <w:rPr>
          <w:rStyle w:val="dash041e0431044b0447043d044b0439char1"/>
          <w:rFonts w:cs="Times New Roman"/>
        </w:rPr>
        <w:t xml:space="preserve">ормирование и развитие установок активного, </w:t>
      </w:r>
      <w:r>
        <w:rPr>
          <w:rFonts w:cs="Times New Roman"/>
        </w:rPr>
        <w:t xml:space="preserve">экологически целесообразного, </w:t>
      </w:r>
      <w:r>
        <w:rPr>
          <w:rStyle w:val="dash041e0431044b0447043d044b0439char1"/>
          <w:rFonts w:cs="Times New Roman"/>
        </w:rPr>
        <w:t>здорового и безопасного образа жизни;</w:t>
      </w:r>
    </w:p>
    <w:p w14:paraId="237D1112"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lastRenderedPageBreak/>
        <w:t>понимание  личной и общественной значимости современной культуры безопасности жизнедеятельности;</w:t>
      </w:r>
    </w:p>
    <w:p w14:paraId="2A237D7C" w14:textId="77777777" w:rsidR="004C5686" w:rsidRDefault="00CB6E33">
      <w:pPr>
        <w:pStyle w:val="dash041e0431044b0447043d044b0439"/>
        <w:spacing w:line="240" w:lineRule="auto"/>
        <w:ind w:left="57" w:right="57" w:firstLine="700"/>
        <w:jc w:val="both"/>
      </w:pPr>
      <w:r>
        <w:rPr>
          <w:rFonts w:cs="Times New Roman"/>
        </w:rPr>
        <w:t>овладение основами современной культуры безопас</w:t>
      </w:r>
      <w:r>
        <w:rPr>
          <w:rFonts w:cs="Times New Roman"/>
        </w:rPr>
        <w:t>ности жизнедеятельности, понимание ценности экологического качества окружающей среды, как естественной основы безопасности жизни;</w:t>
      </w:r>
    </w:p>
    <w:p w14:paraId="34961633" w14:textId="77777777" w:rsidR="004C5686" w:rsidRDefault="00CB6E33">
      <w:pPr>
        <w:pStyle w:val="dash041e0431044b0447043d044b0439"/>
        <w:spacing w:line="240" w:lineRule="auto"/>
        <w:ind w:left="57" w:right="57" w:firstLine="700"/>
        <w:jc w:val="both"/>
        <w:rPr>
          <w:rStyle w:val="dash041e0431044b0447043d044b0439char1"/>
        </w:rPr>
      </w:pPr>
      <w:r>
        <w:rPr>
          <w:rStyle w:val="dash041e0431044b0447043d044b0439char1"/>
          <w:rFonts w:cs="Times New Roman"/>
        </w:rPr>
        <w:t xml:space="preserve">понимание роли государства и действующего законодательства в обеспечении национальной безопасности и защиты населения; </w:t>
      </w:r>
    </w:p>
    <w:p w14:paraId="540A9E7D"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развит</w:t>
      </w:r>
      <w:r>
        <w:rPr>
          <w:rStyle w:val="dash041e0431044b0447043d044b0439char1"/>
          <w:rFonts w:cs="Times New Roman"/>
        </w:rPr>
        <w:t xml:space="preserve">ие двигательной активности обучающихся, </w:t>
      </w:r>
      <w:r>
        <w:rPr>
          <w:rFonts w:cs="Times New Roman"/>
        </w:rPr>
        <w:t>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w:t>
      </w:r>
      <w:r>
        <w:rPr>
          <w:rFonts w:cs="Times New Roman"/>
        </w:rPr>
        <w:t>риятиях</w:t>
      </w:r>
      <w:r>
        <w:rPr>
          <w:rStyle w:val="dash041e0431044b0447043d044b0439char1"/>
          <w:rFonts w:cs="Times New Roman"/>
        </w:rPr>
        <w:t>;</w:t>
      </w:r>
    </w:p>
    <w:p w14:paraId="1543780E"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установление  связей между жизненным опытом обучающихся и знаниями из разных предметных областей.</w:t>
      </w:r>
    </w:p>
    <w:p w14:paraId="126D3227" w14:textId="77777777" w:rsidR="004C5686" w:rsidRDefault="00CB6E33">
      <w:pPr>
        <w:pStyle w:val="dash041d043e0432044b0439"/>
        <w:spacing w:line="240" w:lineRule="auto"/>
        <w:ind w:left="57" w:right="57" w:firstLine="720"/>
      </w:pPr>
      <w:r>
        <w:rPr>
          <w:rFonts w:cs="Times New Roman"/>
        </w:rPr>
        <w:t>Предметные результаты изучения  основы безопасности жизнедеятельности» должны отражать:</w:t>
      </w:r>
    </w:p>
    <w:p w14:paraId="5EE0B907" w14:textId="77777777" w:rsidR="004C5686" w:rsidRDefault="00CB6E33">
      <w:pPr>
        <w:pStyle w:val="dash041d043e0432044b0439"/>
        <w:spacing w:line="240" w:lineRule="auto"/>
        <w:ind w:left="57" w:right="57" w:firstLine="700"/>
        <w:rPr>
          <w:rFonts w:cs="Times New Roman"/>
        </w:rPr>
      </w:pPr>
      <w:r>
        <w:rPr>
          <w:rFonts w:cs="Times New Roman"/>
        </w:rPr>
        <w:t>- формирование современной культуры безопасности жизнедеятель</w:t>
      </w:r>
      <w:r>
        <w:rPr>
          <w:rFonts w:cs="Times New Roman"/>
        </w:rPr>
        <w:t>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57FAA9CF" w14:textId="77777777" w:rsidR="004C5686" w:rsidRDefault="00CB6E33">
      <w:pPr>
        <w:pStyle w:val="af0"/>
        <w:spacing w:line="240" w:lineRule="auto"/>
        <w:ind w:left="57" w:right="57" w:firstLine="700"/>
        <w:jc w:val="both"/>
        <w:rPr>
          <w:rStyle w:val="achar1"/>
        </w:rPr>
      </w:pPr>
      <w:r>
        <w:rPr>
          <w:rStyle w:val="achar1"/>
          <w:rFonts w:cs="Times New Roman"/>
        </w:rPr>
        <w:t xml:space="preserve">- формирование убеждения в </w:t>
      </w:r>
      <w:r>
        <w:rPr>
          <w:rStyle w:val="achar1"/>
          <w:rFonts w:cs="Times New Roman"/>
        </w:rPr>
        <w:t>необходимости безопасного и здорового образа жизни;</w:t>
      </w:r>
    </w:p>
    <w:p w14:paraId="351552B8" w14:textId="77777777" w:rsidR="004C5686" w:rsidRDefault="00CB6E33">
      <w:pPr>
        <w:pStyle w:val="dash041e0431044b0447043d044b0439"/>
        <w:spacing w:line="240" w:lineRule="auto"/>
        <w:ind w:left="57" w:right="57" w:firstLine="700"/>
        <w:jc w:val="both"/>
        <w:rPr>
          <w:rStyle w:val="dash041e0431044b0447043d044b0439char1"/>
        </w:rPr>
      </w:pPr>
      <w:r>
        <w:rPr>
          <w:rStyle w:val="dash041e0431044b0447043d044b0439char1"/>
          <w:rFonts w:cs="Times New Roman"/>
        </w:rPr>
        <w:t>- понимание личной и общественной значимости современной культуры безопасности жизнедеятельности;</w:t>
      </w:r>
    </w:p>
    <w:p w14:paraId="3E4FB3D0"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понимание роли государства и действующего законодательства в обеспечении национальной безопасности и защ</w:t>
      </w:r>
      <w:r>
        <w:rPr>
          <w:rStyle w:val="dash041e0431044b0447043d044b0439char1"/>
          <w:rFonts w:cs="Times New Roman"/>
        </w:rPr>
        <w:t>иты населения от опасных и чрезвычайных ситуаций природного, техногенного и социального характера, в том числе от экстремизма и терроризма;</w:t>
      </w:r>
    </w:p>
    <w:p w14:paraId="6A97DB13"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понимание необходимости подготовки граждан к защите Отечества;</w:t>
      </w:r>
    </w:p>
    <w:p w14:paraId="531FF6E6"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формирование установки на здоровый образ жизни, и</w:t>
      </w:r>
      <w:r>
        <w:rPr>
          <w:rStyle w:val="dash041e0431044b0447043d044b0439char1"/>
          <w:rFonts w:cs="Times New Roman"/>
        </w:rPr>
        <w:t>сключающий употребление алкоголя, наркотиков, курение и нанесение иного вреда здоровью;</w:t>
      </w:r>
    </w:p>
    <w:p w14:paraId="0DBDAE4A"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формирование антиэкстремистской и антитеррористической личностной позиции;</w:t>
      </w:r>
    </w:p>
    <w:p w14:paraId="1B30BB33"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понимание необходимости сохранения природы и окружающей среды для полноценной жизни челов</w:t>
      </w:r>
      <w:r>
        <w:rPr>
          <w:rStyle w:val="dash041e0431044b0447043d044b0439char1"/>
          <w:rFonts w:cs="Times New Roman"/>
        </w:rPr>
        <w:t>ека;</w:t>
      </w:r>
    </w:p>
    <w:p w14:paraId="7B15BDE8"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793150CF"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знание и умение применять меры безопасности и правила поведени</w:t>
      </w:r>
      <w:r>
        <w:rPr>
          <w:rStyle w:val="dash041e0431044b0447043d044b0439char1"/>
          <w:rFonts w:cs="Times New Roman"/>
        </w:rPr>
        <w:t>я в условиях опасных и чрезвычайных ситуаций;</w:t>
      </w:r>
    </w:p>
    <w:p w14:paraId="7ABB44FD"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умение оказать первую помощь пострадавшим;</w:t>
      </w:r>
    </w:p>
    <w:p w14:paraId="225FB83C"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xml:space="preserve">-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w:t>
      </w:r>
      <w:r>
        <w:rPr>
          <w:rFonts w:cs="Times New Roman"/>
        </w:rPr>
        <w:t>готовнос</w:t>
      </w:r>
      <w:r>
        <w:rPr>
          <w:rFonts w:cs="Times New Roman"/>
        </w:rPr>
        <w:t>ть проявлять предосторожность в ситуациях неопределенности;</w:t>
      </w:r>
    </w:p>
    <w:p w14:paraId="61F5340A" w14:textId="77777777" w:rsidR="004C5686" w:rsidRDefault="00CB6E33">
      <w:pPr>
        <w:pStyle w:val="dash041e0431044b0447043d044b0439"/>
        <w:spacing w:line="240" w:lineRule="auto"/>
        <w:ind w:left="57" w:right="57" w:firstLine="700"/>
        <w:jc w:val="both"/>
        <w:rPr>
          <w:rStyle w:val="dash041e0431044b0447043d044b0439char1"/>
        </w:rPr>
      </w:pPr>
      <w:r>
        <w:rPr>
          <w:rStyle w:val="dash041e0431044b0447043d044b0439char1"/>
          <w:rFonts w:cs="Times New Roman"/>
        </w:rPr>
        <w:t>- умение принимать обоснованные решения в конкретной опасной ситуации с учётом реально складывающейся обстановки и индивидуальных возможностей;</w:t>
      </w:r>
    </w:p>
    <w:p w14:paraId="27DDEEAD" w14:textId="77777777" w:rsidR="004C5686" w:rsidRDefault="00CB6E33">
      <w:pPr>
        <w:pStyle w:val="dash041e0431044b0447043d044b0439"/>
        <w:spacing w:line="240" w:lineRule="auto"/>
        <w:ind w:left="57" w:right="57" w:firstLine="700"/>
        <w:jc w:val="both"/>
      </w:pPr>
      <w:r>
        <w:rPr>
          <w:rStyle w:val="dash041e0431044b0447043d044b0439char1"/>
          <w:rFonts w:cs="Times New Roman"/>
        </w:rPr>
        <w:t xml:space="preserve">- </w:t>
      </w:r>
      <w:r>
        <w:rPr>
          <w:rFonts w:cs="Times New Roman"/>
        </w:rPr>
        <w:t>овладение основами экологического проектирования б</w:t>
      </w:r>
      <w:r>
        <w:rPr>
          <w:rFonts w:cs="Times New Roman"/>
        </w:rPr>
        <w:t>езопасной жизнедеятельности с учетом природных, техногенных и социальных рисков на территории проживания</w:t>
      </w:r>
      <w:r>
        <w:rPr>
          <w:rStyle w:val="dash041e0431044b0447043d044b0439char1"/>
          <w:rFonts w:cs="Times New Roman"/>
        </w:rPr>
        <w:t>.</w:t>
      </w:r>
    </w:p>
    <w:p w14:paraId="5043CB0F" w14:textId="77777777" w:rsidR="004C5686" w:rsidRDefault="004C5686">
      <w:pPr>
        <w:pStyle w:val="dash041e005f0441005f043d005f043e005f0432005f043d005f043e005f0439005f0020005f0442005f0435005f043a005f0441005f0442005f0020005f0441005f0020005f043e005f0442005f0441005f0442005f0443005f043f005f043e005f043"/>
        <w:spacing w:line="240" w:lineRule="auto"/>
        <w:ind w:firstLine="720"/>
        <w:jc w:val="both"/>
        <w:rPr>
          <w:rStyle w:val="dash041e0431044b0447043d044b0439char1"/>
          <w:rFonts w:cs="Times New Roman"/>
        </w:rPr>
      </w:pPr>
    </w:p>
    <w:p w14:paraId="63621890" w14:textId="77777777" w:rsidR="004C5686" w:rsidRDefault="00CB6E33">
      <w:pPr>
        <w:ind w:firstLine="454"/>
        <w:jc w:val="both"/>
        <w:rPr>
          <w:b/>
        </w:rPr>
      </w:pPr>
      <w:r>
        <w:rPr>
          <w:b/>
        </w:rPr>
        <w:t>1.3. Система оценки достижения планируемых результатов освоения основной образовательной программы основного общего образования</w:t>
      </w:r>
    </w:p>
    <w:p w14:paraId="28E45719" w14:textId="77777777" w:rsidR="004C5686" w:rsidRDefault="00CB6E33">
      <w:pPr>
        <w:pStyle w:val="aa"/>
        <w:spacing w:before="0" w:after="0"/>
        <w:jc w:val="both"/>
        <w:rPr>
          <w:b/>
          <w:color w:val="424242"/>
        </w:rPr>
      </w:pPr>
      <w:r>
        <w:rPr>
          <w:b/>
          <w:color w:val="424242"/>
        </w:rPr>
        <w:t xml:space="preserve">1.3.1. Общие </w:t>
      </w:r>
      <w:r>
        <w:rPr>
          <w:b/>
          <w:color w:val="424242"/>
        </w:rPr>
        <w:t>положения</w:t>
      </w:r>
    </w:p>
    <w:p w14:paraId="3F26FD40" w14:textId="77777777" w:rsidR="004C5686" w:rsidRDefault="00CB6E33">
      <w:pPr>
        <w:pStyle w:val="aa"/>
        <w:spacing w:before="0" w:after="0"/>
        <w:jc w:val="both"/>
      </w:pPr>
      <w:r>
        <w:lastRenderedPageBreak/>
        <w:t>В соответствии со Стандартом основным</w:t>
      </w:r>
      <w:r>
        <w:rPr>
          <w:rStyle w:val="apple-converted-space"/>
          <w:b/>
          <w:bCs/>
        </w:rPr>
        <w:t> </w:t>
      </w:r>
      <w:r>
        <w:rPr>
          <w:b/>
          <w:bCs/>
        </w:rPr>
        <w:t>объектом</w:t>
      </w:r>
      <w:r>
        <w:rPr>
          <w:rStyle w:val="apple-converted-space"/>
          <w:b/>
          <w:bCs/>
        </w:rPr>
        <w:t> </w:t>
      </w:r>
      <w:r>
        <w:t>системы оценки Школы, её содержательной и критериальной базой выступают</w:t>
      </w:r>
      <w:r>
        <w:rPr>
          <w:rStyle w:val="apple-converted-space"/>
          <w:b/>
          <w:bCs/>
        </w:rPr>
        <w:t> </w:t>
      </w:r>
      <w:r>
        <w:rPr>
          <w:b/>
          <w:bCs/>
        </w:rPr>
        <w:t>планируемые результаты</w:t>
      </w:r>
      <w:r>
        <w:rPr>
          <w:rStyle w:val="apple-converted-space"/>
        </w:rPr>
        <w:t> </w:t>
      </w:r>
      <w:r>
        <w:t>освоения обучающимися основной образовательной программы основного общего образования.</w:t>
      </w:r>
    </w:p>
    <w:p w14:paraId="5F6F22A3" w14:textId="77777777" w:rsidR="004C5686" w:rsidRDefault="00CB6E33">
      <w:pPr>
        <w:pStyle w:val="aa"/>
        <w:spacing w:before="0" w:after="0"/>
        <w:jc w:val="both"/>
      </w:pPr>
      <w:r>
        <w:t>Основная</w:t>
      </w:r>
      <w:r>
        <w:rPr>
          <w:rStyle w:val="apple-converted-space"/>
        </w:rPr>
        <w:t> </w:t>
      </w:r>
      <w:r>
        <w:rPr>
          <w:b/>
          <w:bCs/>
        </w:rPr>
        <w:t>цель</w:t>
      </w:r>
      <w:r>
        <w:rPr>
          <w:rStyle w:val="apple-converted-space"/>
        </w:rPr>
        <w:t> </w:t>
      </w:r>
      <w:r>
        <w:t>оце</w:t>
      </w:r>
      <w:r>
        <w:t xml:space="preserve">ночной деятельности в соответствии с требованиями Стандарта - оценка образовательных достижений обучающихся, оценка результатов деятельности образовательного учреждения и педагогических кадров. </w:t>
      </w:r>
    </w:p>
    <w:p w14:paraId="5FDF0E59" w14:textId="77777777" w:rsidR="004C5686" w:rsidRDefault="00CB6E33">
      <w:pPr>
        <w:pStyle w:val="aa"/>
        <w:spacing w:before="0" w:after="0"/>
        <w:jc w:val="both"/>
      </w:pPr>
      <w:r>
        <w:t>Основные</w:t>
      </w:r>
      <w:r>
        <w:rPr>
          <w:rStyle w:val="apple-converted-space"/>
        </w:rPr>
        <w:t> </w:t>
      </w:r>
      <w:r>
        <w:rPr>
          <w:b/>
          <w:bCs/>
        </w:rPr>
        <w:t>функции системы оценки:</w:t>
      </w:r>
    </w:p>
    <w:p w14:paraId="011AEF9F" w14:textId="77777777" w:rsidR="004C5686" w:rsidRDefault="00CB6E33">
      <w:pPr>
        <w:pStyle w:val="aa"/>
        <w:spacing w:before="0" w:after="0"/>
        <w:jc w:val="both"/>
      </w:pPr>
      <w:r>
        <w:rPr>
          <w:b/>
          <w:bCs/>
          <w:i/>
          <w:iCs/>
        </w:rPr>
        <w:t>• ориентация образовательног</w:t>
      </w:r>
      <w:r>
        <w:rPr>
          <w:b/>
          <w:bCs/>
          <w:i/>
          <w:iCs/>
        </w:rPr>
        <w:t>о процесса</w:t>
      </w:r>
      <w:r>
        <w:rPr>
          <w:rStyle w:val="apple-converted-space"/>
          <w:b/>
          <w:bCs/>
          <w:i/>
          <w:iCs/>
        </w:rPr>
        <w:t> </w:t>
      </w:r>
      <w:r>
        <w:t>на духовно-нравственное развитие и воспитание обучающихся, достиже</w:t>
      </w:r>
      <w:r>
        <w:softHyphen/>
        <w:t>ние планируемых результатов освоения основной образова</w:t>
      </w:r>
      <w:r>
        <w:softHyphen/>
        <w:t>тельной программы основного общего образования;</w:t>
      </w:r>
    </w:p>
    <w:p w14:paraId="57930695" w14:textId="77777777" w:rsidR="004C5686" w:rsidRDefault="00CB6E33">
      <w:pPr>
        <w:pStyle w:val="aa"/>
        <w:spacing w:before="0" w:after="0"/>
        <w:jc w:val="both"/>
      </w:pPr>
      <w:r>
        <w:t>• обеспечение эффективной «</w:t>
      </w:r>
      <w:r>
        <w:rPr>
          <w:b/>
          <w:bCs/>
          <w:i/>
          <w:iCs/>
        </w:rPr>
        <w:t>обратной связи</w:t>
      </w:r>
      <w:r>
        <w:t>», позволя</w:t>
      </w:r>
      <w:r>
        <w:softHyphen/>
        <w:t>ющей осуществлять </w:t>
      </w:r>
      <w:r>
        <w:rPr>
          <w:b/>
          <w:bCs/>
          <w:i/>
          <w:iCs/>
        </w:rPr>
        <w:t>регул</w:t>
      </w:r>
      <w:r>
        <w:rPr>
          <w:b/>
          <w:bCs/>
          <w:i/>
          <w:iCs/>
        </w:rPr>
        <w:t>ирование (управление) системы образования</w:t>
      </w:r>
      <w:r>
        <w:rPr>
          <w:rStyle w:val="apple-converted-space"/>
          <w:b/>
          <w:bCs/>
          <w:i/>
          <w:iCs/>
        </w:rPr>
        <w:t> </w:t>
      </w:r>
      <w:r>
        <w:t>на основании полученной информации о дости</w:t>
      </w:r>
      <w:r>
        <w:softHyphen/>
        <w:t>жении образовательным учреждением, обучающимися планируемых результатов освоения основ</w:t>
      </w:r>
      <w:r>
        <w:softHyphen/>
        <w:t>ной образовательной программы основного общего образо</w:t>
      </w:r>
      <w:r>
        <w:softHyphen/>
        <w:t>вания в рамках сферы своей отв</w:t>
      </w:r>
      <w:r>
        <w:t>етственности.</w:t>
      </w:r>
    </w:p>
    <w:p w14:paraId="60EB3C4E" w14:textId="77777777" w:rsidR="004C5686" w:rsidRDefault="00CB6E33">
      <w:pPr>
        <w:pStyle w:val="aa"/>
        <w:spacing w:before="0" w:after="0"/>
        <w:jc w:val="both"/>
        <w:rPr>
          <w:b/>
          <w:bCs/>
        </w:rPr>
      </w:pPr>
      <w:r>
        <w:rPr>
          <w:b/>
          <w:bCs/>
        </w:rPr>
        <w:t>Объект оценки:</w:t>
      </w:r>
    </w:p>
    <w:p w14:paraId="40A3CE37" w14:textId="77777777" w:rsidR="004C5686" w:rsidRDefault="00CB6E33">
      <w:pPr>
        <w:pStyle w:val="aa"/>
        <w:spacing w:before="0" w:after="0"/>
        <w:jc w:val="both"/>
      </w:pPr>
      <w:r>
        <w:t>Основным</w:t>
      </w:r>
      <w:r>
        <w:rPr>
          <w:rStyle w:val="apple-converted-space"/>
        </w:rPr>
        <w:t> </w:t>
      </w:r>
      <w:r>
        <w:rPr>
          <w:b/>
          <w:bCs/>
          <w:i/>
          <w:iCs/>
        </w:rPr>
        <w:t>объектом, содержательной и критериальной базой итоговой оценки подготовки выпускников</w:t>
      </w:r>
      <w:r>
        <w:rPr>
          <w:rStyle w:val="apple-converted-space"/>
        </w:rPr>
        <w:t> </w:t>
      </w:r>
      <w:r>
        <w:t xml:space="preserve">на ступени основного общего образования выступают </w:t>
      </w:r>
      <w:r>
        <w:rPr>
          <w:b/>
        </w:rPr>
        <w:t>планируемые результаты</w:t>
      </w:r>
      <w:r>
        <w:t xml:space="preserve">, составляющие содержание блока </w:t>
      </w:r>
      <w:r>
        <w:rPr>
          <w:u w:val="single"/>
        </w:rPr>
        <w:t>«Выпускник научится»</w:t>
      </w:r>
      <w:r>
        <w:rPr>
          <w:rStyle w:val="apple-converted-space"/>
        </w:rPr>
        <w:t> </w:t>
      </w:r>
      <w:r>
        <w:t xml:space="preserve">для </w:t>
      </w:r>
      <w:r>
        <w:t>каждой программы, предмета, курса.</w:t>
      </w:r>
    </w:p>
    <w:p w14:paraId="3BA9FBC0" w14:textId="77777777" w:rsidR="004C5686" w:rsidRDefault="00CB6E33">
      <w:pPr>
        <w:pStyle w:val="aa"/>
        <w:spacing w:before="0" w:after="0"/>
        <w:jc w:val="both"/>
      </w:pPr>
      <w:r>
        <w:t>При оценке</w:t>
      </w:r>
      <w:r>
        <w:rPr>
          <w:rStyle w:val="apple-converted-space"/>
        </w:rPr>
        <w:t> </w:t>
      </w:r>
      <w:r>
        <w:rPr>
          <w:b/>
          <w:bCs/>
          <w:i/>
          <w:iCs/>
        </w:rPr>
        <w:t>результатов деятельности образовательных учреждений и работников образования</w:t>
      </w:r>
      <w:r>
        <w:rPr>
          <w:rStyle w:val="apple-converted-space"/>
        </w:rPr>
        <w:t> </w:t>
      </w:r>
      <w:r>
        <w:t xml:space="preserve">основным объектом оценки, её содержательной и критериальной базой выступают планируемые результаты освоения основной образовательной </w:t>
      </w:r>
      <w:r>
        <w:t>программы, составляющие содержание блоков</w:t>
      </w:r>
      <w:r>
        <w:rPr>
          <w:rStyle w:val="apple-converted-space"/>
        </w:rPr>
        <w:t> </w:t>
      </w:r>
      <w:r>
        <w:rPr>
          <w:u w:val="single"/>
        </w:rPr>
        <w:t>«Выпускник научится»</w:t>
      </w:r>
      <w:r>
        <w:rPr>
          <w:rStyle w:val="apple-converted-space"/>
        </w:rPr>
        <w:t> </w:t>
      </w:r>
      <w:r>
        <w:t>и</w:t>
      </w:r>
      <w:r>
        <w:rPr>
          <w:rStyle w:val="apple-converted-space"/>
        </w:rPr>
        <w:t> </w:t>
      </w:r>
      <w:r>
        <w:rPr>
          <w:u w:val="single"/>
        </w:rPr>
        <w:t>«Выпускник получит возможность научиться»</w:t>
      </w:r>
      <w:r>
        <w:rPr>
          <w:rStyle w:val="apple-converted-space"/>
        </w:rPr>
        <w:t> </w:t>
      </w:r>
      <w:r>
        <w:t>для каждой учебной программы.</w:t>
      </w:r>
    </w:p>
    <w:p w14:paraId="134B3CA4" w14:textId="77777777" w:rsidR="004C5686" w:rsidRDefault="00CB6E33">
      <w:pPr>
        <w:pStyle w:val="aa"/>
        <w:spacing w:before="0" w:after="0"/>
        <w:jc w:val="both"/>
      </w:pPr>
      <w:r>
        <w:t>При оценке</w:t>
      </w:r>
      <w:r>
        <w:rPr>
          <w:rStyle w:val="apple-converted-space"/>
        </w:rPr>
        <w:t> </w:t>
      </w:r>
      <w:r>
        <w:rPr>
          <w:b/>
          <w:bCs/>
          <w:i/>
          <w:iCs/>
        </w:rPr>
        <w:t>состояния и тенденций развития систем образования</w:t>
      </w:r>
      <w:r>
        <w:rPr>
          <w:rStyle w:val="apple-converted-space"/>
        </w:rPr>
        <w:t> </w:t>
      </w:r>
      <w:r>
        <w:t>основным объектом оценки, её содержательной и критериально</w:t>
      </w:r>
      <w:r>
        <w:t>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14:paraId="07459315" w14:textId="77777777" w:rsidR="004C5686" w:rsidRDefault="004C5686">
      <w:pPr>
        <w:pStyle w:val="aa"/>
        <w:spacing w:before="0" w:after="0"/>
        <w:jc w:val="both"/>
        <w:rPr>
          <w:b/>
        </w:rPr>
      </w:pPr>
    </w:p>
    <w:p w14:paraId="46D85511" w14:textId="77777777" w:rsidR="004C5686" w:rsidRDefault="00CB6E33">
      <w:pPr>
        <w:pStyle w:val="aa"/>
        <w:spacing w:before="0" w:after="0"/>
        <w:jc w:val="both"/>
        <w:rPr>
          <w:b/>
        </w:rPr>
      </w:pPr>
      <w:r>
        <w:rPr>
          <w:b/>
        </w:rPr>
        <w:t>Особенностями системы оценки Школы являются:</w:t>
      </w:r>
    </w:p>
    <w:p w14:paraId="13828440" w14:textId="77777777" w:rsidR="004C5686" w:rsidRDefault="00CB6E33">
      <w:pPr>
        <w:numPr>
          <w:ilvl w:val="0"/>
          <w:numId w:val="5"/>
        </w:numPr>
        <w:jc w:val="both"/>
      </w:pPr>
      <w:r>
        <w:t>комплексный подход к оценке результатов о</w:t>
      </w:r>
      <w:r>
        <w:t>бразования (оценка предметных, метапредметных и личностных результатов основного общего образования);</w:t>
      </w:r>
    </w:p>
    <w:p w14:paraId="155B5C27" w14:textId="77777777" w:rsidR="004C5686" w:rsidRDefault="00CB6E33">
      <w:pPr>
        <w:numPr>
          <w:ilvl w:val="0"/>
          <w:numId w:val="5"/>
        </w:numPr>
        <w:jc w:val="both"/>
      </w:pPr>
      <w:r>
        <w:t>использование планируемых результатов освоения основных образовательных программ в качестве содержательной и критериальной базы оценки;</w:t>
      </w:r>
    </w:p>
    <w:p w14:paraId="4DCBCBDF" w14:textId="77777777" w:rsidR="004C5686" w:rsidRDefault="00CB6E33">
      <w:pPr>
        <w:numPr>
          <w:ilvl w:val="0"/>
          <w:numId w:val="5"/>
        </w:numPr>
        <w:jc w:val="both"/>
      </w:pPr>
      <w:r>
        <w:t xml:space="preserve">оценка успешности </w:t>
      </w:r>
      <w:r>
        <w:t>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20B7136D" w14:textId="77777777" w:rsidR="004C5686" w:rsidRDefault="00CB6E33">
      <w:pPr>
        <w:numPr>
          <w:ilvl w:val="0"/>
          <w:numId w:val="5"/>
        </w:numPr>
        <w:jc w:val="both"/>
      </w:pPr>
      <w:r>
        <w:t>оценка динамики образовательных достижений обучающихся;</w:t>
      </w:r>
    </w:p>
    <w:p w14:paraId="748F584B" w14:textId="77777777" w:rsidR="004C5686" w:rsidRDefault="00CB6E33">
      <w:pPr>
        <w:numPr>
          <w:ilvl w:val="0"/>
          <w:numId w:val="5"/>
        </w:numPr>
        <w:jc w:val="both"/>
      </w:pPr>
      <w:r>
        <w:t>сочетание внешн</w:t>
      </w:r>
      <w:r>
        <w:t>ей и внутренней оценки как механизма обеспечения качества образования;</w:t>
      </w:r>
    </w:p>
    <w:p w14:paraId="40154DF0" w14:textId="77777777" w:rsidR="004C5686" w:rsidRDefault="00CB6E33">
      <w:pPr>
        <w:numPr>
          <w:ilvl w:val="0"/>
          <w:numId w:val="5"/>
        </w:numPr>
        <w:jc w:val="both"/>
      </w:pPr>
      <w: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14:paraId="3FF1C3F0" w14:textId="77777777" w:rsidR="004C5686" w:rsidRDefault="00CB6E33">
      <w:pPr>
        <w:numPr>
          <w:ilvl w:val="0"/>
          <w:numId w:val="5"/>
        </w:numPr>
        <w:jc w:val="both"/>
      </w:pPr>
      <w:r>
        <w:t>уровневы</w:t>
      </w:r>
      <w:r>
        <w:t>й подход к разработке планируемых результатов, инструментария и представлению их;</w:t>
      </w:r>
    </w:p>
    <w:p w14:paraId="0C8E5F42" w14:textId="77777777" w:rsidR="004C5686" w:rsidRDefault="00CB6E33">
      <w:pPr>
        <w:numPr>
          <w:ilvl w:val="0"/>
          <w:numId w:val="5"/>
        </w:numPr>
        <w:jc w:val="both"/>
      </w:pPr>
      <w:r>
        <w:t>использование накопительной системы оценивания (портфолио), характеризующей динамику индивидуальных образовательных достижений обучающихся;</w:t>
      </w:r>
    </w:p>
    <w:p w14:paraId="00CD7774" w14:textId="77777777" w:rsidR="004C5686" w:rsidRDefault="00CB6E33">
      <w:pPr>
        <w:numPr>
          <w:ilvl w:val="0"/>
          <w:numId w:val="5"/>
        </w:numPr>
        <w:jc w:val="both"/>
      </w:pPr>
      <w:r>
        <w:t>использование наряду со стандартиз</w:t>
      </w:r>
      <w:r>
        <w:t>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56A9F63D" w14:textId="77777777" w:rsidR="004C5686" w:rsidRDefault="00CB6E33">
      <w:pPr>
        <w:numPr>
          <w:ilvl w:val="0"/>
          <w:numId w:val="5"/>
        </w:numPr>
        <w:jc w:val="both"/>
      </w:pPr>
      <w:r>
        <w:t>включение учащихся в контрольно-оценочную деятельность</w:t>
      </w:r>
      <w:r>
        <w:rPr>
          <w:i/>
          <w:iCs/>
        </w:rPr>
        <w:t>;</w:t>
      </w:r>
    </w:p>
    <w:p w14:paraId="70C9A419" w14:textId="77777777" w:rsidR="004C5686" w:rsidRDefault="00CB6E33">
      <w:pPr>
        <w:numPr>
          <w:ilvl w:val="0"/>
          <w:numId w:val="5"/>
        </w:numPr>
        <w:jc w:val="both"/>
      </w:pPr>
      <w:r>
        <w:lastRenderedPageBreak/>
        <w:t>использование</w:t>
      </w:r>
      <w:r>
        <w:rPr>
          <w:rStyle w:val="apple-converted-space"/>
          <w:i/>
          <w:iCs/>
        </w:rPr>
        <w:t> </w:t>
      </w:r>
      <w:r>
        <w:t>разнообразных вид</w:t>
      </w:r>
      <w:r>
        <w:t>ов, методов, форм и объектов оценивания, в том числе</w:t>
      </w:r>
      <w:r>
        <w:rPr>
          <w:rStyle w:val="apple-converted-space"/>
          <w:i/>
          <w:iCs/>
        </w:rPr>
        <w:t> </w:t>
      </w:r>
      <w:r>
        <w:rPr>
          <w:i/>
          <w:iCs/>
        </w:rPr>
        <w:t>субъективные и объективные методы</w:t>
      </w:r>
      <w:r>
        <w:rPr>
          <w:rStyle w:val="apple-converted-space"/>
          <w:i/>
          <w:iCs/>
        </w:rPr>
        <w:t> </w:t>
      </w:r>
      <w:r>
        <w:t>оценивания; стандартизованные оценки;</w:t>
      </w:r>
      <w:r>
        <w:rPr>
          <w:rStyle w:val="apple-converted-space"/>
          <w:i/>
          <w:iCs/>
        </w:rPr>
        <w:t> </w:t>
      </w:r>
      <w:r>
        <w:rPr>
          <w:i/>
          <w:iCs/>
        </w:rPr>
        <w:t>интегральную оценку</w:t>
      </w:r>
      <w:r>
        <w:t>, в том числе – портфолио, и</w:t>
      </w:r>
      <w:r>
        <w:rPr>
          <w:rStyle w:val="apple-converted-space"/>
        </w:rPr>
        <w:t> </w:t>
      </w:r>
      <w:r>
        <w:rPr>
          <w:i/>
          <w:iCs/>
        </w:rPr>
        <w:t>дифференцированную оценку</w:t>
      </w:r>
      <w:r>
        <w:rPr>
          <w:rStyle w:val="apple-converted-space"/>
          <w:i/>
          <w:iCs/>
        </w:rPr>
        <w:t> </w:t>
      </w:r>
      <w:r>
        <w:t>отдельных аспектов обучения;</w:t>
      </w:r>
    </w:p>
    <w:p w14:paraId="5921A86D" w14:textId="77777777" w:rsidR="004C5686" w:rsidRDefault="00CB6E33">
      <w:pPr>
        <w:numPr>
          <w:ilvl w:val="0"/>
          <w:numId w:val="5"/>
        </w:numPr>
        <w:jc w:val="both"/>
      </w:pPr>
      <w:r>
        <w:t>различие оценки (словесной х</w:t>
      </w:r>
      <w:r>
        <w:t>арактеристики любых действий) и отметки (знака за решение учебной задачи (предметной или метапредметной).</w:t>
      </w:r>
    </w:p>
    <w:p w14:paraId="4CDC8B27" w14:textId="77777777" w:rsidR="004C5686" w:rsidRDefault="00CB6E33">
      <w:pPr>
        <w:numPr>
          <w:ilvl w:val="0"/>
          <w:numId w:val="5"/>
        </w:numPr>
        <w:jc w:val="both"/>
      </w:pPr>
      <w: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w:t>
      </w:r>
      <w:r>
        <w:t>ений.</w:t>
      </w:r>
    </w:p>
    <w:p w14:paraId="6537F28F" w14:textId="77777777" w:rsidR="004C5686" w:rsidRDefault="004C5686">
      <w:pPr>
        <w:pStyle w:val="aa"/>
        <w:spacing w:before="0" w:after="0"/>
        <w:jc w:val="both"/>
        <w:rPr>
          <w:b/>
          <w:bCs/>
        </w:rPr>
      </w:pPr>
    </w:p>
    <w:p w14:paraId="42E5DE49" w14:textId="77777777" w:rsidR="004C5686" w:rsidRDefault="00CB6E33">
      <w:pPr>
        <w:pStyle w:val="aa"/>
        <w:spacing w:before="0" w:after="0"/>
        <w:jc w:val="both"/>
        <w:rPr>
          <w:b/>
          <w:bCs/>
        </w:rPr>
      </w:pPr>
      <w:r>
        <w:rPr>
          <w:b/>
          <w:bCs/>
        </w:rPr>
        <w:t>1.3.2 Оценка результатов освоения обучающимися основной образовательной программы основного общего образования.</w:t>
      </w:r>
    </w:p>
    <w:p w14:paraId="2EF2464D" w14:textId="77777777" w:rsidR="004C5686" w:rsidRDefault="00CB6E33">
      <w:pPr>
        <w:pStyle w:val="aa"/>
        <w:spacing w:before="0" w:after="0"/>
        <w:jc w:val="both"/>
        <w:rPr>
          <w:bCs/>
        </w:rPr>
      </w:pPr>
      <w:r>
        <w:rPr>
          <w:bCs/>
        </w:rPr>
        <w:t>В основе системы оценки планируемых результатов освоения обучающимися основной образовательной программы основного общего образования в ш</w:t>
      </w:r>
      <w:r>
        <w:rPr>
          <w:bCs/>
        </w:rPr>
        <w:t>коле лежит интеграция следующих образовательных технологий:</w:t>
      </w:r>
    </w:p>
    <w:p w14:paraId="4D71F886" w14:textId="77777777" w:rsidR="004C5686" w:rsidRDefault="00CB6E33">
      <w:pPr>
        <w:pStyle w:val="aa"/>
        <w:spacing w:before="0" w:after="0"/>
        <w:jc w:val="both"/>
      </w:pPr>
      <w:r>
        <w:t>- технологий, основанных на</w:t>
      </w:r>
      <w:r>
        <w:rPr>
          <w:rStyle w:val="apple-converted-space"/>
        </w:rPr>
        <w:t> </w:t>
      </w:r>
      <w:r>
        <w:rPr>
          <w:i/>
          <w:iCs/>
        </w:rPr>
        <w:t>уровневой дифференциации</w:t>
      </w:r>
      <w:r>
        <w:rPr>
          <w:rStyle w:val="apple-converted-space"/>
          <w:i/>
          <w:iCs/>
        </w:rPr>
        <w:t> </w:t>
      </w:r>
      <w:r>
        <w:t>обучения;</w:t>
      </w:r>
    </w:p>
    <w:p w14:paraId="5F911A29" w14:textId="77777777" w:rsidR="004C5686" w:rsidRDefault="00CB6E33">
      <w:pPr>
        <w:pStyle w:val="aa"/>
        <w:spacing w:before="0" w:after="0"/>
        <w:jc w:val="both"/>
      </w:pPr>
      <w:r>
        <w:t>- технологий, основанных на создании</w:t>
      </w:r>
      <w:r>
        <w:rPr>
          <w:rStyle w:val="apple-converted-space"/>
        </w:rPr>
        <w:t> </w:t>
      </w:r>
      <w:r>
        <w:rPr>
          <w:i/>
          <w:iCs/>
        </w:rPr>
        <w:t>учебных ситуаций</w:t>
      </w:r>
      <w:r>
        <w:t>;</w:t>
      </w:r>
    </w:p>
    <w:p w14:paraId="5A1757E8" w14:textId="77777777" w:rsidR="004C5686" w:rsidRDefault="00CB6E33">
      <w:pPr>
        <w:pStyle w:val="aa"/>
        <w:spacing w:before="0" w:after="0"/>
        <w:jc w:val="both"/>
      </w:pPr>
      <w:r>
        <w:t>- технологий, основанных на реализации</w:t>
      </w:r>
      <w:r>
        <w:rPr>
          <w:rStyle w:val="apple-converted-space"/>
        </w:rPr>
        <w:t> </w:t>
      </w:r>
      <w:r>
        <w:rPr>
          <w:i/>
          <w:iCs/>
        </w:rPr>
        <w:t>проектной и исследовательской  деятельн</w:t>
      </w:r>
      <w:r>
        <w:rPr>
          <w:i/>
          <w:iCs/>
        </w:rPr>
        <w:t>ости</w:t>
      </w:r>
      <w:r>
        <w:t>;</w:t>
      </w:r>
    </w:p>
    <w:p w14:paraId="4DC91CF0" w14:textId="77777777" w:rsidR="004C5686" w:rsidRDefault="00CB6E33">
      <w:pPr>
        <w:pStyle w:val="aa"/>
        <w:spacing w:before="0" w:after="0"/>
        <w:jc w:val="both"/>
      </w:pPr>
      <w:r>
        <w:t>-</w:t>
      </w:r>
      <w:r>
        <w:rPr>
          <w:rStyle w:val="apple-converted-space"/>
        </w:rPr>
        <w:t> </w:t>
      </w:r>
      <w:r>
        <w:rPr>
          <w:i/>
          <w:iCs/>
        </w:rPr>
        <w:t>информационных и коммуникационных технологий</w:t>
      </w:r>
      <w:r>
        <w:rPr>
          <w:rStyle w:val="apple-converted-space"/>
          <w:i/>
          <w:iCs/>
        </w:rPr>
        <w:t> </w:t>
      </w:r>
      <w:r>
        <w:t>обучения.</w:t>
      </w:r>
    </w:p>
    <w:p w14:paraId="5C715A20" w14:textId="77777777" w:rsidR="004C5686" w:rsidRDefault="00CB6E33">
      <w:pPr>
        <w:pStyle w:val="aa"/>
        <w:spacing w:before="0" w:after="0"/>
        <w:jc w:val="both"/>
        <w:rPr>
          <w:b/>
          <w:bCs/>
        </w:rPr>
      </w:pPr>
      <w:r>
        <w:rPr>
          <w:b/>
          <w:bCs/>
        </w:rPr>
        <w:t>Принципы оценивания:</w:t>
      </w:r>
    </w:p>
    <w:p w14:paraId="6C81C58F" w14:textId="77777777" w:rsidR="004C5686" w:rsidRDefault="00CB6E33">
      <w:pPr>
        <w:ind w:left="360"/>
        <w:jc w:val="both"/>
      </w:pPr>
      <w:r>
        <w:rPr>
          <w:b/>
          <w:bCs/>
        </w:rPr>
        <w:t>1.</w:t>
      </w:r>
      <w:r>
        <w:rPr>
          <w:rStyle w:val="apple-converted-space"/>
          <w:b/>
          <w:bCs/>
        </w:rPr>
        <w:t> </w:t>
      </w:r>
      <w:r>
        <w:rPr>
          <w:b/>
          <w:bCs/>
        </w:rPr>
        <w:t>Комплексность.</w:t>
      </w:r>
      <w:r>
        <w:rPr>
          <w:rStyle w:val="apple-converted-space"/>
          <w:b/>
          <w:bCs/>
        </w:rPr>
        <w:t> </w:t>
      </w:r>
      <w:r>
        <w:t xml:space="preserve">Оценка содержит комплекс параметров, отражающих учебные достижения обучающихся. Данные параметры вырабатываются совместно с обучающимися. Оценка отражает </w:t>
      </w:r>
      <w:r>
        <w:t>не только содержательную, но и процессуальную сторону учебной деятельности.</w:t>
      </w:r>
    </w:p>
    <w:p w14:paraId="42AABA9D" w14:textId="77777777" w:rsidR="004C5686" w:rsidRDefault="00CB6E33">
      <w:pPr>
        <w:ind w:left="360"/>
        <w:jc w:val="both"/>
      </w:pPr>
      <w:r>
        <w:rPr>
          <w:b/>
          <w:bCs/>
        </w:rPr>
        <w:t>2.</w:t>
      </w:r>
      <w:r>
        <w:rPr>
          <w:rStyle w:val="apple-converted-space"/>
          <w:b/>
          <w:bCs/>
        </w:rPr>
        <w:t> </w:t>
      </w:r>
      <w:r>
        <w:rPr>
          <w:b/>
          <w:bCs/>
        </w:rPr>
        <w:t>Содержательность и позитивность.</w:t>
      </w:r>
      <w:r>
        <w:rPr>
          <w:rStyle w:val="apple-converted-space"/>
          <w:b/>
          <w:bCs/>
        </w:rPr>
        <w:t> </w:t>
      </w:r>
      <w:r>
        <w:t>Оценка не фиксирует количество ошибок в работе, а характеризует ее достоинства, раскрывая содержание и результаты деятельности ученика. За точку</w:t>
      </w:r>
      <w:r>
        <w:t xml:space="preserve">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w:t>
      </w:r>
      <w:r>
        <w:t>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w:t>
      </w:r>
      <w:r>
        <w:t>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Оценивать можно</w:t>
      </w:r>
      <w:r>
        <w:rPr>
          <w:rStyle w:val="apple-converted-space"/>
        </w:rPr>
        <w:t> </w:t>
      </w:r>
      <w:r>
        <w:rPr>
          <w:i/>
          <w:iCs/>
        </w:rPr>
        <w:t>только то, чему учат</w:t>
      </w:r>
      <w:r>
        <w:t>. Ориентир только на поддержание успешнос</w:t>
      </w:r>
      <w:r>
        <w:t>ти и мотивации ученика. Запрет на любые формы и способы, которые превращали бы систему оценки в наказание.</w:t>
      </w:r>
    </w:p>
    <w:p w14:paraId="17C3BDCC" w14:textId="77777777" w:rsidR="004C5686" w:rsidRDefault="00CB6E33">
      <w:pPr>
        <w:ind w:left="360"/>
        <w:jc w:val="both"/>
      </w:pPr>
      <w:r>
        <w:rPr>
          <w:b/>
          <w:bCs/>
        </w:rPr>
        <w:t>3.</w:t>
      </w:r>
      <w:r>
        <w:rPr>
          <w:rStyle w:val="apple-converted-space"/>
          <w:b/>
          <w:bCs/>
        </w:rPr>
        <w:t> </w:t>
      </w:r>
      <w:r>
        <w:rPr>
          <w:b/>
          <w:bCs/>
        </w:rPr>
        <w:t>Определенность и критериальность.</w:t>
      </w:r>
      <w:r>
        <w:rPr>
          <w:rStyle w:val="apple-converted-space"/>
          <w:b/>
          <w:bCs/>
        </w:rPr>
        <w:t> </w:t>
      </w:r>
      <w:r>
        <w:t>Оценка характеризует конкретные качества работы обучающегося, которые обозначены и согласованы с ним перед её вы</w:t>
      </w:r>
      <w:r>
        <w:t xml:space="preserve">полнением. Оценивание может быть только </w:t>
      </w:r>
      <w:r>
        <w:rPr>
          <w:i/>
          <w:iCs/>
        </w:rPr>
        <w:t>критериальным.</w:t>
      </w:r>
      <w:r>
        <w:rPr>
          <w:rStyle w:val="apple-converted-space"/>
          <w:i/>
          <w:iCs/>
        </w:rPr>
        <w:t> </w:t>
      </w:r>
      <w:r>
        <w:t>Основными критериями оценивания выступают ожидаемые результаты, соответствующие учебным целям</w:t>
      </w:r>
      <w:r>
        <w:rPr>
          <w:b/>
          <w:bCs/>
        </w:rPr>
        <w:t>.</w:t>
      </w:r>
    </w:p>
    <w:p w14:paraId="0E83A7C5" w14:textId="77777777" w:rsidR="004C5686" w:rsidRDefault="00CB6E33">
      <w:pPr>
        <w:ind w:left="360"/>
        <w:jc w:val="both"/>
      </w:pPr>
      <w:r>
        <w:rPr>
          <w:b/>
          <w:bCs/>
        </w:rPr>
        <w:t>4.</w:t>
      </w:r>
      <w:r>
        <w:rPr>
          <w:rStyle w:val="apple-converted-space"/>
          <w:b/>
          <w:bCs/>
        </w:rPr>
        <w:t> </w:t>
      </w:r>
      <w:r>
        <w:rPr>
          <w:b/>
          <w:bCs/>
        </w:rPr>
        <w:t>Открытость.</w:t>
      </w:r>
      <w:r>
        <w:rPr>
          <w:rStyle w:val="apple-converted-space"/>
          <w:b/>
          <w:bCs/>
        </w:rPr>
        <w:t> </w:t>
      </w:r>
      <w:r>
        <w:t xml:space="preserve">Оценка доступна ученику в качестве инструмента самооценки. Ученик на основе критериев </w:t>
      </w:r>
      <w:r>
        <w:t>оценивания может контролировать действия учителя по оцениванию результатов обучения и самостоятельно прогнозировать свою итоговую оценку. Критерии оценивания и алгоритм выставления отметки</w:t>
      </w:r>
      <w:r>
        <w:rPr>
          <w:rStyle w:val="apple-converted-space"/>
          <w:i/>
          <w:iCs/>
        </w:rPr>
        <w:t> </w:t>
      </w:r>
      <w:r>
        <w:rPr>
          <w:i/>
          <w:iCs/>
        </w:rPr>
        <w:t>заранее известны</w:t>
      </w:r>
      <w:r>
        <w:t>и педагогам, и учащимся. Они могут вырабатываться и</w:t>
      </w:r>
      <w:r>
        <w:t xml:space="preserve">ми совместно. Оцениваться с помощью отметки могут </w:t>
      </w:r>
      <w:r>
        <w:rPr>
          <w:i/>
          <w:iCs/>
        </w:rPr>
        <w:t>только результаты деятельности</w:t>
      </w:r>
      <w:r>
        <w:rPr>
          <w:rStyle w:val="apple-converted-space"/>
          <w:i/>
          <w:iCs/>
        </w:rPr>
        <w:t> </w:t>
      </w:r>
      <w:r>
        <w:t>ученика, но не его личные качества.</w:t>
      </w:r>
    </w:p>
    <w:p w14:paraId="6F6E0E18" w14:textId="77777777" w:rsidR="004C5686" w:rsidRDefault="00CB6E33">
      <w:pPr>
        <w:ind w:left="360"/>
        <w:jc w:val="both"/>
      </w:pPr>
      <w:r>
        <w:rPr>
          <w:b/>
          <w:bCs/>
        </w:rPr>
        <w:lastRenderedPageBreak/>
        <w:t>5.</w:t>
      </w:r>
      <w:r>
        <w:rPr>
          <w:rStyle w:val="apple-converted-space"/>
          <w:b/>
          <w:bCs/>
        </w:rPr>
        <w:t> </w:t>
      </w:r>
      <w:r>
        <w:rPr>
          <w:b/>
          <w:bCs/>
        </w:rPr>
        <w:t>Объективность.</w:t>
      </w:r>
      <w:r>
        <w:rPr>
          <w:rStyle w:val="apple-converted-space"/>
          <w:b/>
          <w:bCs/>
        </w:rPr>
        <w:t> </w:t>
      </w:r>
      <w:r>
        <w:t>Оценка объективна в том смысле, что не вызывает разногласий и столкновений ученика и учителя, так как не может быть истол</w:t>
      </w:r>
      <w:r>
        <w:t>кована многозначно вследствие её открытости и определенности.</w:t>
      </w:r>
    </w:p>
    <w:p w14:paraId="407990E9" w14:textId="77777777" w:rsidR="004C5686" w:rsidRDefault="00CB6E33">
      <w:pPr>
        <w:ind w:left="360"/>
        <w:jc w:val="both"/>
      </w:pPr>
      <w:r>
        <w:rPr>
          <w:b/>
          <w:bCs/>
        </w:rPr>
        <w:t>6.</w:t>
      </w:r>
      <w:r>
        <w:rPr>
          <w:rStyle w:val="apple-converted-space"/>
          <w:b/>
          <w:bCs/>
        </w:rPr>
        <w:t> </w:t>
      </w:r>
      <w:r>
        <w:rPr>
          <w:b/>
          <w:bCs/>
        </w:rPr>
        <w:t>Диагностичность.</w:t>
      </w:r>
      <w:r>
        <w:rPr>
          <w:rStyle w:val="apple-converted-space"/>
          <w:b/>
          <w:bCs/>
        </w:rPr>
        <w:t> </w:t>
      </w:r>
      <w:r>
        <w:t>Оценка несет информацию о достижениях обучающихся и проблемах, которые ему предстоит решить; она позволяет сравнивать сегодняшние достижения ученика с его же успехами некотор</w:t>
      </w:r>
      <w:r>
        <w:t>ое время назад, планировать дальнейшую образовательную деятельность.</w:t>
      </w:r>
    </w:p>
    <w:p w14:paraId="46C41E37" w14:textId="77777777" w:rsidR="004C5686" w:rsidRDefault="00CB6E33">
      <w:pPr>
        <w:ind w:left="360"/>
        <w:jc w:val="both"/>
      </w:pPr>
      <w:r>
        <w:rPr>
          <w:b/>
          <w:bCs/>
        </w:rPr>
        <w:t>7.</w:t>
      </w:r>
      <w:r>
        <w:rPr>
          <w:rStyle w:val="apple-converted-space"/>
          <w:b/>
          <w:bCs/>
        </w:rPr>
        <w:t> </w:t>
      </w:r>
      <w:r>
        <w:rPr>
          <w:b/>
          <w:bCs/>
        </w:rPr>
        <w:t>Технологичность.</w:t>
      </w:r>
      <w:r>
        <w:rPr>
          <w:rStyle w:val="apple-converted-space"/>
        </w:rPr>
        <w:t> </w:t>
      </w:r>
      <w:r>
        <w:t>Оценка предполагает соблюдение определенной последовательности действий учителем и обучающимися, она связана с планированием учебной деятельности, процессом выполнения</w:t>
      </w:r>
      <w:r>
        <w:t xml:space="preserve"> учебного задания и этапом анализа её результатов. Система оценивания выстраивается таким образом, чтобы учащиеся включались в контрольно-оценочную деятельность, приобретая навыки и привычку к</w:t>
      </w:r>
      <w:r>
        <w:rPr>
          <w:rStyle w:val="apple-converted-space"/>
          <w:i/>
          <w:iCs/>
        </w:rPr>
        <w:t> </w:t>
      </w:r>
      <w:r>
        <w:rPr>
          <w:i/>
          <w:iCs/>
        </w:rPr>
        <w:t>самооценке</w:t>
      </w:r>
      <w:r>
        <w:t>.</w:t>
      </w:r>
    </w:p>
    <w:p w14:paraId="566446EF" w14:textId="77777777" w:rsidR="004C5686" w:rsidRDefault="00CB6E33">
      <w:pPr>
        <w:ind w:left="360"/>
        <w:jc w:val="both"/>
      </w:pPr>
      <w:r>
        <w:rPr>
          <w:b/>
          <w:bCs/>
        </w:rPr>
        <w:t>8.</w:t>
      </w:r>
      <w:r>
        <w:rPr>
          <w:rStyle w:val="apple-converted-space"/>
          <w:b/>
          <w:bCs/>
        </w:rPr>
        <w:t> </w:t>
      </w:r>
      <w:r>
        <w:rPr>
          <w:b/>
          <w:bCs/>
        </w:rPr>
        <w:t>Систематичность.</w:t>
      </w:r>
      <w:r>
        <w:rPr>
          <w:rStyle w:val="apple-converted-space"/>
          <w:b/>
          <w:bCs/>
        </w:rPr>
        <w:t> </w:t>
      </w:r>
      <w:r>
        <w:t>Оценивание является</w:t>
      </w:r>
      <w:r>
        <w:rPr>
          <w:rStyle w:val="apple-converted-space"/>
        </w:rPr>
        <w:t> </w:t>
      </w:r>
      <w:r>
        <w:rPr>
          <w:i/>
          <w:iCs/>
        </w:rPr>
        <w:t xml:space="preserve">постоянным </w:t>
      </w:r>
      <w:r>
        <w:rPr>
          <w:i/>
          <w:iCs/>
        </w:rPr>
        <w:t>процессом</w:t>
      </w:r>
      <w:r>
        <w:t>, естественным образом интегрированным в образовательную практику. В зависимости от этапа обучения используется</w:t>
      </w:r>
      <w:r>
        <w:rPr>
          <w:rStyle w:val="apple-converted-space"/>
        </w:rPr>
        <w:t> </w:t>
      </w:r>
      <w:r>
        <w:rPr>
          <w:i/>
          <w:iCs/>
        </w:rPr>
        <w:t>диагностическое (стартовое</w:t>
      </w:r>
      <w:r>
        <w:t xml:space="preserve">, </w:t>
      </w:r>
      <w:r>
        <w:rPr>
          <w:i/>
          <w:iCs/>
        </w:rPr>
        <w:t>текущее)</w:t>
      </w:r>
      <w:r>
        <w:rPr>
          <w:rStyle w:val="apple-converted-space"/>
          <w:i/>
          <w:iCs/>
        </w:rPr>
        <w:t> </w:t>
      </w:r>
      <w:r>
        <w:t>и</w:t>
      </w:r>
      <w:r>
        <w:rPr>
          <w:rStyle w:val="apple-converted-space"/>
        </w:rPr>
        <w:t> </w:t>
      </w:r>
      <w:r>
        <w:rPr>
          <w:i/>
          <w:iCs/>
        </w:rPr>
        <w:t>срезовое (тематическое, промежуточное</w:t>
      </w:r>
      <w:r>
        <w:t>,</w:t>
      </w:r>
      <w:r>
        <w:rPr>
          <w:rStyle w:val="apple-converted-space"/>
        </w:rPr>
        <w:t> </w:t>
      </w:r>
      <w:r>
        <w:rPr>
          <w:i/>
          <w:iCs/>
        </w:rPr>
        <w:t>итоговое)</w:t>
      </w:r>
      <w:r>
        <w:rPr>
          <w:rStyle w:val="apple-converted-space"/>
          <w:i/>
          <w:iCs/>
        </w:rPr>
        <w:t> </w:t>
      </w:r>
      <w:r>
        <w:t>оценивание.</w:t>
      </w:r>
    </w:p>
    <w:p w14:paraId="076B8447" w14:textId="77777777" w:rsidR="004C5686" w:rsidRDefault="00CB6E33">
      <w:pPr>
        <w:ind w:left="360"/>
        <w:jc w:val="both"/>
      </w:pPr>
      <w:r>
        <w:rPr>
          <w:b/>
          <w:bCs/>
        </w:rPr>
        <w:t>9.</w:t>
      </w:r>
      <w:r>
        <w:rPr>
          <w:rStyle w:val="apple-converted-space"/>
          <w:b/>
          <w:bCs/>
        </w:rPr>
        <w:t> </w:t>
      </w:r>
      <w:r>
        <w:rPr>
          <w:b/>
          <w:bCs/>
        </w:rPr>
        <w:t>Психологическая безопасность.</w:t>
      </w:r>
      <w:r>
        <w:rPr>
          <w:rStyle w:val="apple-converted-space"/>
        </w:rPr>
        <w:t> </w:t>
      </w:r>
      <w:r>
        <w:t xml:space="preserve">У </w:t>
      </w:r>
      <w:r>
        <w:t xml:space="preserve">каждого должно быть право на индивидуальную образовательную траекторию – на свой темп освоения материала, на выбранный уровень притязаний. Подавляющее большинство образовательных результатов конкретного ученика можно сравнивать только с его же предыдущими </w:t>
      </w:r>
      <w:r>
        <w:t>показателями, но не с показателями других учеников класса. Личностные результаты в основном фиксируются неперсонифицированно, только по классу в целом.</w:t>
      </w:r>
    </w:p>
    <w:p w14:paraId="678A8459" w14:textId="77777777" w:rsidR="004C5686" w:rsidRDefault="00CB6E33">
      <w:pPr>
        <w:pStyle w:val="aa"/>
        <w:spacing w:before="0" w:after="0"/>
        <w:jc w:val="both"/>
        <w:rPr>
          <w:b/>
          <w:bCs/>
        </w:rPr>
      </w:pPr>
      <w:r>
        <w:rPr>
          <w:b/>
          <w:bCs/>
        </w:rPr>
        <w:t>Механизмы обеспечения качества оценки:</w:t>
      </w:r>
    </w:p>
    <w:p w14:paraId="3167E56E" w14:textId="77777777" w:rsidR="004C5686" w:rsidRDefault="00CB6E33">
      <w:pPr>
        <w:pStyle w:val="aa"/>
        <w:spacing w:before="0" w:after="0"/>
        <w:jc w:val="both"/>
      </w:pPr>
      <w:r>
        <w:t>- реалистичность требований и критериев;</w:t>
      </w:r>
    </w:p>
    <w:p w14:paraId="05B6168C" w14:textId="77777777" w:rsidR="004C5686" w:rsidRDefault="00CB6E33">
      <w:pPr>
        <w:pStyle w:val="aa"/>
        <w:spacing w:before="0" w:after="0"/>
        <w:jc w:val="both"/>
      </w:pPr>
      <w:r>
        <w:t>- уровневые требования к</w:t>
      </w:r>
      <w:r>
        <w:t xml:space="preserve"> результатам основного общего образования;</w:t>
      </w:r>
    </w:p>
    <w:p w14:paraId="09D795D5" w14:textId="77777777" w:rsidR="004C5686" w:rsidRDefault="00CB6E33">
      <w:pPr>
        <w:pStyle w:val="aa"/>
        <w:spacing w:before="0" w:after="0"/>
        <w:jc w:val="both"/>
      </w:pPr>
      <w:r>
        <w:t>- открытость требований, процедур и критериев;</w:t>
      </w:r>
    </w:p>
    <w:p w14:paraId="784A13EA" w14:textId="77777777" w:rsidR="004C5686" w:rsidRDefault="00CB6E33">
      <w:pPr>
        <w:pStyle w:val="aa"/>
        <w:spacing w:before="0" w:after="0"/>
        <w:jc w:val="both"/>
      </w:pPr>
      <w:r>
        <w:t>- сочетание внешней и внутренней оценки</w:t>
      </w:r>
    </w:p>
    <w:p w14:paraId="0B9AA004" w14:textId="77777777" w:rsidR="004C5686" w:rsidRDefault="00CB6E33">
      <w:pPr>
        <w:pStyle w:val="aa"/>
        <w:spacing w:before="0" w:after="0"/>
        <w:jc w:val="both"/>
      </w:pPr>
      <w:r>
        <w:t>В соответствии с Требованиями Стандарта предоставление и использование</w:t>
      </w:r>
      <w:r>
        <w:rPr>
          <w:rStyle w:val="apple-converted-space"/>
        </w:rPr>
        <w:t> </w:t>
      </w:r>
      <w:r>
        <w:rPr>
          <w:b/>
          <w:bCs/>
          <w:i/>
          <w:iCs/>
        </w:rPr>
        <w:t xml:space="preserve">персонифицированной информации </w:t>
      </w:r>
      <w:r>
        <w:t>возможно только в рамках</w:t>
      </w:r>
      <w:r>
        <w:t xml:space="preserve"> процедур итоговой оценки выпускни</w:t>
      </w:r>
      <w:r>
        <w:softHyphen/>
        <w:t>ков с чётко регламентированным инструментарием. Во всех иных процедурах допустимо предоставление и использование исключительно </w:t>
      </w:r>
      <w:r>
        <w:rPr>
          <w:b/>
          <w:bCs/>
          <w:i/>
          <w:iCs/>
        </w:rPr>
        <w:t>неперсонифицированной (анонимной) ин</w:t>
      </w:r>
      <w:r>
        <w:rPr>
          <w:b/>
          <w:bCs/>
          <w:i/>
          <w:iCs/>
        </w:rPr>
        <w:softHyphen/>
        <w:t>формации</w:t>
      </w:r>
      <w:r>
        <w:rPr>
          <w:rStyle w:val="apple-converted-space"/>
          <w:b/>
          <w:bCs/>
          <w:i/>
          <w:iCs/>
        </w:rPr>
        <w:t> </w:t>
      </w:r>
      <w:r>
        <w:t>о достигаемых обучающимися образовательных ре</w:t>
      </w:r>
      <w:r>
        <w:softHyphen/>
      </w:r>
      <w:r>
        <w:t>зультатах.</w:t>
      </w:r>
    </w:p>
    <w:p w14:paraId="44A25369" w14:textId="77777777" w:rsidR="004C5686" w:rsidRDefault="00CB6E33">
      <w:pPr>
        <w:pStyle w:val="aa"/>
        <w:spacing w:before="0" w:after="0"/>
        <w:jc w:val="both"/>
      </w:pPr>
      <w:r>
        <w:rPr>
          <w:b/>
          <w:bCs/>
        </w:rPr>
        <w:t>Интерпретация результатов оценки</w:t>
      </w:r>
      <w:r>
        <w:t>, осуществляемой в рамках любой процедуры, </w:t>
      </w:r>
      <w:r>
        <w:rPr>
          <w:b/>
          <w:bCs/>
        </w:rPr>
        <w:t>ведётся на ос</w:t>
      </w:r>
      <w:r>
        <w:rPr>
          <w:b/>
          <w:bCs/>
        </w:rPr>
        <w:softHyphen/>
        <w:t>нове</w:t>
      </w:r>
      <w:r>
        <w:rPr>
          <w:rStyle w:val="apple-converted-space"/>
        </w:rPr>
        <w:t> </w:t>
      </w:r>
      <w:r>
        <w:rPr>
          <w:i/>
          <w:iCs/>
        </w:rPr>
        <w:t>контекстной информации</w:t>
      </w:r>
      <w:r>
        <w:rPr>
          <w:rStyle w:val="apple-converted-space"/>
          <w:i/>
          <w:iCs/>
        </w:rPr>
        <w:t> </w:t>
      </w:r>
      <w:r>
        <w:t>об условиях и особеннос</w:t>
      </w:r>
      <w:r>
        <w:softHyphen/>
        <w:t>тях деятельности субъектов образовательного процесса. В частности, итоговая оценка обучающихся определяе</w:t>
      </w:r>
      <w:r>
        <w:t>тся с учё</w:t>
      </w:r>
      <w:r>
        <w:softHyphen/>
        <w:t>том их стартового уровня и динамики образовательных до</w:t>
      </w:r>
      <w:r>
        <w:softHyphen/>
        <w:t>стижений. Система оценки достижения планируемых результатов освоения основной образовательной программы основного общего образования предполагает </w:t>
      </w:r>
      <w:r>
        <w:rPr>
          <w:b/>
          <w:bCs/>
          <w:i/>
          <w:iCs/>
        </w:rPr>
        <w:t>комплексный подход к оценке результатов</w:t>
      </w:r>
      <w:r>
        <w:rPr>
          <w:rStyle w:val="apple-converted-space"/>
          <w:b/>
          <w:bCs/>
          <w:i/>
          <w:iCs/>
        </w:rPr>
        <w:t> </w:t>
      </w:r>
      <w:r>
        <w:t>образ</w:t>
      </w:r>
      <w:r>
        <w:t>ования, позволяющий вести оцен</w:t>
      </w:r>
      <w:r>
        <w:softHyphen/>
        <w:t>ку достижения обучающимися всех трёх групп результатов об</w:t>
      </w:r>
      <w:r>
        <w:softHyphen/>
        <w:t>разования: </w:t>
      </w:r>
      <w:r>
        <w:rPr>
          <w:b/>
          <w:bCs/>
          <w:i/>
          <w:iCs/>
        </w:rPr>
        <w:t>личностных, метапредметных</w:t>
      </w:r>
      <w:r>
        <w:rPr>
          <w:rStyle w:val="apple-converted-space"/>
          <w:b/>
          <w:bCs/>
          <w:i/>
          <w:iCs/>
        </w:rPr>
        <w:t> </w:t>
      </w:r>
      <w:r>
        <w:t>и </w:t>
      </w:r>
      <w:r>
        <w:rPr>
          <w:b/>
          <w:bCs/>
          <w:i/>
          <w:iCs/>
        </w:rPr>
        <w:t>предметных</w:t>
      </w:r>
      <w:r>
        <w:t>.</w:t>
      </w:r>
    </w:p>
    <w:p w14:paraId="34E8F966" w14:textId="77777777" w:rsidR="004C5686" w:rsidRDefault="00CB6E33">
      <w:pPr>
        <w:pStyle w:val="aa"/>
        <w:spacing w:before="0" w:after="0"/>
        <w:jc w:val="both"/>
        <w:rPr>
          <w:b/>
          <w:bCs/>
        </w:rPr>
      </w:pPr>
      <w:r>
        <w:rPr>
          <w:b/>
          <w:bCs/>
        </w:rPr>
        <w:t>Виды оценки:</w:t>
      </w:r>
    </w:p>
    <w:p w14:paraId="56881F29" w14:textId="77777777" w:rsidR="004C5686" w:rsidRDefault="00CB6E33">
      <w:pPr>
        <w:pStyle w:val="aa"/>
        <w:spacing w:before="0" w:after="0"/>
        <w:jc w:val="both"/>
      </w:pPr>
      <w:r>
        <w:t>В системе оценивания Школы используются комплексно оценки, характеризуемые по разным признакам:</w:t>
      </w:r>
    </w:p>
    <w:p w14:paraId="2F4EDF66" w14:textId="77777777" w:rsidR="004C5686" w:rsidRDefault="00CB6E33">
      <w:pPr>
        <w:numPr>
          <w:ilvl w:val="0"/>
          <w:numId w:val="13"/>
        </w:numPr>
        <w:jc w:val="both"/>
      </w:pPr>
      <w:r>
        <w:rPr>
          <w:b/>
          <w:bCs/>
        </w:rPr>
        <w:t>внутре</w:t>
      </w:r>
      <w:r>
        <w:rPr>
          <w:b/>
          <w:bCs/>
        </w:rPr>
        <w:t>нняя</w:t>
      </w:r>
      <w:r>
        <w:rPr>
          <w:rStyle w:val="apple-converted-space"/>
          <w:b/>
          <w:bCs/>
          <w:i/>
          <w:iCs/>
        </w:rPr>
        <w:t> </w:t>
      </w:r>
      <w:r>
        <w:rPr>
          <w:b/>
          <w:bCs/>
          <w:i/>
          <w:iCs/>
        </w:rPr>
        <w:t>(</w:t>
      </w:r>
      <w:r>
        <w:t>оценка, выставляемая педагогом, школой) и</w:t>
      </w:r>
      <w:r>
        <w:rPr>
          <w:rStyle w:val="apple-converted-space"/>
        </w:rPr>
        <w:t> </w:t>
      </w:r>
      <w:r>
        <w:rPr>
          <w:b/>
          <w:bCs/>
        </w:rPr>
        <w:t>внешняя</w:t>
      </w:r>
      <w:r>
        <w:rPr>
          <w:rStyle w:val="apple-converted-space"/>
          <w:b/>
          <w:bCs/>
          <w:i/>
          <w:iCs/>
        </w:rPr>
        <w:t> </w:t>
      </w:r>
      <w:r>
        <w:t>оценка (проводится, как правило, в форме неперсонифицированных процедур – мониторинговых исследований, аттестации образовательного учреждения и др., результаты которых не влияют на оценку детей, участ</w:t>
      </w:r>
      <w:r>
        <w:t>вующих в этих процедурах).</w:t>
      </w:r>
    </w:p>
    <w:p w14:paraId="4B5D4F3B" w14:textId="77777777" w:rsidR="004C5686" w:rsidRDefault="00CB6E33">
      <w:pPr>
        <w:numPr>
          <w:ilvl w:val="0"/>
          <w:numId w:val="13"/>
        </w:numPr>
        <w:jc w:val="both"/>
      </w:pPr>
      <w:r>
        <w:rPr>
          <w:b/>
          <w:bCs/>
        </w:rPr>
        <w:t>Субъективные,</w:t>
      </w:r>
      <w:r>
        <w:rPr>
          <w:rStyle w:val="apple-converted-space"/>
        </w:rPr>
        <w:t> </w:t>
      </w:r>
      <w:r>
        <w:t xml:space="preserve">или экспертные (наблюдения, самооценка и самоанализ и др.) и </w:t>
      </w:r>
      <w:r>
        <w:rPr>
          <w:rStyle w:val="apple-converted-space"/>
        </w:rPr>
        <w:t> </w:t>
      </w:r>
      <w:r>
        <w:rPr>
          <w:b/>
          <w:bCs/>
        </w:rPr>
        <w:t>объективизированные</w:t>
      </w:r>
      <w:r>
        <w:rPr>
          <w:rStyle w:val="apple-converted-space"/>
        </w:rPr>
        <w:t> </w:t>
      </w:r>
      <w:r>
        <w:t xml:space="preserve">методы оценивания (основанные на анализе письменных </w:t>
      </w:r>
      <w:r>
        <w:lastRenderedPageBreak/>
        <w:t>ответов и работ учащихся), в том числе – стандартизированные (основанные на резул</w:t>
      </w:r>
      <w:r>
        <w:t>ьтатах стандартизированных письменных работ или тестов) процедуры и оценки.</w:t>
      </w:r>
    </w:p>
    <w:p w14:paraId="79592BD9" w14:textId="77777777" w:rsidR="004C5686" w:rsidRDefault="00CB6E33">
      <w:pPr>
        <w:numPr>
          <w:ilvl w:val="0"/>
          <w:numId w:val="13"/>
        </w:numPr>
        <w:jc w:val="both"/>
      </w:pPr>
      <w:r>
        <w:rPr>
          <w:b/>
          <w:bCs/>
        </w:rPr>
        <w:t>Разнообразные формы</w:t>
      </w:r>
      <w:r>
        <w:rPr>
          <w:rStyle w:val="apple-converted-space"/>
        </w:rPr>
        <w:t> </w:t>
      </w:r>
      <w:r>
        <w:t>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14:paraId="4AC8B8F3" w14:textId="77777777" w:rsidR="004C5686" w:rsidRDefault="00CB6E33">
      <w:pPr>
        <w:numPr>
          <w:ilvl w:val="0"/>
          <w:numId w:val="13"/>
        </w:numPr>
        <w:jc w:val="both"/>
      </w:pPr>
      <w:r>
        <w:rPr>
          <w:b/>
          <w:bCs/>
        </w:rPr>
        <w:t>Интеграль</w:t>
      </w:r>
      <w:r>
        <w:rPr>
          <w:b/>
          <w:bCs/>
        </w:rPr>
        <w:t>ная</w:t>
      </w:r>
      <w:r>
        <w:rPr>
          <w:rStyle w:val="apple-converted-space"/>
          <w:b/>
          <w:bCs/>
          <w:i/>
          <w:iCs/>
        </w:rPr>
        <w:t> </w:t>
      </w:r>
      <w:r>
        <w:t>оценка – портфолио, выставки, презентации – и</w:t>
      </w:r>
      <w:r>
        <w:rPr>
          <w:rStyle w:val="apple-converted-space"/>
        </w:rPr>
        <w:t> </w:t>
      </w:r>
      <w:r>
        <w:rPr>
          <w:b/>
          <w:bCs/>
        </w:rPr>
        <w:t>дифференцированная</w:t>
      </w:r>
      <w:r>
        <w:rPr>
          <w:rStyle w:val="apple-converted-space"/>
          <w:b/>
          <w:bCs/>
          <w:i/>
          <w:iCs/>
        </w:rPr>
        <w:t> </w:t>
      </w:r>
      <w:r>
        <w:t>оценка отдельных аспектов обучения.</w:t>
      </w:r>
    </w:p>
    <w:p w14:paraId="1F31446C" w14:textId="77777777" w:rsidR="004C5686" w:rsidRDefault="00CB6E33">
      <w:pPr>
        <w:numPr>
          <w:ilvl w:val="0"/>
          <w:numId w:val="13"/>
        </w:numPr>
        <w:jc w:val="both"/>
      </w:pPr>
      <w:r>
        <w:rPr>
          <w:b/>
          <w:bCs/>
        </w:rPr>
        <w:t>Самоанализ</w:t>
      </w:r>
      <w:r>
        <w:rPr>
          <w:rStyle w:val="apple-converted-space"/>
          <w:b/>
          <w:bCs/>
        </w:rPr>
        <w:t> </w:t>
      </w:r>
      <w:r>
        <w:t>и</w:t>
      </w:r>
      <w:r>
        <w:rPr>
          <w:rStyle w:val="apple-converted-space"/>
        </w:rPr>
        <w:t> </w:t>
      </w:r>
      <w:r>
        <w:rPr>
          <w:b/>
          <w:bCs/>
        </w:rPr>
        <w:t>самооценка</w:t>
      </w:r>
      <w:r>
        <w:rPr>
          <w:rStyle w:val="apple-converted-space"/>
          <w:b/>
          <w:bCs/>
          <w:i/>
          <w:iCs/>
        </w:rPr>
        <w:t> </w:t>
      </w:r>
      <w:r>
        <w:t>обучающихся.</w:t>
      </w:r>
    </w:p>
    <w:p w14:paraId="10C33803" w14:textId="77777777" w:rsidR="004C5686" w:rsidRDefault="00CB6E33">
      <w:pPr>
        <w:numPr>
          <w:ilvl w:val="0"/>
          <w:numId w:val="13"/>
        </w:numPr>
        <w:jc w:val="both"/>
      </w:pPr>
      <w:r>
        <w:rPr>
          <w:b/>
          <w:bCs/>
        </w:rPr>
        <w:t>Словесная характеристика</w:t>
      </w:r>
      <w:r>
        <w:rPr>
          <w:rStyle w:val="apple-converted-space"/>
          <w:b/>
          <w:bCs/>
        </w:rPr>
        <w:t> </w:t>
      </w:r>
      <w:r>
        <w:t>(оценка)</w:t>
      </w:r>
      <w:r>
        <w:rPr>
          <w:rStyle w:val="apple-converted-space"/>
          <w:b/>
          <w:bCs/>
        </w:rPr>
        <w:t> </w:t>
      </w:r>
      <w:r>
        <w:rPr>
          <w:b/>
          <w:bCs/>
        </w:rPr>
        <w:t>и знак фиксации результатов</w:t>
      </w:r>
      <w:r>
        <w:rPr>
          <w:rStyle w:val="apple-converted-space"/>
          <w:b/>
          <w:bCs/>
        </w:rPr>
        <w:t> </w:t>
      </w:r>
      <w:r>
        <w:t>(отметка)</w:t>
      </w:r>
      <w:r>
        <w:rPr>
          <w:rStyle w:val="apple-converted-space"/>
          <w:b/>
          <w:bCs/>
        </w:rPr>
        <w:t> </w:t>
      </w:r>
      <w:r>
        <w:t xml:space="preserve">в 5-ти балльной системе, адаптированной к </w:t>
      </w:r>
      <w:r>
        <w:t>уровням успешности.</w:t>
      </w:r>
    </w:p>
    <w:p w14:paraId="716F9531" w14:textId="77777777" w:rsidR="004C5686" w:rsidRDefault="00CB6E33">
      <w:pPr>
        <w:pStyle w:val="aa"/>
        <w:spacing w:before="0" w:after="0"/>
        <w:jc w:val="both"/>
        <w:rPr>
          <w:b/>
          <w:bCs/>
        </w:rPr>
      </w:pPr>
      <w:r>
        <w:rPr>
          <w:b/>
          <w:bCs/>
        </w:rPr>
        <w:t>Формы и методы контроля  в Школе:</w:t>
      </w:r>
    </w:p>
    <w:p w14:paraId="7F4EC933" w14:textId="77777777" w:rsidR="004C5686" w:rsidRDefault="00CB6E33">
      <w:pPr>
        <w:pStyle w:val="aa"/>
        <w:spacing w:before="0" w:after="0"/>
        <w:jc w:val="both"/>
        <w:rPr>
          <w:b/>
          <w:bCs/>
          <w:i/>
          <w:iCs/>
        </w:rPr>
      </w:pPr>
      <w:r>
        <w:rPr>
          <w:b/>
          <w:bCs/>
          <w:i/>
          <w:iCs/>
        </w:rPr>
        <w:t>Урочная деятельность:</w:t>
      </w:r>
    </w:p>
    <w:p w14:paraId="0D596673" w14:textId="77777777" w:rsidR="004C5686" w:rsidRDefault="00CB6E33">
      <w:pPr>
        <w:pStyle w:val="aa"/>
        <w:spacing w:before="0" w:after="0"/>
        <w:jc w:val="both"/>
      </w:pPr>
      <w:r>
        <w:rPr>
          <w:b/>
          <w:bCs/>
        </w:rPr>
        <w:t>Текущая аттестация:</w:t>
      </w:r>
      <w:r>
        <w:rPr>
          <w:rStyle w:val="apple-converted-space"/>
          <w:b/>
          <w:bCs/>
        </w:rPr>
        <w:t> </w:t>
      </w:r>
      <w:r>
        <w:t xml:space="preserve">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w:t>
      </w:r>
      <w:r>
        <w:t>наблюдения,</w:t>
      </w:r>
    </w:p>
    <w:p w14:paraId="7CCF800C" w14:textId="77777777" w:rsidR="004C5686" w:rsidRDefault="00CB6E33">
      <w:pPr>
        <w:pStyle w:val="aa"/>
        <w:spacing w:before="0" w:after="0"/>
        <w:jc w:val="both"/>
      </w:pPr>
      <w:r>
        <w:rPr>
          <w:b/>
        </w:rPr>
        <w:t>Промежуточная аттестация</w:t>
      </w:r>
      <w:r>
        <w:t xml:space="preserve">: диагностическая - контрольная работа, тесты, диктанты, изложение, сочинение, контроль техники чтения (5 класс), контроль вычислительных навыков, комплексные контрольные работы по предметам, контрольные работы на </w:t>
      </w:r>
      <w:r>
        <w:t>метапредметной основе, портфолио, анализ динамики текущей успеваемости и психолого-педагогических исследований, тестирование, зачёт, устный экзамен и др.</w:t>
      </w:r>
    </w:p>
    <w:p w14:paraId="232111F7" w14:textId="77777777" w:rsidR="004C5686" w:rsidRDefault="00CB6E33">
      <w:pPr>
        <w:pStyle w:val="aa"/>
        <w:spacing w:before="0" w:after="0"/>
        <w:jc w:val="both"/>
        <w:rPr>
          <w:b/>
          <w:bCs/>
        </w:rPr>
      </w:pPr>
      <w:r>
        <w:rPr>
          <w:b/>
          <w:bCs/>
        </w:rPr>
        <w:t xml:space="preserve">Итоговая аттестация: </w:t>
      </w:r>
      <w:r>
        <w:rPr>
          <w:bCs/>
        </w:rPr>
        <w:t>итоговая оценка за четверть, год</w:t>
      </w:r>
      <w:r>
        <w:rPr>
          <w:rStyle w:val="apple-converted-space"/>
        </w:rPr>
        <w:t>.</w:t>
      </w:r>
    </w:p>
    <w:p w14:paraId="605D06CB" w14:textId="77777777" w:rsidR="004C5686" w:rsidRDefault="00CB6E33">
      <w:pPr>
        <w:pStyle w:val="aa"/>
        <w:spacing w:before="0" w:after="0"/>
        <w:jc w:val="both"/>
      </w:pPr>
      <w:r>
        <w:rPr>
          <w:b/>
          <w:bCs/>
        </w:rPr>
        <w:t xml:space="preserve"> Внеурочная деятельность:</w:t>
      </w:r>
      <w:r>
        <w:rPr>
          <w:rStyle w:val="apple-converted-space"/>
          <w:b/>
          <w:bCs/>
        </w:rPr>
        <w:t> </w:t>
      </w:r>
      <w:r>
        <w:t>участие  в выставках,</w:t>
      </w:r>
      <w:r>
        <w:t xml:space="preserve"> конкурсах, соревнованиях, активность в проектах и программах внеурочной деятельности, творческий отчет, портфолио.</w:t>
      </w:r>
    </w:p>
    <w:p w14:paraId="45E4BBBE" w14:textId="77777777" w:rsidR="004C5686" w:rsidRDefault="00CB6E33">
      <w:pPr>
        <w:pStyle w:val="aa"/>
        <w:spacing w:before="0" w:after="0"/>
        <w:jc w:val="both"/>
        <w:rPr>
          <w:b/>
          <w:bCs/>
        </w:rPr>
      </w:pPr>
      <w:r>
        <w:rPr>
          <w:b/>
          <w:bCs/>
        </w:rPr>
        <w:t>Условия реализации новой системы оценки:</w:t>
      </w:r>
    </w:p>
    <w:p w14:paraId="5DBDFADE" w14:textId="77777777" w:rsidR="004C5686" w:rsidRDefault="00CB6E33">
      <w:pPr>
        <w:numPr>
          <w:ilvl w:val="0"/>
          <w:numId w:val="11"/>
        </w:numPr>
        <w:jc w:val="both"/>
      </w:pPr>
      <w:r>
        <w:t xml:space="preserve">обучение обучающихся Школы способам оценивания и фиксации своих результатов в портфолио, чтобы они </w:t>
      </w:r>
      <w:r>
        <w:t>могли в основном делать это самостоятельно, лишь при выборочном контроле учителя;</w:t>
      </w:r>
    </w:p>
    <w:p w14:paraId="10365957" w14:textId="77777777" w:rsidR="004C5686" w:rsidRDefault="00CB6E33">
      <w:pPr>
        <w:numPr>
          <w:ilvl w:val="0"/>
          <w:numId w:val="11"/>
        </w:numPr>
        <w:jc w:val="both"/>
      </w:pPr>
      <w:r>
        <w:t>внедрение новых форм отчёта одновременно с компьютеризацией этого процесса: перевод большей части отчётов на цифровую, автоматизированную основу, что требует свободного досту</w:t>
      </w:r>
      <w:r>
        <w:t>па учителя основной школы к компьютеру, сканеру, принтеру.</w:t>
      </w:r>
    </w:p>
    <w:p w14:paraId="00657943" w14:textId="77777777" w:rsidR="004C5686" w:rsidRDefault="00CB6E33">
      <w:pPr>
        <w:numPr>
          <w:ilvl w:val="0"/>
          <w:numId w:val="11"/>
        </w:numPr>
        <w:jc w:val="both"/>
      </w:pPr>
      <w:r>
        <w:t>фиксация отметок в электронном журнале для обеспечения обратной связи с родителями обучающихся.</w:t>
      </w:r>
    </w:p>
    <w:p w14:paraId="3C49A6DC" w14:textId="77777777" w:rsidR="004C5686" w:rsidRDefault="00CB6E33">
      <w:pPr>
        <w:pStyle w:val="aa"/>
        <w:spacing w:before="0" w:after="0"/>
        <w:jc w:val="both"/>
      </w:pPr>
      <w:r>
        <w:t>Все используемые средства, формы, виды и методы оценки должны обеспечить самое главное –</w:t>
      </w:r>
      <w:r>
        <w:rPr>
          <w:rStyle w:val="apple-converted-space"/>
          <w:b/>
          <w:bCs/>
        </w:rPr>
        <w:t> </w:t>
      </w:r>
      <w:r>
        <w:rPr>
          <w:b/>
          <w:bCs/>
        </w:rPr>
        <w:t xml:space="preserve">комплексную </w:t>
      </w:r>
      <w:r>
        <w:rPr>
          <w:b/>
          <w:bCs/>
        </w:rPr>
        <w:t>оценку результатов</w:t>
      </w:r>
      <w:r>
        <w:t>. Результаты</w:t>
      </w:r>
      <w:r>
        <w:rPr>
          <w:rStyle w:val="apple-converted-space"/>
          <w:b/>
          <w:bCs/>
        </w:rPr>
        <w:t> </w:t>
      </w:r>
      <w:r>
        <w:t>ученика основной школы - это действия (умения) по использованию знаний в ходе решения задач (личностных, метапредметных, предметных). Иными словами, не отдельные отметки по отдельным предметам, а общая характеристика всего пр</w:t>
      </w:r>
      <w:r>
        <w:t>иобретённого учеником – его личностные, метапредметные и предметные результаты. Причем, оценки и отметки нужны не сами по себе, а для принятия решений по педагогической помощи и поддержке каждого ученикам в том, что ему необходимо на данном этапе его разви</w:t>
      </w:r>
      <w:r>
        <w:t>тия.</w:t>
      </w:r>
    </w:p>
    <w:p w14:paraId="5105635A" w14:textId="77777777" w:rsidR="004C5686" w:rsidRDefault="00CB6E33">
      <w:pPr>
        <w:pStyle w:val="aa"/>
        <w:spacing w:before="0" w:after="0"/>
        <w:jc w:val="center"/>
        <w:rPr>
          <w:b/>
          <w:bCs/>
        </w:rPr>
      </w:pPr>
      <w:r>
        <w:rPr>
          <w:b/>
          <w:bCs/>
        </w:rPr>
        <w:t>Система оценивания образовательных результатов в Школе</w:t>
      </w:r>
    </w:p>
    <w:tbl>
      <w:tblPr>
        <w:tblW w:w="9370"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1953"/>
        <w:gridCol w:w="3807"/>
        <w:gridCol w:w="3610"/>
      </w:tblGrid>
      <w:tr w:rsidR="004C5686" w14:paraId="0B9BBE37" w14:textId="77777777">
        <w:trPr>
          <w:jc w:val="center"/>
        </w:trPr>
        <w:tc>
          <w:tcPr>
            <w:tcW w:w="1953" w:type="dxa"/>
            <w:vMerge w:val="restart"/>
            <w:tcBorders>
              <w:top w:val="single" w:sz="4" w:space="0" w:color="000000"/>
              <w:left w:val="single" w:sz="4" w:space="0" w:color="000000"/>
              <w:bottom w:val="single" w:sz="4" w:space="0" w:color="000000"/>
            </w:tcBorders>
            <w:shd w:val="clear" w:color="auto" w:fill="auto"/>
          </w:tcPr>
          <w:p w14:paraId="7A31ED58" w14:textId="77777777" w:rsidR="004C5686" w:rsidRDefault="00CB6E33">
            <w:pPr>
              <w:pStyle w:val="aa"/>
              <w:spacing w:before="0" w:after="0"/>
              <w:ind w:left="180" w:right="153"/>
              <w:jc w:val="both"/>
              <w:rPr>
                <w:b/>
                <w:bCs/>
              </w:rPr>
            </w:pPr>
            <w:r>
              <w:rPr>
                <w:b/>
                <w:bCs/>
              </w:rPr>
              <w:t>Особенности системы оценивания</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ADCC3F2" w14:textId="77777777" w:rsidR="004C5686" w:rsidRDefault="00CB6E33">
            <w:pPr>
              <w:pStyle w:val="aa"/>
              <w:spacing w:before="0" w:after="0"/>
              <w:jc w:val="both"/>
              <w:rPr>
                <w:b/>
                <w:bCs/>
              </w:rPr>
            </w:pPr>
            <w:r>
              <w:rPr>
                <w:b/>
                <w:bCs/>
              </w:rPr>
              <w:t>Объект оценивания</w:t>
            </w:r>
          </w:p>
        </w:tc>
      </w:tr>
      <w:tr w:rsidR="004C5686" w14:paraId="03675590" w14:textId="77777777">
        <w:trPr>
          <w:jc w:val="center"/>
        </w:trPr>
        <w:tc>
          <w:tcPr>
            <w:tcW w:w="1953" w:type="dxa"/>
            <w:vMerge/>
            <w:tcBorders>
              <w:top w:val="single" w:sz="4" w:space="0" w:color="000000"/>
              <w:left w:val="single" w:sz="4" w:space="0" w:color="000000"/>
              <w:bottom w:val="single" w:sz="4" w:space="0" w:color="000000"/>
            </w:tcBorders>
            <w:shd w:val="clear" w:color="auto" w:fill="auto"/>
          </w:tcPr>
          <w:p w14:paraId="6DFB9E20" w14:textId="77777777" w:rsidR="004C5686" w:rsidRDefault="004C5686">
            <w:pPr>
              <w:snapToGrid w:val="0"/>
            </w:pPr>
          </w:p>
        </w:tc>
        <w:tc>
          <w:tcPr>
            <w:tcW w:w="3807" w:type="dxa"/>
            <w:tcBorders>
              <w:top w:val="single" w:sz="4" w:space="0" w:color="000000"/>
              <w:left w:val="single" w:sz="4" w:space="0" w:color="000000"/>
              <w:bottom w:val="single" w:sz="4" w:space="0" w:color="000000"/>
            </w:tcBorders>
            <w:shd w:val="clear" w:color="auto" w:fill="auto"/>
          </w:tcPr>
          <w:p w14:paraId="0BB87ECC" w14:textId="77777777" w:rsidR="004C5686" w:rsidRDefault="00CB6E33">
            <w:pPr>
              <w:pStyle w:val="aa"/>
              <w:spacing w:before="0" w:after="0"/>
              <w:ind w:left="196"/>
              <w:rPr>
                <w:b/>
                <w:bCs/>
              </w:rPr>
            </w:pPr>
            <w:r>
              <w:rPr>
                <w:b/>
                <w:bCs/>
              </w:rPr>
              <w:t>ЗУН, познавательные, регулятивные результаты</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108AD8F" w14:textId="77777777" w:rsidR="004C5686" w:rsidRDefault="00CB6E33">
            <w:pPr>
              <w:pStyle w:val="aa"/>
              <w:spacing w:before="0" w:after="0"/>
              <w:ind w:left="180" w:right="180"/>
              <w:jc w:val="both"/>
              <w:rPr>
                <w:b/>
                <w:bCs/>
              </w:rPr>
            </w:pPr>
            <w:r>
              <w:rPr>
                <w:b/>
                <w:bCs/>
              </w:rPr>
              <w:t>личностные результаты</w:t>
            </w:r>
          </w:p>
        </w:tc>
      </w:tr>
      <w:tr w:rsidR="004C5686" w14:paraId="21A1979D" w14:textId="77777777">
        <w:trPr>
          <w:jc w:val="center"/>
        </w:trPr>
        <w:tc>
          <w:tcPr>
            <w:tcW w:w="1953" w:type="dxa"/>
            <w:tcBorders>
              <w:top w:val="single" w:sz="4" w:space="0" w:color="000000"/>
              <w:left w:val="single" w:sz="4" w:space="0" w:color="000000"/>
              <w:bottom w:val="single" w:sz="4" w:space="0" w:color="000000"/>
            </w:tcBorders>
            <w:shd w:val="clear" w:color="auto" w:fill="auto"/>
          </w:tcPr>
          <w:p w14:paraId="5F07A95F" w14:textId="77777777" w:rsidR="004C5686" w:rsidRDefault="00CB6E33">
            <w:pPr>
              <w:pStyle w:val="aa"/>
              <w:spacing w:before="0" w:after="0"/>
              <w:ind w:left="180" w:right="153"/>
              <w:jc w:val="both"/>
            </w:pPr>
            <w:r>
              <w:t>Форма</w:t>
            </w:r>
          </w:p>
        </w:tc>
        <w:tc>
          <w:tcPr>
            <w:tcW w:w="3807" w:type="dxa"/>
            <w:tcBorders>
              <w:top w:val="single" w:sz="4" w:space="0" w:color="000000"/>
              <w:left w:val="single" w:sz="4" w:space="0" w:color="000000"/>
              <w:bottom w:val="single" w:sz="4" w:space="0" w:color="000000"/>
            </w:tcBorders>
            <w:shd w:val="clear" w:color="auto" w:fill="auto"/>
          </w:tcPr>
          <w:p w14:paraId="00918D27" w14:textId="77777777" w:rsidR="004C5686" w:rsidRDefault="00CB6E33">
            <w:pPr>
              <w:pStyle w:val="aa"/>
              <w:spacing w:before="0" w:after="0"/>
              <w:ind w:left="196" w:right="180"/>
              <w:jc w:val="both"/>
            </w:pPr>
            <w:r>
              <w:t>Персонифицированная количественная оценка</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6394E082" w14:textId="77777777" w:rsidR="004C5686" w:rsidRDefault="00CB6E33">
            <w:pPr>
              <w:pStyle w:val="aa"/>
              <w:spacing w:before="0" w:after="0"/>
              <w:ind w:left="180" w:right="180"/>
              <w:jc w:val="both"/>
            </w:pPr>
            <w:r>
              <w:t>Персонифицированная/</w:t>
            </w:r>
          </w:p>
          <w:p w14:paraId="1F4D3E57" w14:textId="77777777" w:rsidR="004C5686" w:rsidRDefault="00CB6E33">
            <w:pPr>
              <w:pStyle w:val="aa"/>
              <w:spacing w:before="0" w:after="0"/>
              <w:ind w:left="180" w:right="180"/>
              <w:jc w:val="both"/>
            </w:pPr>
            <w:r>
              <w:t>неперсонифицированная качественная оценка</w:t>
            </w:r>
          </w:p>
        </w:tc>
      </w:tr>
      <w:tr w:rsidR="004C5686" w14:paraId="71607909" w14:textId="77777777">
        <w:trPr>
          <w:jc w:val="center"/>
        </w:trPr>
        <w:tc>
          <w:tcPr>
            <w:tcW w:w="1953" w:type="dxa"/>
            <w:tcBorders>
              <w:top w:val="single" w:sz="4" w:space="0" w:color="000000"/>
              <w:left w:val="single" w:sz="4" w:space="0" w:color="000000"/>
              <w:bottom w:val="single" w:sz="4" w:space="0" w:color="000000"/>
            </w:tcBorders>
            <w:shd w:val="clear" w:color="auto" w:fill="auto"/>
          </w:tcPr>
          <w:p w14:paraId="7CCBA828" w14:textId="77777777" w:rsidR="004C5686" w:rsidRDefault="00CB6E33">
            <w:pPr>
              <w:pStyle w:val="aa"/>
              <w:spacing w:before="0" w:after="0"/>
              <w:ind w:left="180" w:right="153"/>
              <w:jc w:val="both"/>
            </w:pPr>
            <w:r>
              <w:t xml:space="preserve">Средства фиксации результатов </w:t>
            </w:r>
            <w:r>
              <w:lastRenderedPageBreak/>
              <w:t>оценки</w:t>
            </w:r>
          </w:p>
        </w:tc>
        <w:tc>
          <w:tcPr>
            <w:tcW w:w="3807" w:type="dxa"/>
            <w:tcBorders>
              <w:top w:val="single" w:sz="4" w:space="0" w:color="000000"/>
              <w:left w:val="single" w:sz="4" w:space="0" w:color="000000"/>
              <w:bottom w:val="single" w:sz="4" w:space="0" w:color="000000"/>
            </w:tcBorders>
            <w:shd w:val="clear" w:color="auto" w:fill="auto"/>
          </w:tcPr>
          <w:p w14:paraId="14522C54" w14:textId="77777777" w:rsidR="004C5686" w:rsidRDefault="00CB6E33">
            <w:pPr>
              <w:pStyle w:val="aa"/>
              <w:spacing w:before="0" w:after="0"/>
              <w:ind w:left="196" w:right="180"/>
              <w:jc w:val="both"/>
            </w:pPr>
            <w:r>
              <w:lastRenderedPageBreak/>
              <w:t>Листы достижений (таблицы образовательных результатов),</w:t>
            </w:r>
          </w:p>
          <w:p w14:paraId="5C824394" w14:textId="77777777" w:rsidR="004C5686" w:rsidRDefault="00CB6E33">
            <w:pPr>
              <w:pStyle w:val="aa"/>
              <w:spacing w:before="0" w:after="0"/>
              <w:ind w:left="196" w:right="180"/>
              <w:jc w:val="both"/>
            </w:pPr>
            <w:r>
              <w:t xml:space="preserve">классные журналы (в бумажном </w:t>
            </w:r>
            <w:r>
              <w:lastRenderedPageBreak/>
              <w:t>и электронном виде),</w:t>
            </w:r>
          </w:p>
          <w:p w14:paraId="16DC805F" w14:textId="77777777" w:rsidR="004C5686" w:rsidRDefault="00CB6E33">
            <w:pPr>
              <w:pStyle w:val="aa"/>
              <w:spacing w:before="0" w:after="0"/>
              <w:ind w:left="196" w:right="180"/>
              <w:jc w:val="both"/>
            </w:pPr>
            <w:r>
              <w:t>аналитические справки,</w:t>
            </w:r>
          </w:p>
          <w:p w14:paraId="4BFA49DE" w14:textId="77777777" w:rsidR="004C5686" w:rsidRDefault="00CB6E33">
            <w:pPr>
              <w:pStyle w:val="aa"/>
              <w:spacing w:before="0" w:after="0"/>
              <w:ind w:left="196" w:right="180"/>
              <w:jc w:val="both"/>
            </w:pPr>
            <w:r>
              <w:t>оценочные листы в портфолио,</w:t>
            </w:r>
          </w:p>
          <w:p w14:paraId="248542FF" w14:textId="77777777" w:rsidR="004C5686" w:rsidRDefault="00CB6E33">
            <w:pPr>
              <w:pStyle w:val="aa"/>
              <w:spacing w:before="0" w:after="0"/>
              <w:ind w:left="196" w:right="180"/>
              <w:jc w:val="both"/>
            </w:pPr>
            <w:r>
              <w:t>дневник учащихся,</w:t>
            </w:r>
          </w:p>
          <w:p w14:paraId="4A48F3C3" w14:textId="77777777" w:rsidR="004C5686" w:rsidRDefault="00CB6E33">
            <w:pPr>
              <w:pStyle w:val="aa"/>
              <w:spacing w:before="0" w:after="0"/>
              <w:ind w:left="196" w:right="180"/>
              <w:jc w:val="both"/>
            </w:pPr>
            <w:r>
              <w:t>рабочий журнал учителя.</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124B5583" w14:textId="77777777" w:rsidR="004C5686" w:rsidRDefault="00CB6E33">
            <w:pPr>
              <w:pStyle w:val="aa"/>
              <w:spacing w:before="0" w:after="0"/>
              <w:ind w:left="180" w:right="180"/>
              <w:jc w:val="both"/>
            </w:pPr>
            <w:r>
              <w:lastRenderedPageBreak/>
              <w:t>Дневники наблюдения учителя (Характеристики обучающихся;)</w:t>
            </w:r>
          </w:p>
          <w:p w14:paraId="56BAB676" w14:textId="77777777" w:rsidR="004C5686" w:rsidRDefault="00CB6E33">
            <w:pPr>
              <w:pStyle w:val="aa"/>
              <w:spacing w:before="0" w:after="0"/>
              <w:ind w:left="180" w:right="180"/>
              <w:jc w:val="both"/>
            </w:pPr>
            <w:r>
              <w:lastRenderedPageBreak/>
              <w:t>Оценочные листы;</w:t>
            </w:r>
          </w:p>
          <w:p w14:paraId="70DF9E56" w14:textId="77777777" w:rsidR="004C5686" w:rsidRDefault="004C5686">
            <w:pPr>
              <w:pStyle w:val="aa"/>
              <w:spacing w:before="0" w:after="0"/>
              <w:ind w:left="180" w:right="180"/>
              <w:jc w:val="both"/>
            </w:pPr>
          </w:p>
        </w:tc>
      </w:tr>
      <w:tr w:rsidR="004C5686" w14:paraId="6AFD6AB8" w14:textId="77777777">
        <w:trPr>
          <w:jc w:val="center"/>
        </w:trPr>
        <w:tc>
          <w:tcPr>
            <w:tcW w:w="1953" w:type="dxa"/>
            <w:tcBorders>
              <w:top w:val="single" w:sz="4" w:space="0" w:color="000000"/>
              <w:left w:val="single" w:sz="4" w:space="0" w:color="000000"/>
              <w:bottom w:val="single" w:sz="4" w:space="0" w:color="000000"/>
            </w:tcBorders>
            <w:shd w:val="clear" w:color="auto" w:fill="auto"/>
          </w:tcPr>
          <w:p w14:paraId="50813675" w14:textId="77777777" w:rsidR="004C5686" w:rsidRDefault="00CB6E33">
            <w:pPr>
              <w:pStyle w:val="aa"/>
              <w:spacing w:before="0" w:after="0"/>
              <w:ind w:left="180" w:right="153"/>
              <w:jc w:val="both"/>
            </w:pPr>
            <w:r>
              <w:lastRenderedPageBreak/>
              <w:t>Способ (поэтапность процедуры)</w:t>
            </w:r>
          </w:p>
        </w:tc>
        <w:tc>
          <w:tcPr>
            <w:tcW w:w="3807" w:type="dxa"/>
            <w:tcBorders>
              <w:top w:val="single" w:sz="4" w:space="0" w:color="000000"/>
              <w:left w:val="single" w:sz="4" w:space="0" w:color="000000"/>
              <w:bottom w:val="single" w:sz="4" w:space="0" w:color="000000"/>
            </w:tcBorders>
            <w:shd w:val="clear" w:color="auto" w:fill="auto"/>
          </w:tcPr>
          <w:p w14:paraId="1504342C" w14:textId="77777777" w:rsidR="004C5686" w:rsidRDefault="00CB6E33">
            <w:pPr>
              <w:pStyle w:val="aa"/>
              <w:spacing w:before="0" w:after="0"/>
              <w:ind w:left="196" w:right="180"/>
              <w:jc w:val="both"/>
            </w:pPr>
            <w:r>
              <w:t>Тематические контрольные работы,</w:t>
            </w:r>
          </w:p>
          <w:p w14:paraId="7D0F3F8F" w14:textId="77777777" w:rsidR="004C5686" w:rsidRDefault="00CB6E33">
            <w:pPr>
              <w:pStyle w:val="aa"/>
              <w:spacing w:before="0" w:after="0"/>
              <w:ind w:left="196" w:right="180"/>
              <w:jc w:val="both"/>
            </w:pPr>
            <w:r>
              <w:t>тестовый контроль, диагностические работы, задания частично-поискового характера</w:t>
            </w: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14:paraId="2AF4A857" w14:textId="77777777" w:rsidR="004C5686" w:rsidRDefault="00CB6E33">
            <w:pPr>
              <w:pStyle w:val="aa"/>
              <w:spacing w:before="0" w:after="0"/>
              <w:ind w:left="180" w:right="180"/>
              <w:jc w:val="both"/>
            </w:pPr>
            <w:r>
              <w:t xml:space="preserve">Проектная </w:t>
            </w:r>
            <w:r>
              <w:t>и исследовательская деятельность,</w:t>
            </w:r>
          </w:p>
          <w:p w14:paraId="178F2E22" w14:textId="77777777" w:rsidR="004C5686" w:rsidRDefault="00CB6E33">
            <w:pPr>
              <w:pStyle w:val="aa"/>
              <w:spacing w:before="0" w:after="0"/>
              <w:ind w:left="180" w:right="180"/>
              <w:jc w:val="both"/>
            </w:pPr>
            <w:r>
              <w:t>участие в общественной жизни класса, портфолио,</w:t>
            </w:r>
          </w:p>
          <w:p w14:paraId="7AE9F401" w14:textId="77777777" w:rsidR="004C5686" w:rsidRDefault="00CB6E33">
            <w:pPr>
              <w:pStyle w:val="aa"/>
              <w:spacing w:before="0" w:after="0"/>
              <w:ind w:left="180" w:right="180"/>
              <w:jc w:val="both"/>
            </w:pPr>
            <w:r>
              <w:t>задания творческого характера</w:t>
            </w:r>
          </w:p>
        </w:tc>
      </w:tr>
      <w:tr w:rsidR="004C5686" w14:paraId="34E692D8" w14:textId="77777777">
        <w:trPr>
          <w:jc w:val="center"/>
        </w:trPr>
        <w:tc>
          <w:tcPr>
            <w:tcW w:w="1953" w:type="dxa"/>
            <w:tcBorders>
              <w:top w:val="single" w:sz="4" w:space="0" w:color="000000"/>
              <w:left w:val="single" w:sz="4" w:space="0" w:color="000000"/>
              <w:bottom w:val="single" w:sz="4" w:space="0" w:color="000000"/>
            </w:tcBorders>
            <w:shd w:val="clear" w:color="auto" w:fill="auto"/>
          </w:tcPr>
          <w:p w14:paraId="4AE24A87" w14:textId="77777777" w:rsidR="004C5686" w:rsidRDefault="00CB6E33">
            <w:pPr>
              <w:pStyle w:val="aa"/>
              <w:spacing w:before="0" w:after="0"/>
              <w:ind w:left="180" w:right="153"/>
              <w:jc w:val="both"/>
            </w:pPr>
            <w:r>
              <w:t>Условия эффективности системы оценивания</w:t>
            </w:r>
          </w:p>
        </w:tc>
        <w:tc>
          <w:tcPr>
            <w:tcW w:w="7417" w:type="dxa"/>
            <w:gridSpan w:val="2"/>
            <w:tcBorders>
              <w:top w:val="single" w:sz="4" w:space="0" w:color="000000"/>
              <w:left w:val="single" w:sz="4" w:space="0" w:color="000000"/>
              <w:bottom w:val="single" w:sz="4" w:space="0" w:color="000000"/>
              <w:right w:val="single" w:sz="4" w:space="0" w:color="000000"/>
            </w:tcBorders>
            <w:shd w:val="clear" w:color="auto" w:fill="auto"/>
          </w:tcPr>
          <w:p w14:paraId="3274E5CE" w14:textId="77777777" w:rsidR="004C5686" w:rsidRDefault="00CB6E33">
            <w:pPr>
              <w:pStyle w:val="aa"/>
              <w:spacing w:before="0" w:after="0"/>
              <w:jc w:val="both"/>
            </w:pPr>
            <w:r>
              <w:t xml:space="preserve">Комплексность, содержательность, позитивность, систематичность, определенность, критериальность, </w:t>
            </w:r>
            <w:r>
              <w:t>открытость, объективность, технологичность, диагностичность, психологическая безопасность  – основные принципы современной оценочной деятельности педагога.</w:t>
            </w:r>
          </w:p>
        </w:tc>
      </w:tr>
    </w:tbl>
    <w:p w14:paraId="44E871BC" w14:textId="77777777" w:rsidR="004C5686" w:rsidRDefault="004C5686">
      <w:pPr>
        <w:pStyle w:val="aa"/>
        <w:spacing w:before="0" w:after="0"/>
        <w:jc w:val="both"/>
        <w:rPr>
          <w:b/>
          <w:bCs/>
          <w:i/>
          <w:iCs/>
          <w:color w:val="424242"/>
        </w:rPr>
      </w:pPr>
    </w:p>
    <w:p w14:paraId="7CC7663B" w14:textId="77777777" w:rsidR="004C5686" w:rsidRDefault="00CB6E33">
      <w:pPr>
        <w:pStyle w:val="aa"/>
        <w:spacing w:before="0" w:after="0"/>
        <w:jc w:val="both"/>
      </w:pPr>
      <w:r>
        <w:rPr>
          <w:b/>
          <w:bCs/>
          <w:i/>
          <w:iCs/>
        </w:rPr>
        <w:t>Формы представления образовательных результатов</w:t>
      </w:r>
      <w:r>
        <w:t>:</w:t>
      </w:r>
    </w:p>
    <w:p w14:paraId="62B5EF0B" w14:textId="77777777" w:rsidR="004C5686" w:rsidRDefault="00CB6E33">
      <w:pPr>
        <w:numPr>
          <w:ilvl w:val="0"/>
          <w:numId w:val="6"/>
        </w:numPr>
        <w:jc w:val="both"/>
      </w:pPr>
      <w:r>
        <w:t xml:space="preserve">табель успеваемости по предметам  (с указанием </w:t>
      </w:r>
      <w:r>
        <w:t>требований, предъявляемых к  выставлению отметок);</w:t>
      </w:r>
    </w:p>
    <w:p w14:paraId="6E551F12" w14:textId="77777777" w:rsidR="004C5686" w:rsidRDefault="00CB6E33">
      <w:pPr>
        <w:numPr>
          <w:ilvl w:val="0"/>
          <w:numId w:val="6"/>
        </w:numPr>
        <w:jc w:val="both"/>
      </w:pPr>
      <w: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14:paraId="17FABDC0" w14:textId="77777777" w:rsidR="004C5686" w:rsidRDefault="00CB6E33">
      <w:pPr>
        <w:numPr>
          <w:ilvl w:val="0"/>
          <w:numId w:val="6"/>
        </w:numPr>
        <w:jc w:val="both"/>
      </w:pPr>
      <w:r>
        <w:t>устн</w:t>
      </w:r>
      <w:r>
        <w:t>ая оценка успешности результатов, формулировка причин неудач и рекомендаций по устранению пробелов в обученности по предметам;</w:t>
      </w:r>
    </w:p>
    <w:p w14:paraId="1879EE50" w14:textId="77777777" w:rsidR="004C5686" w:rsidRDefault="00CB6E33">
      <w:pPr>
        <w:numPr>
          <w:ilvl w:val="0"/>
          <w:numId w:val="6"/>
        </w:numPr>
        <w:jc w:val="both"/>
      </w:pPr>
      <w:r>
        <w:t>портфолио;</w:t>
      </w:r>
    </w:p>
    <w:p w14:paraId="4AEE7832" w14:textId="77777777" w:rsidR="004C5686" w:rsidRDefault="00CB6E33">
      <w:pPr>
        <w:pStyle w:val="aa"/>
        <w:spacing w:before="0" w:after="0"/>
        <w:jc w:val="both"/>
        <w:rPr>
          <w:b/>
          <w:bCs/>
        </w:rPr>
      </w:pPr>
      <w:r>
        <w:rPr>
          <w:b/>
          <w:bCs/>
        </w:rPr>
        <w:t>Планируемые результаты введения новой системы оценки:</w:t>
      </w:r>
    </w:p>
    <w:p w14:paraId="5ACE6275" w14:textId="77777777" w:rsidR="004C5686" w:rsidRDefault="00CB6E33">
      <w:pPr>
        <w:numPr>
          <w:ilvl w:val="0"/>
          <w:numId w:val="2"/>
        </w:numPr>
        <w:jc w:val="both"/>
      </w:pPr>
      <w:r>
        <w:t xml:space="preserve">Обеспечение связи между требованиями Стандарта, образовательным </w:t>
      </w:r>
      <w:r>
        <w:t>процессом и системой оценки результатов освоения основной образовательной программы основного общего образования;</w:t>
      </w:r>
    </w:p>
    <w:p w14:paraId="3DDFB81C" w14:textId="77777777" w:rsidR="004C5686" w:rsidRDefault="00CB6E33">
      <w:pPr>
        <w:numPr>
          <w:ilvl w:val="0"/>
          <w:numId w:val="2"/>
        </w:numPr>
        <w:jc w:val="both"/>
      </w:pPr>
      <w:r>
        <w:t>Уточнение и конкретизация общего понимания личностных, метапредметных и предметных результатов для каждой учебной программы с учётом ведущих ц</w:t>
      </w:r>
      <w:r>
        <w:t>елевых установок их освоения, возрастной специфики обучающихся и требований, предъявляемых системой оценки;</w:t>
      </w:r>
    </w:p>
    <w:p w14:paraId="4F3038B4" w14:textId="77777777" w:rsidR="004C5686" w:rsidRDefault="00CB6E33">
      <w:pPr>
        <w:numPr>
          <w:ilvl w:val="0"/>
          <w:numId w:val="2"/>
        </w:numPr>
        <w:jc w:val="both"/>
      </w:pPr>
      <w:r>
        <w:t>Создание содержательной и критериальной основы для разработки программ учебных предметов, курсов и внеурочной деятельности;</w:t>
      </w:r>
    </w:p>
    <w:p w14:paraId="3F7CDA83" w14:textId="77777777" w:rsidR="004C5686" w:rsidRDefault="00CB6E33">
      <w:pPr>
        <w:numPr>
          <w:ilvl w:val="0"/>
          <w:numId w:val="2"/>
        </w:numPr>
        <w:jc w:val="both"/>
      </w:pPr>
      <w:r>
        <w:t xml:space="preserve">Получение общей и </w:t>
      </w:r>
      <w:r>
        <w:t>дифференцированной объективной информации о процессе преподавания и процессе обучения в Школе всеми участниками образовательного процесса;</w:t>
      </w:r>
    </w:p>
    <w:p w14:paraId="16D35075" w14:textId="77777777" w:rsidR="004C5686" w:rsidRDefault="00CB6E33">
      <w:pPr>
        <w:numPr>
          <w:ilvl w:val="0"/>
          <w:numId w:val="2"/>
        </w:numPr>
        <w:jc w:val="both"/>
      </w:pPr>
      <w:r>
        <w:t>Обеспечение обратной связи между учителем, обучающимися и родителями;</w:t>
      </w:r>
    </w:p>
    <w:p w14:paraId="2D55390B" w14:textId="77777777" w:rsidR="004C5686" w:rsidRDefault="00CB6E33">
      <w:pPr>
        <w:numPr>
          <w:ilvl w:val="0"/>
          <w:numId w:val="2"/>
        </w:numPr>
        <w:jc w:val="both"/>
      </w:pPr>
      <w:r>
        <w:t>Получение возможности отслеживать индивидуальны</w:t>
      </w:r>
      <w:r>
        <w:t>й прогресс обучающихся в достижении Требований стандарта и в достижении планируемых результатов освоения программ основного общего образования;</w:t>
      </w:r>
    </w:p>
    <w:p w14:paraId="53E84636" w14:textId="77777777" w:rsidR="004C5686" w:rsidRDefault="00CB6E33">
      <w:pPr>
        <w:numPr>
          <w:ilvl w:val="0"/>
          <w:numId w:val="2"/>
        </w:numPr>
        <w:jc w:val="both"/>
      </w:pPr>
      <w:r>
        <w:t>Создание условий для мониторинга эффективности реализуемой учебной программы и программы внеурочной деятельности</w:t>
      </w:r>
      <w:r>
        <w:t>.</w:t>
      </w:r>
    </w:p>
    <w:p w14:paraId="42B89D6D" w14:textId="77777777" w:rsidR="004C5686" w:rsidRDefault="00CB6E33">
      <w:pPr>
        <w:pStyle w:val="aa"/>
        <w:spacing w:before="0" w:after="0"/>
        <w:jc w:val="both"/>
      </w:pPr>
      <w:r>
        <w:t>Содержание и процедуры оценки личностных, метапредметных и предметных результатов уточняются по мере введе</w:t>
      </w:r>
      <w:r>
        <w:softHyphen/>
        <w:t>ния ФГОС и конкретизации состава и содержания плани</w:t>
      </w:r>
      <w:r>
        <w:softHyphen/>
        <w:t>руемых результатов освоения основной образовательной про</w:t>
      </w:r>
      <w:r>
        <w:softHyphen/>
        <w:t>граммы основного общего образования.</w:t>
      </w:r>
    </w:p>
    <w:p w14:paraId="144A5D23" w14:textId="77777777" w:rsidR="004C5686" w:rsidRDefault="004C5686">
      <w:pPr>
        <w:pStyle w:val="aa"/>
        <w:spacing w:before="0" w:after="0"/>
        <w:jc w:val="both"/>
        <w:rPr>
          <w:b/>
          <w:bCs/>
        </w:rPr>
      </w:pPr>
    </w:p>
    <w:p w14:paraId="26EDCB79" w14:textId="77777777" w:rsidR="004C5686" w:rsidRDefault="00CB6E33">
      <w:pPr>
        <w:pStyle w:val="aa"/>
        <w:spacing w:before="0" w:after="0"/>
        <w:jc w:val="both"/>
        <w:rPr>
          <w:b/>
          <w:bCs/>
        </w:rPr>
      </w:pPr>
      <w:r>
        <w:rPr>
          <w:b/>
          <w:bCs/>
        </w:rPr>
        <w:t>1.3.2.1. Оценка личностных результатов</w:t>
      </w:r>
    </w:p>
    <w:p w14:paraId="56442938" w14:textId="77777777" w:rsidR="004C5686" w:rsidRDefault="00CB6E33">
      <w:pPr>
        <w:ind w:firstLine="454"/>
        <w:jc w:val="both"/>
      </w:pPr>
      <w:r>
        <w:rPr>
          <w:b/>
        </w:rPr>
        <w:t xml:space="preserve">Оценка личностных результатов </w:t>
      </w:r>
      <w:r>
        <w:rPr>
          <w:bCs/>
        </w:rPr>
        <w:t xml:space="preserve">представляет собой оценку достижения обучающимися  Школы </w:t>
      </w:r>
      <w:r>
        <w:t xml:space="preserve">в ходе их личностного развития. Формирование личностных </w:t>
      </w:r>
      <w:r>
        <w:lastRenderedPageBreak/>
        <w:t>результатов обеспечивается в ходе реализации всех компонентов образователь</w:t>
      </w:r>
      <w:r>
        <w:t xml:space="preserve">ного процесса, включая внеурочную деятельность, реализуемую семьёй и школой. </w:t>
      </w:r>
    </w:p>
    <w:p w14:paraId="227F6196" w14:textId="77777777" w:rsidR="004C5686" w:rsidRDefault="00CB6E33">
      <w:pPr>
        <w:ind w:firstLine="454"/>
        <w:jc w:val="both"/>
      </w:pPr>
      <w:r>
        <w:rPr>
          <w:bCs/>
          <w:iCs/>
        </w:rPr>
        <w:t xml:space="preserve">Основным </w:t>
      </w:r>
      <w:r>
        <w:rPr>
          <w:b/>
          <w:bCs/>
          <w:iCs/>
        </w:rPr>
        <w:t>объектом</w:t>
      </w:r>
      <w:r>
        <w:rPr>
          <w:bCs/>
          <w:iCs/>
        </w:rPr>
        <w:t xml:space="preserve"> оценки личностных результатов служит сформированность </w:t>
      </w:r>
      <w:r>
        <w:t>универсальных учебных действий, включаемых в следующие три основных</w:t>
      </w:r>
      <w:r>
        <w:rPr>
          <w:bCs/>
          <w:iCs/>
        </w:rPr>
        <w:t xml:space="preserve"> блока:</w:t>
      </w:r>
    </w:p>
    <w:p w14:paraId="23F72DBE" w14:textId="77777777" w:rsidR="004C5686" w:rsidRDefault="00CB6E33">
      <w:pPr>
        <w:ind w:firstLine="454"/>
        <w:jc w:val="both"/>
        <w:rPr>
          <w:iCs/>
        </w:rPr>
      </w:pPr>
      <w:r>
        <w:t xml:space="preserve">1) сформированность </w:t>
      </w:r>
      <w:r>
        <w:rPr>
          <w:i/>
        </w:rPr>
        <w:t>основ гражд</w:t>
      </w:r>
      <w:r>
        <w:rPr>
          <w:i/>
        </w:rPr>
        <w:t>анской идентичности</w:t>
      </w:r>
      <w:r>
        <w:t xml:space="preserve"> личности;</w:t>
      </w:r>
    </w:p>
    <w:p w14:paraId="0040E00A" w14:textId="77777777" w:rsidR="004C5686" w:rsidRDefault="00CB6E33">
      <w:pPr>
        <w:ind w:firstLine="454"/>
        <w:jc w:val="both"/>
        <w:rPr>
          <w:iCs/>
        </w:rPr>
      </w:pPr>
      <w:r>
        <w:t xml:space="preserve">2) готовность к переходу к </w:t>
      </w:r>
      <w:r>
        <w:rPr>
          <w:i/>
        </w:rPr>
        <w:t>самообразованию</w:t>
      </w:r>
      <w:r>
        <w:t xml:space="preserve"> </w:t>
      </w:r>
      <w:r>
        <w:rPr>
          <w:i/>
        </w:rPr>
        <w:t>на основе учебно-познавательной мотивации</w:t>
      </w:r>
      <w:r>
        <w:t xml:space="preserve">, в том числе готовность к </w:t>
      </w:r>
      <w:r>
        <w:rPr>
          <w:i/>
        </w:rPr>
        <w:t>выбору направления профильного образования</w:t>
      </w:r>
      <w:r>
        <w:t>;</w:t>
      </w:r>
    </w:p>
    <w:p w14:paraId="2666E086" w14:textId="77777777" w:rsidR="004C5686" w:rsidRDefault="00CB6E33">
      <w:pPr>
        <w:ind w:firstLine="454"/>
        <w:jc w:val="both"/>
      </w:pPr>
      <w:r>
        <w:rPr>
          <w:rStyle w:val="dash041e005f0431005f044b005f0447005f043d005f044b005f0439005f005fchar1char1"/>
          <w:rFonts w:eastAsia="@Arial Unicode MS"/>
        </w:rPr>
        <w:t>3) </w:t>
      </w:r>
      <w:r>
        <w:t xml:space="preserve">сформированность </w:t>
      </w:r>
      <w:r>
        <w:rPr>
          <w:rStyle w:val="dash041e005f0431005f044b005f0447005f043d005f044b005f0439005f005fchar1char1"/>
          <w:rFonts w:eastAsia="@Arial Unicode MS"/>
          <w:i/>
        </w:rPr>
        <w:t>социальных компетенций</w:t>
      </w:r>
      <w:r>
        <w:rPr>
          <w:rStyle w:val="dash041e005f0431005f044b005f0447005f043d005f044b005f0439005f005fchar1char1"/>
          <w:rFonts w:eastAsia="@Arial Unicode MS"/>
        </w:rPr>
        <w:t>, включая ценностно-смысловые</w:t>
      </w:r>
      <w:r>
        <w:rPr>
          <w:rStyle w:val="dash041e005f0431005f044b005f0447005f043d005f044b005f0439005f005fchar1char1"/>
          <w:rFonts w:eastAsia="@Arial Unicode MS"/>
        </w:rPr>
        <w:t xml:space="preserve"> установки и моральные нормы, опыт социальных и межличностных отношений, правосознание</w:t>
      </w:r>
      <w:r>
        <w:t>.</w:t>
      </w:r>
    </w:p>
    <w:p w14:paraId="567E23C6" w14:textId="77777777" w:rsidR="004C5686" w:rsidRDefault="00CB6E33">
      <w:pPr>
        <w:ind w:firstLine="454"/>
        <w:jc w:val="both"/>
      </w:pPr>
      <w:r>
        <w:t xml:space="preserve">В соответствии с требованиями Стандарта </w:t>
      </w:r>
      <w:r>
        <w:rPr>
          <w:b/>
        </w:rPr>
        <w:t>достижение личностных результатов не выносится на итоговую оценку обучающихся</w:t>
      </w:r>
      <w:r>
        <w:t>, а является предметом оценки эффективности воспита</w:t>
      </w:r>
      <w:r>
        <w:t xml:space="preserve">тельно-образовательной деятельности образовательного учреждения и образовательных систем разного уровня. </w:t>
      </w:r>
    </w:p>
    <w:p w14:paraId="7A9EA916" w14:textId="77777777" w:rsidR="004C5686" w:rsidRDefault="00CB6E33">
      <w:pPr>
        <w:pStyle w:val="aa"/>
        <w:spacing w:before="0" w:after="0"/>
        <w:jc w:val="both"/>
      </w:pPr>
      <w:r>
        <w:t>Оценка этих результатов образовательной деятельности осуществляется:</w:t>
      </w:r>
    </w:p>
    <w:p w14:paraId="2D4262B5" w14:textId="77777777" w:rsidR="004C5686" w:rsidRDefault="00CB6E33">
      <w:pPr>
        <w:numPr>
          <w:ilvl w:val="0"/>
          <w:numId w:val="7"/>
        </w:numPr>
        <w:jc w:val="both"/>
      </w:pPr>
      <w:r>
        <w:t>В ходе</w:t>
      </w:r>
      <w:r>
        <w:rPr>
          <w:rStyle w:val="apple-converted-space"/>
        </w:rPr>
        <w:t> </w:t>
      </w:r>
      <w:r>
        <w:rPr>
          <w:b/>
          <w:bCs/>
          <w:i/>
          <w:iCs/>
        </w:rPr>
        <w:t>внешних</w:t>
      </w:r>
      <w:r>
        <w:rPr>
          <w:rStyle w:val="apple-converted-space"/>
          <w:i/>
          <w:iCs/>
        </w:rPr>
        <w:t> </w:t>
      </w:r>
      <w:r>
        <w:rPr>
          <w:i/>
          <w:iCs/>
        </w:rPr>
        <w:t>неперсонифицированных мониторинговых исследований;</w:t>
      </w:r>
    </w:p>
    <w:p w14:paraId="24496DB5" w14:textId="77777777" w:rsidR="004C5686" w:rsidRDefault="00CB6E33">
      <w:pPr>
        <w:numPr>
          <w:ilvl w:val="0"/>
          <w:numId w:val="7"/>
        </w:numPr>
        <w:jc w:val="both"/>
      </w:pPr>
      <w:r>
        <w:t>В ходе</w:t>
      </w:r>
      <w:r>
        <w:rPr>
          <w:rStyle w:val="apple-converted-space"/>
        </w:rPr>
        <w:t> </w:t>
      </w:r>
      <w:r>
        <w:rPr>
          <w:b/>
          <w:bCs/>
          <w:i/>
          <w:iCs/>
        </w:rPr>
        <w:t>внутренн</w:t>
      </w:r>
      <w:r>
        <w:rPr>
          <w:b/>
          <w:bCs/>
          <w:i/>
          <w:iCs/>
        </w:rPr>
        <w:t>их</w:t>
      </w:r>
      <w:r>
        <w:rPr>
          <w:rStyle w:val="apple-converted-space"/>
        </w:rPr>
        <w:t> </w:t>
      </w:r>
      <w:r>
        <w:rPr>
          <w:i/>
          <w:iCs/>
        </w:rPr>
        <w:t>неперсонифицированных мониторинговых исследований.</w:t>
      </w:r>
    </w:p>
    <w:p w14:paraId="6E7CF5C7" w14:textId="77777777" w:rsidR="004C5686" w:rsidRDefault="00CB6E33">
      <w:pPr>
        <w:pStyle w:val="aa"/>
        <w:spacing w:before="0" w:after="0"/>
        <w:jc w:val="both"/>
      </w:pPr>
      <w:r>
        <w:t>К осуществлению</w:t>
      </w:r>
      <w:r>
        <w:rPr>
          <w:rStyle w:val="apple-converted-space"/>
        </w:rPr>
        <w:t> </w:t>
      </w:r>
      <w:r>
        <w:rPr>
          <w:b/>
          <w:bCs/>
          <w:i/>
          <w:iCs/>
        </w:rPr>
        <w:t>внешних</w:t>
      </w:r>
      <w:r>
        <w:rPr>
          <w:rStyle w:val="apple-converted-space"/>
          <w:i/>
          <w:iCs/>
        </w:rPr>
        <w:t> </w:t>
      </w:r>
      <w:r>
        <w:rPr>
          <w:i/>
          <w:iCs/>
        </w:rPr>
        <w:t>неперсонифицированных мониторинговых исследований</w:t>
      </w:r>
      <w:r>
        <w:rPr>
          <w:rStyle w:val="apple-converted-space"/>
          <w:i/>
          <w:iCs/>
        </w:rPr>
        <w:t> </w:t>
      </w:r>
      <w:r>
        <w:t xml:space="preserve">должны привлекаться специалисты, обладающие необходимой компетентностью в сфере психологической диагностики развития личности в </w:t>
      </w:r>
      <w:r>
        <w:t>подростковом возрасте. Предметом оценки в этом случае становится не прогресс личностного развития обучающегося, а</w:t>
      </w:r>
      <w:r>
        <w:rPr>
          <w:rStyle w:val="apple-converted-space"/>
        </w:rPr>
        <w:t> </w:t>
      </w:r>
      <w:r>
        <w:rPr>
          <w:i/>
          <w:iCs/>
        </w:rPr>
        <w:t>эффективность воспитательно-образовательной деятельности Школы.</w:t>
      </w:r>
    </w:p>
    <w:p w14:paraId="64514562" w14:textId="77777777" w:rsidR="004C5686" w:rsidRDefault="00CB6E33">
      <w:pPr>
        <w:pStyle w:val="aa"/>
        <w:spacing w:before="0" w:after="0"/>
        <w:jc w:val="both"/>
      </w:pPr>
      <w:r>
        <w:t xml:space="preserve">Данные мониторинговые исследования проводятся два раза (первое полугодие 5-го </w:t>
      </w:r>
      <w:r>
        <w:t>класса и конец 3 четверти  9-го класса).</w:t>
      </w:r>
    </w:p>
    <w:p w14:paraId="7B652AC2" w14:textId="77777777" w:rsidR="004C5686" w:rsidRDefault="00CB6E33">
      <w:pPr>
        <w:ind w:firstLine="454"/>
        <w:jc w:val="both"/>
      </w:pPr>
      <w:r>
        <w:t xml:space="preserve">В текущем образовательном процессе </w:t>
      </w:r>
      <w:r>
        <w:rPr>
          <w:b/>
          <w:i/>
        </w:rPr>
        <w:t>возможна ограниченная оценка</w:t>
      </w:r>
      <w:r>
        <w:t xml:space="preserve"> сформированности отдельных личностных результатов, проявляющихся в:</w:t>
      </w:r>
    </w:p>
    <w:p w14:paraId="25CBB275" w14:textId="77777777" w:rsidR="004C5686" w:rsidRDefault="00CB6E33">
      <w:pPr>
        <w:pStyle w:val="af1"/>
        <w:spacing w:line="240" w:lineRule="auto"/>
      </w:pPr>
      <w:r>
        <w:rPr>
          <w:sz w:val="24"/>
          <w:szCs w:val="24"/>
        </w:rPr>
        <w:t xml:space="preserve">1) соблюдении </w:t>
      </w:r>
      <w:r>
        <w:rPr>
          <w:i/>
          <w:sz w:val="24"/>
          <w:szCs w:val="24"/>
        </w:rPr>
        <w:t>норм и правил поведения</w:t>
      </w:r>
      <w:r>
        <w:rPr>
          <w:sz w:val="24"/>
          <w:szCs w:val="24"/>
        </w:rPr>
        <w:t>, принятых в Школе;</w:t>
      </w:r>
    </w:p>
    <w:p w14:paraId="43EC8B37" w14:textId="77777777" w:rsidR="004C5686" w:rsidRDefault="00CB6E33">
      <w:pPr>
        <w:pStyle w:val="af1"/>
        <w:spacing w:line="240" w:lineRule="auto"/>
      </w:pPr>
      <w:r>
        <w:rPr>
          <w:sz w:val="24"/>
          <w:szCs w:val="24"/>
        </w:rPr>
        <w:t xml:space="preserve">2) участии в </w:t>
      </w:r>
      <w:r>
        <w:rPr>
          <w:i/>
          <w:sz w:val="24"/>
          <w:szCs w:val="24"/>
        </w:rPr>
        <w:t xml:space="preserve">общественной </w:t>
      </w:r>
      <w:r>
        <w:rPr>
          <w:i/>
          <w:sz w:val="24"/>
          <w:szCs w:val="24"/>
        </w:rPr>
        <w:t>жизни</w:t>
      </w:r>
      <w:r>
        <w:rPr>
          <w:sz w:val="24"/>
          <w:szCs w:val="24"/>
        </w:rPr>
        <w:t xml:space="preserve"> школы и ближайшего социального окружения, общественно-полезной деятельности;</w:t>
      </w:r>
    </w:p>
    <w:p w14:paraId="3474DA4C" w14:textId="77777777" w:rsidR="004C5686" w:rsidRDefault="00CB6E33">
      <w:pPr>
        <w:pStyle w:val="af1"/>
        <w:spacing w:line="240" w:lineRule="auto"/>
      </w:pPr>
      <w:r>
        <w:rPr>
          <w:i/>
          <w:sz w:val="24"/>
          <w:szCs w:val="24"/>
        </w:rPr>
        <w:t>3) прилежании и ответственности</w:t>
      </w:r>
      <w:r>
        <w:rPr>
          <w:sz w:val="24"/>
          <w:szCs w:val="24"/>
        </w:rPr>
        <w:t xml:space="preserve"> за результаты обучения;</w:t>
      </w:r>
    </w:p>
    <w:p w14:paraId="227155B7" w14:textId="77777777" w:rsidR="004C5686" w:rsidRDefault="00CB6E33">
      <w:pPr>
        <w:pStyle w:val="af1"/>
        <w:spacing w:line="240" w:lineRule="auto"/>
      </w:pPr>
      <w:r>
        <w:rPr>
          <w:sz w:val="24"/>
          <w:szCs w:val="24"/>
        </w:rPr>
        <w:t xml:space="preserve">4) готовности и способности делать </w:t>
      </w:r>
      <w:r>
        <w:rPr>
          <w:i/>
          <w:sz w:val="24"/>
          <w:szCs w:val="24"/>
        </w:rPr>
        <w:t>осознанный выбор</w:t>
      </w:r>
      <w:r>
        <w:rPr>
          <w:sz w:val="24"/>
          <w:szCs w:val="24"/>
        </w:rPr>
        <w:t xml:space="preserve"> своей образовательной траектории, в том числе выбор направления п</w:t>
      </w:r>
      <w:r>
        <w:rPr>
          <w:sz w:val="24"/>
          <w:szCs w:val="24"/>
        </w:rPr>
        <w:t>рофильного образования, проектирование индивидуального учебного плана на старшей ступени общего образования;</w:t>
      </w:r>
    </w:p>
    <w:p w14:paraId="06A98A93" w14:textId="77777777" w:rsidR="004C5686" w:rsidRDefault="00CB6E33">
      <w:pPr>
        <w:pStyle w:val="af1"/>
        <w:spacing w:line="240" w:lineRule="auto"/>
      </w:pPr>
      <w:r>
        <w:rPr>
          <w:sz w:val="24"/>
          <w:szCs w:val="24"/>
        </w:rPr>
        <w:t>5) </w:t>
      </w:r>
      <w:r>
        <w:rPr>
          <w:i/>
          <w:sz w:val="24"/>
          <w:szCs w:val="24"/>
        </w:rPr>
        <w:t>ценностно-смысловых установках</w:t>
      </w:r>
      <w:r>
        <w:rPr>
          <w:sz w:val="24"/>
          <w:szCs w:val="24"/>
        </w:rPr>
        <w:t xml:space="preserve"> обучающихся, формируемых средствами различных предметов в рамках системы общего образования.</w:t>
      </w:r>
    </w:p>
    <w:p w14:paraId="56CB57B3" w14:textId="77777777" w:rsidR="004C5686" w:rsidRDefault="00CB6E33">
      <w:pPr>
        <w:pStyle w:val="aa"/>
        <w:spacing w:before="0" w:after="0"/>
        <w:jc w:val="both"/>
      </w:pPr>
      <w:r>
        <w:t>Личностная оценка на</w:t>
      </w:r>
      <w:r>
        <w:t>правлена на решение задачи оптимизации личностного развития обучающихся и включает три основных компонента:</w:t>
      </w:r>
    </w:p>
    <w:p w14:paraId="123048A8" w14:textId="77777777" w:rsidR="004C5686" w:rsidRDefault="00CB6E33">
      <w:pPr>
        <w:pStyle w:val="aa"/>
        <w:spacing w:before="0" w:after="0"/>
        <w:jc w:val="both"/>
      </w:pPr>
      <w:r>
        <w:t>•     характеристику достижений и положительных качеств обучающегося;</w:t>
      </w:r>
    </w:p>
    <w:p w14:paraId="21533721" w14:textId="77777777" w:rsidR="004C5686" w:rsidRDefault="00CB6E33">
      <w:pPr>
        <w:pStyle w:val="aa"/>
        <w:spacing w:before="0" w:after="0"/>
        <w:jc w:val="both"/>
      </w:pPr>
      <w:r>
        <w:t xml:space="preserve">•     определение приоритетных задач и направлений личностного развития с </w:t>
      </w:r>
      <w:r>
        <w:t>учётом как достижений, так и психологических проблем развития ребёнка;</w:t>
      </w:r>
    </w:p>
    <w:p w14:paraId="0C4547C6" w14:textId="77777777" w:rsidR="004C5686" w:rsidRDefault="00CB6E33">
      <w:pPr>
        <w:pStyle w:val="aa"/>
        <w:spacing w:before="0" w:after="0"/>
        <w:jc w:val="both"/>
      </w:pPr>
      <w:r>
        <w:t>•     систему психолого-педагогических рекомендаций, призванных обеспечить успешную реализацию развивающих и профилактических задач развития.</w:t>
      </w:r>
    </w:p>
    <w:p w14:paraId="536B7860" w14:textId="77777777" w:rsidR="004C5686" w:rsidRDefault="00CB6E33">
      <w:pPr>
        <w:pStyle w:val="aa"/>
        <w:spacing w:before="0" w:after="0"/>
        <w:jc w:val="both"/>
      </w:pPr>
      <w:r>
        <w:t>Внутренняя диагностика личностных результат</w:t>
      </w:r>
      <w:r>
        <w:t>ов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w:t>
      </w:r>
    </w:p>
    <w:p w14:paraId="071DBF4A" w14:textId="77777777" w:rsidR="004C5686" w:rsidRDefault="00CB6E33">
      <w:pPr>
        <w:pStyle w:val="aa"/>
        <w:spacing w:before="0" w:after="0"/>
        <w:jc w:val="both"/>
      </w:pPr>
      <w:r>
        <w:t>Анонимность данной диагностики проявляется в том, что работы, выполняемые учениками, как прави</w:t>
      </w:r>
      <w:r>
        <w:t>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14:paraId="6AA1406C" w14:textId="77777777" w:rsidR="004C5686" w:rsidRDefault="00CB6E33">
      <w:pPr>
        <w:pStyle w:val="af1"/>
        <w:spacing w:line="240" w:lineRule="auto"/>
      </w:pPr>
      <w:r>
        <w:rPr>
          <w:sz w:val="24"/>
          <w:szCs w:val="24"/>
        </w:rPr>
        <w:t xml:space="preserve">Данные о достижении личностных результатов являются составляющими системы внутреннего </w:t>
      </w:r>
      <w:r>
        <w:rPr>
          <w:sz w:val="24"/>
          <w:szCs w:val="24"/>
        </w:rPr>
        <w:t xml:space="preserve">мониторинга образовательных достижений обучающихся. Любое их </w:t>
      </w:r>
      <w:r>
        <w:rPr>
          <w:sz w:val="24"/>
          <w:szCs w:val="24"/>
        </w:rPr>
        <w:lastRenderedPageBreak/>
        <w:t>использование данных личностного мониторинга  возможно только в соответствии с</w:t>
      </w:r>
      <w:r>
        <w:rPr>
          <w:b/>
          <w:bCs/>
          <w:sz w:val="24"/>
          <w:szCs w:val="24"/>
        </w:rPr>
        <w:t xml:space="preserve"> </w:t>
      </w:r>
      <w:r>
        <w:rPr>
          <w:bCs/>
          <w:sz w:val="24"/>
          <w:szCs w:val="24"/>
        </w:rPr>
        <w:t>Федеральным</w:t>
      </w:r>
      <w:r>
        <w:rPr>
          <w:b/>
          <w:bCs/>
          <w:sz w:val="24"/>
          <w:szCs w:val="24"/>
        </w:rPr>
        <w:t xml:space="preserve"> </w:t>
      </w:r>
      <w:r>
        <w:rPr>
          <w:sz w:val="24"/>
          <w:szCs w:val="24"/>
        </w:rPr>
        <w:t xml:space="preserve">законом от 17.07.2006 №152-ФЗ «О персональных данных». Оценка личностных результатов проводиться </w:t>
      </w:r>
      <w:r>
        <w:rPr>
          <w:b/>
          <w:sz w:val="24"/>
          <w:szCs w:val="24"/>
        </w:rPr>
        <w:t>в форме</w:t>
      </w:r>
      <w:r>
        <w:rPr>
          <w:b/>
          <w:sz w:val="24"/>
          <w:szCs w:val="24"/>
        </w:rPr>
        <w:t xml:space="preserve">, не представляющей угрозы личности, психологической безопасности и эмоциональному статусу учащегося </w:t>
      </w:r>
      <w:r>
        <w:rPr>
          <w:sz w:val="24"/>
          <w:szCs w:val="24"/>
        </w:rPr>
        <w:t xml:space="preserve">и может использоваться </w:t>
      </w:r>
      <w:r>
        <w:rPr>
          <w:b/>
          <w:sz w:val="24"/>
          <w:szCs w:val="24"/>
        </w:rPr>
        <w:t>исключительно в целях оптимизации личностного развития</w:t>
      </w:r>
      <w:r>
        <w:rPr>
          <w:sz w:val="24"/>
          <w:szCs w:val="24"/>
        </w:rPr>
        <w:t xml:space="preserve"> обучающихся.</w:t>
      </w:r>
    </w:p>
    <w:p w14:paraId="738610EB" w14:textId="77777777" w:rsidR="004C5686" w:rsidRDefault="004C5686">
      <w:pPr>
        <w:pStyle w:val="af1"/>
        <w:spacing w:line="240" w:lineRule="auto"/>
        <w:rPr>
          <w:sz w:val="24"/>
          <w:szCs w:val="24"/>
        </w:rPr>
      </w:pPr>
    </w:p>
    <w:p w14:paraId="177383D9" w14:textId="77777777" w:rsidR="004C5686" w:rsidRDefault="00CB6E33">
      <w:pPr>
        <w:pStyle w:val="aa"/>
        <w:spacing w:before="0" w:after="0"/>
        <w:jc w:val="center"/>
        <w:rPr>
          <w:b/>
          <w:bCs/>
        </w:rPr>
      </w:pPr>
      <w:r>
        <w:rPr>
          <w:b/>
          <w:bCs/>
        </w:rPr>
        <w:t>Механизм оценки личностных достижений обучающихся Школы</w:t>
      </w:r>
    </w:p>
    <w:tbl>
      <w:tblPr>
        <w:tblW w:w="9385" w:type="dxa"/>
        <w:tblInd w:w="-1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463"/>
        <w:gridCol w:w="2276"/>
        <w:gridCol w:w="2254"/>
        <w:gridCol w:w="2102"/>
        <w:gridCol w:w="2290"/>
      </w:tblGrid>
      <w:tr w:rsidR="004C5686" w14:paraId="37FE1EFA" w14:textId="77777777">
        <w:tc>
          <w:tcPr>
            <w:tcW w:w="463" w:type="dxa"/>
            <w:tcBorders>
              <w:top w:val="single" w:sz="4" w:space="0" w:color="000000"/>
              <w:left w:val="single" w:sz="4" w:space="0" w:color="000000"/>
              <w:bottom w:val="single" w:sz="4" w:space="0" w:color="000000"/>
            </w:tcBorders>
            <w:shd w:val="clear" w:color="auto" w:fill="auto"/>
          </w:tcPr>
          <w:p w14:paraId="427D9C9B" w14:textId="77777777" w:rsidR="004C5686" w:rsidRDefault="00CB6E33">
            <w:pPr>
              <w:pStyle w:val="aa"/>
              <w:spacing w:before="0" w:after="0"/>
              <w:jc w:val="center"/>
              <w:rPr>
                <w:b/>
                <w:bCs/>
              </w:rPr>
            </w:pPr>
            <w:r>
              <w:rPr>
                <w:b/>
                <w:bCs/>
              </w:rPr>
              <w:t>№</w:t>
            </w:r>
          </w:p>
        </w:tc>
        <w:tc>
          <w:tcPr>
            <w:tcW w:w="2276" w:type="dxa"/>
            <w:tcBorders>
              <w:top w:val="single" w:sz="4" w:space="0" w:color="000000"/>
              <w:left w:val="single" w:sz="4" w:space="0" w:color="000000"/>
              <w:bottom w:val="single" w:sz="4" w:space="0" w:color="000000"/>
            </w:tcBorders>
            <w:shd w:val="clear" w:color="auto" w:fill="auto"/>
          </w:tcPr>
          <w:p w14:paraId="30E70E3A" w14:textId="77777777" w:rsidR="004C5686" w:rsidRDefault="00CB6E33">
            <w:pPr>
              <w:pStyle w:val="aa"/>
              <w:spacing w:before="0" w:after="0"/>
              <w:jc w:val="center"/>
              <w:rPr>
                <w:b/>
                <w:bCs/>
              </w:rPr>
            </w:pPr>
            <w:r>
              <w:rPr>
                <w:b/>
                <w:bCs/>
              </w:rPr>
              <w:t>Проце</w:t>
            </w:r>
            <w:r>
              <w:rPr>
                <w:b/>
                <w:bCs/>
              </w:rPr>
              <w:t>дура оценивания</w:t>
            </w:r>
          </w:p>
        </w:tc>
        <w:tc>
          <w:tcPr>
            <w:tcW w:w="2254" w:type="dxa"/>
            <w:tcBorders>
              <w:top w:val="single" w:sz="4" w:space="0" w:color="000000"/>
              <w:left w:val="single" w:sz="4" w:space="0" w:color="000000"/>
              <w:bottom w:val="single" w:sz="4" w:space="0" w:color="000000"/>
            </w:tcBorders>
            <w:shd w:val="clear" w:color="auto" w:fill="auto"/>
          </w:tcPr>
          <w:p w14:paraId="4622CFE7" w14:textId="77777777" w:rsidR="004C5686" w:rsidRDefault="00CB6E33">
            <w:pPr>
              <w:pStyle w:val="aa"/>
              <w:spacing w:before="0" w:after="0"/>
              <w:jc w:val="center"/>
              <w:rPr>
                <w:b/>
                <w:bCs/>
              </w:rPr>
            </w:pPr>
            <w:r>
              <w:rPr>
                <w:b/>
                <w:bCs/>
              </w:rPr>
              <w:t>Кто оценивает</w:t>
            </w:r>
          </w:p>
        </w:tc>
        <w:tc>
          <w:tcPr>
            <w:tcW w:w="2102" w:type="dxa"/>
            <w:tcBorders>
              <w:top w:val="single" w:sz="4" w:space="0" w:color="000000"/>
              <w:left w:val="single" w:sz="4" w:space="0" w:color="000000"/>
              <w:bottom w:val="single" w:sz="4" w:space="0" w:color="000000"/>
            </w:tcBorders>
            <w:shd w:val="clear" w:color="auto" w:fill="auto"/>
          </w:tcPr>
          <w:p w14:paraId="7B65D93A" w14:textId="77777777" w:rsidR="004C5686" w:rsidRDefault="00CB6E33">
            <w:pPr>
              <w:pStyle w:val="aa"/>
              <w:spacing w:before="0" w:after="0"/>
              <w:jc w:val="center"/>
              <w:rPr>
                <w:b/>
                <w:bCs/>
              </w:rPr>
            </w:pPr>
            <w:r>
              <w:rPr>
                <w:b/>
                <w:bCs/>
              </w:rPr>
              <w:t>Сроки</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67C954EB" w14:textId="77777777" w:rsidR="004C5686" w:rsidRDefault="00CB6E33">
            <w:pPr>
              <w:pStyle w:val="aa"/>
              <w:spacing w:before="0" w:after="0"/>
              <w:jc w:val="center"/>
              <w:rPr>
                <w:b/>
                <w:bCs/>
              </w:rPr>
            </w:pPr>
            <w:r>
              <w:rPr>
                <w:b/>
                <w:bCs/>
              </w:rPr>
              <w:t>Фиксация результатов</w:t>
            </w:r>
          </w:p>
        </w:tc>
      </w:tr>
      <w:tr w:rsidR="004C5686" w14:paraId="31694EE1" w14:textId="77777777">
        <w:tc>
          <w:tcPr>
            <w:tcW w:w="463" w:type="dxa"/>
            <w:tcBorders>
              <w:top w:val="single" w:sz="4" w:space="0" w:color="000000"/>
              <w:left w:val="single" w:sz="4" w:space="0" w:color="000000"/>
              <w:bottom w:val="single" w:sz="4" w:space="0" w:color="000000"/>
            </w:tcBorders>
            <w:shd w:val="clear" w:color="auto" w:fill="auto"/>
          </w:tcPr>
          <w:p w14:paraId="649841BE" w14:textId="77777777" w:rsidR="004C5686" w:rsidRDefault="00CB6E33">
            <w:pPr>
              <w:pStyle w:val="aa"/>
              <w:spacing w:before="0" w:after="0"/>
              <w:jc w:val="center"/>
            </w:pPr>
            <w:r>
              <w:t>1</w:t>
            </w:r>
          </w:p>
        </w:tc>
        <w:tc>
          <w:tcPr>
            <w:tcW w:w="2276" w:type="dxa"/>
            <w:tcBorders>
              <w:top w:val="single" w:sz="4" w:space="0" w:color="000000"/>
              <w:left w:val="single" w:sz="4" w:space="0" w:color="000000"/>
              <w:bottom w:val="single" w:sz="4" w:space="0" w:color="000000"/>
            </w:tcBorders>
            <w:shd w:val="clear" w:color="auto" w:fill="auto"/>
          </w:tcPr>
          <w:p w14:paraId="59791D7C" w14:textId="77777777" w:rsidR="004C5686" w:rsidRDefault="00CB6E33">
            <w:pPr>
              <w:pStyle w:val="aa"/>
              <w:spacing w:before="0" w:after="0"/>
              <w:jc w:val="center"/>
            </w:pPr>
            <w:r>
              <w:t>Тестирование</w:t>
            </w:r>
          </w:p>
        </w:tc>
        <w:tc>
          <w:tcPr>
            <w:tcW w:w="2254" w:type="dxa"/>
            <w:tcBorders>
              <w:top w:val="single" w:sz="4" w:space="0" w:color="000000"/>
              <w:left w:val="single" w:sz="4" w:space="0" w:color="000000"/>
              <w:bottom w:val="single" w:sz="4" w:space="0" w:color="000000"/>
            </w:tcBorders>
            <w:shd w:val="clear" w:color="auto" w:fill="auto"/>
          </w:tcPr>
          <w:p w14:paraId="1785C589" w14:textId="77777777" w:rsidR="004C5686" w:rsidRDefault="00CB6E33">
            <w:pPr>
              <w:pStyle w:val="aa"/>
              <w:spacing w:before="0" w:after="0"/>
              <w:jc w:val="center"/>
            </w:pPr>
            <w:r>
              <w:t>Психолог и/или классный руководитель</w:t>
            </w:r>
          </w:p>
        </w:tc>
        <w:tc>
          <w:tcPr>
            <w:tcW w:w="2102" w:type="dxa"/>
            <w:tcBorders>
              <w:top w:val="single" w:sz="4" w:space="0" w:color="000000"/>
              <w:left w:val="single" w:sz="4" w:space="0" w:color="000000"/>
              <w:bottom w:val="single" w:sz="4" w:space="0" w:color="000000"/>
            </w:tcBorders>
            <w:shd w:val="clear" w:color="auto" w:fill="auto"/>
          </w:tcPr>
          <w:p w14:paraId="31F006A9" w14:textId="77777777" w:rsidR="004C5686" w:rsidRDefault="00CB6E33">
            <w:pPr>
              <w:pStyle w:val="aa"/>
              <w:spacing w:before="0" w:after="0"/>
              <w:jc w:val="center"/>
            </w:pPr>
            <w:r>
              <w:t>5 класс – входное</w:t>
            </w:r>
          </w:p>
          <w:p w14:paraId="57E867FC" w14:textId="77777777" w:rsidR="004C5686" w:rsidRDefault="00CB6E33">
            <w:pPr>
              <w:pStyle w:val="aa"/>
              <w:spacing w:before="0" w:after="0"/>
              <w:jc w:val="center"/>
            </w:pPr>
            <w:r>
              <w:t>7-8 класс – текущее</w:t>
            </w:r>
          </w:p>
          <w:p w14:paraId="3BA9D150" w14:textId="77777777" w:rsidR="004C5686" w:rsidRDefault="00CB6E33">
            <w:pPr>
              <w:pStyle w:val="aa"/>
              <w:spacing w:before="0" w:after="0"/>
              <w:jc w:val="center"/>
            </w:pPr>
            <w:r>
              <w:t>9 класс – итоговое</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43F14BAC" w14:textId="77777777" w:rsidR="004C5686" w:rsidRDefault="00CB6E33">
            <w:pPr>
              <w:pStyle w:val="aa"/>
              <w:spacing w:before="0" w:after="0"/>
              <w:jc w:val="center"/>
            </w:pPr>
            <w:r>
              <w:t>Портфолио</w:t>
            </w:r>
          </w:p>
        </w:tc>
      </w:tr>
      <w:tr w:rsidR="004C5686" w14:paraId="7505F340" w14:textId="77777777">
        <w:tc>
          <w:tcPr>
            <w:tcW w:w="463" w:type="dxa"/>
            <w:tcBorders>
              <w:top w:val="single" w:sz="4" w:space="0" w:color="000000"/>
              <w:left w:val="single" w:sz="4" w:space="0" w:color="000000"/>
              <w:bottom w:val="single" w:sz="4" w:space="0" w:color="000000"/>
            </w:tcBorders>
            <w:shd w:val="clear" w:color="auto" w:fill="auto"/>
          </w:tcPr>
          <w:p w14:paraId="18F999B5" w14:textId="77777777" w:rsidR="004C5686" w:rsidRDefault="00CB6E33">
            <w:pPr>
              <w:pStyle w:val="aa"/>
              <w:spacing w:before="0" w:after="0"/>
              <w:jc w:val="center"/>
            </w:pPr>
            <w:r>
              <w:t>2</w:t>
            </w:r>
          </w:p>
        </w:tc>
        <w:tc>
          <w:tcPr>
            <w:tcW w:w="2276" w:type="dxa"/>
            <w:tcBorders>
              <w:top w:val="single" w:sz="4" w:space="0" w:color="000000"/>
              <w:left w:val="single" w:sz="4" w:space="0" w:color="000000"/>
              <w:bottom w:val="single" w:sz="4" w:space="0" w:color="000000"/>
            </w:tcBorders>
            <w:shd w:val="clear" w:color="auto" w:fill="auto"/>
          </w:tcPr>
          <w:p w14:paraId="7BC3C2A2" w14:textId="77777777" w:rsidR="004C5686" w:rsidRDefault="00CB6E33">
            <w:pPr>
              <w:pStyle w:val="aa"/>
              <w:spacing w:before="0" w:after="0"/>
              <w:jc w:val="center"/>
            </w:pPr>
            <w:r>
              <w:t>Наблюдения</w:t>
            </w:r>
          </w:p>
          <w:p w14:paraId="637805D2" w14:textId="77777777" w:rsidR="004C5686" w:rsidRDefault="004C5686">
            <w:pPr>
              <w:pStyle w:val="aa"/>
              <w:spacing w:before="0" w:after="0"/>
              <w:jc w:val="center"/>
              <w:rPr>
                <w:b/>
                <w:color w:val="C00000"/>
              </w:rPr>
            </w:pPr>
          </w:p>
        </w:tc>
        <w:tc>
          <w:tcPr>
            <w:tcW w:w="2254" w:type="dxa"/>
            <w:tcBorders>
              <w:top w:val="single" w:sz="4" w:space="0" w:color="000000"/>
              <w:left w:val="single" w:sz="4" w:space="0" w:color="000000"/>
              <w:bottom w:val="single" w:sz="4" w:space="0" w:color="000000"/>
            </w:tcBorders>
            <w:shd w:val="clear" w:color="auto" w:fill="auto"/>
          </w:tcPr>
          <w:p w14:paraId="24B7E1D1" w14:textId="77777777" w:rsidR="004C5686" w:rsidRDefault="00CB6E33">
            <w:pPr>
              <w:pStyle w:val="aa"/>
              <w:spacing w:before="0" w:after="0"/>
              <w:jc w:val="center"/>
            </w:pPr>
            <w:r>
              <w:t>Кл. руководитель, учителя-предметники</w:t>
            </w:r>
          </w:p>
        </w:tc>
        <w:tc>
          <w:tcPr>
            <w:tcW w:w="2102" w:type="dxa"/>
            <w:tcBorders>
              <w:top w:val="single" w:sz="4" w:space="0" w:color="000000"/>
              <w:left w:val="single" w:sz="4" w:space="0" w:color="000000"/>
              <w:bottom w:val="single" w:sz="4" w:space="0" w:color="000000"/>
            </w:tcBorders>
            <w:shd w:val="clear" w:color="auto" w:fill="auto"/>
          </w:tcPr>
          <w:p w14:paraId="2E05ED85" w14:textId="77777777" w:rsidR="004C5686" w:rsidRDefault="00CB6E33">
            <w:pPr>
              <w:pStyle w:val="aa"/>
              <w:spacing w:before="0" w:after="0"/>
              <w:jc w:val="center"/>
            </w:pPr>
            <w:r>
              <w:t xml:space="preserve">В течение всего периода </w:t>
            </w:r>
            <w:r>
              <w:t>обучения</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625DF50C" w14:textId="77777777" w:rsidR="004C5686" w:rsidRDefault="00CB6E33">
            <w:pPr>
              <w:pStyle w:val="aa"/>
              <w:spacing w:before="0" w:after="0"/>
              <w:jc w:val="center"/>
            </w:pPr>
            <w:r>
              <w:t>Рабочий журнал педагога</w:t>
            </w:r>
          </w:p>
        </w:tc>
      </w:tr>
      <w:tr w:rsidR="004C5686" w14:paraId="74C5B647" w14:textId="77777777">
        <w:tc>
          <w:tcPr>
            <w:tcW w:w="463" w:type="dxa"/>
            <w:tcBorders>
              <w:top w:val="single" w:sz="4" w:space="0" w:color="000000"/>
              <w:left w:val="single" w:sz="4" w:space="0" w:color="000000"/>
              <w:bottom w:val="single" w:sz="4" w:space="0" w:color="000000"/>
            </w:tcBorders>
            <w:shd w:val="clear" w:color="auto" w:fill="auto"/>
          </w:tcPr>
          <w:p w14:paraId="5FCD5EC4" w14:textId="77777777" w:rsidR="004C5686" w:rsidRDefault="00CB6E33">
            <w:pPr>
              <w:pStyle w:val="aa"/>
              <w:spacing w:before="0" w:after="0"/>
              <w:jc w:val="center"/>
            </w:pPr>
            <w:r>
              <w:t>3</w:t>
            </w:r>
          </w:p>
        </w:tc>
        <w:tc>
          <w:tcPr>
            <w:tcW w:w="2276" w:type="dxa"/>
            <w:tcBorders>
              <w:top w:val="single" w:sz="4" w:space="0" w:color="000000"/>
              <w:left w:val="single" w:sz="4" w:space="0" w:color="000000"/>
              <w:bottom w:val="single" w:sz="4" w:space="0" w:color="000000"/>
            </w:tcBorders>
            <w:shd w:val="clear" w:color="auto" w:fill="auto"/>
          </w:tcPr>
          <w:p w14:paraId="4D96A922" w14:textId="77777777" w:rsidR="004C5686" w:rsidRDefault="00CB6E33">
            <w:pPr>
              <w:pStyle w:val="aa"/>
              <w:spacing w:before="0" w:after="0"/>
              <w:jc w:val="center"/>
            </w:pPr>
            <w:r>
              <w:t>Анализ содержания портфолио</w:t>
            </w:r>
          </w:p>
        </w:tc>
        <w:tc>
          <w:tcPr>
            <w:tcW w:w="2254" w:type="dxa"/>
            <w:tcBorders>
              <w:top w:val="single" w:sz="4" w:space="0" w:color="000000"/>
              <w:left w:val="single" w:sz="4" w:space="0" w:color="000000"/>
              <w:bottom w:val="single" w:sz="4" w:space="0" w:color="000000"/>
            </w:tcBorders>
            <w:shd w:val="clear" w:color="auto" w:fill="auto"/>
          </w:tcPr>
          <w:p w14:paraId="59CD11B5" w14:textId="77777777" w:rsidR="004C5686" w:rsidRDefault="00CB6E33">
            <w:pPr>
              <w:pStyle w:val="aa"/>
              <w:spacing w:before="0" w:after="0"/>
              <w:jc w:val="center"/>
            </w:pPr>
            <w:r>
              <w:t>Кл. руководитель</w:t>
            </w:r>
          </w:p>
        </w:tc>
        <w:tc>
          <w:tcPr>
            <w:tcW w:w="2102" w:type="dxa"/>
            <w:tcBorders>
              <w:top w:val="single" w:sz="4" w:space="0" w:color="000000"/>
              <w:left w:val="single" w:sz="4" w:space="0" w:color="000000"/>
              <w:bottom w:val="single" w:sz="4" w:space="0" w:color="000000"/>
            </w:tcBorders>
            <w:shd w:val="clear" w:color="auto" w:fill="auto"/>
          </w:tcPr>
          <w:p w14:paraId="08A870AB" w14:textId="77777777" w:rsidR="004C5686" w:rsidRDefault="00CB6E33">
            <w:pPr>
              <w:pStyle w:val="aa"/>
              <w:spacing w:before="0" w:after="0"/>
              <w:jc w:val="center"/>
            </w:pPr>
            <w:r>
              <w:t>В конце учебного года</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010C7D3F" w14:textId="77777777" w:rsidR="004C5686" w:rsidRDefault="00CB6E33">
            <w:pPr>
              <w:pStyle w:val="aa"/>
              <w:spacing w:before="0" w:after="0"/>
              <w:jc w:val="center"/>
            </w:pPr>
            <w:r>
              <w:t>Аналитическая справка классного руководителя</w:t>
            </w:r>
          </w:p>
        </w:tc>
      </w:tr>
      <w:tr w:rsidR="004C5686" w14:paraId="62E368AB" w14:textId="77777777">
        <w:tc>
          <w:tcPr>
            <w:tcW w:w="463" w:type="dxa"/>
            <w:tcBorders>
              <w:top w:val="single" w:sz="4" w:space="0" w:color="000000"/>
              <w:left w:val="single" w:sz="4" w:space="0" w:color="000000"/>
              <w:bottom w:val="single" w:sz="4" w:space="0" w:color="000000"/>
            </w:tcBorders>
            <w:shd w:val="clear" w:color="auto" w:fill="auto"/>
          </w:tcPr>
          <w:p w14:paraId="2598DEE6" w14:textId="77777777" w:rsidR="004C5686" w:rsidRDefault="00CB6E33">
            <w:pPr>
              <w:pStyle w:val="aa"/>
              <w:spacing w:before="0" w:after="0"/>
              <w:jc w:val="center"/>
            </w:pPr>
            <w:r>
              <w:t>4</w:t>
            </w:r>
          </w:p>
        </w:tc>
        <w:tc>
          <w:tcPr>
            <w:tcW w:w="2276" w:type="dxa"/>
            <w:tcBorders>
              <w:top w:val="single" w:sz="4" w:space="0" w:color="000000"/>
              <w:left w:val="single" w:sz="4" w:space="0" w:color="000000"/>
              <w:bottom w:val="single" w:sz="4" w:space="0" w:color="000000"/>
            </w:tcBorders>
            <w:shd w:val="clear" w:color="auto" w:fill="auto"/>
          </w:tcPr>
          <w:p w14:paraId="41CFA22A" w14:textId="77777777" w:rsidR="004C5686" w:rsidRDefault="00CB6E33">
            <w:pPr>
              <w:pStyle w:val="aa"/>
              <w:spacing w:before="0" w:after="0"/>
              <w:jc w:val="center"/>
            </w:pPr>
            <w:r>
              <w:t>Анкетирование</w:t>
            </w:r>
          </w:p>
        </w:tc>
        <w:tc>
          <w:tcPr>
            <w:tcW w:w="2254" w:type="dxa"/>
            <w:tcBorders>
              <w:top w:val="single" w:sz="4" w:space="0" w:color="000000"/>
              <w:left w:val="single" w:sz="4" w:space="0" w:color="000000"/>
              <w:bottom w:val="single" w:sz="4" w:space="0" w:color="000000"/>
            </w:tcBorders>
            <w:shd w:val="clear" w:color="auto" w:fill="auto"/>
          </w:tcPr>
          <w:p w14:paraId="0D86EA2E" w14:textId="77777777" w:rsidR="004C5686" w:rsidRDefault="00CB6E33">
            <w:pPr>
              <w:pStyle w:val="aa"/>
              <w:spacing w:before="0" w:after="0"/>
              <w:jc w:val="center"/>
            </w:pPr>
            <w:r>
              <w:t>Психолог и/или классный руководитель</w:t>
            </w:r>
          </w:p>
        </w:tc>
        <w:tc>
          <w:tcPr>
            <w:tcW w:w="2102" w:type="dxa"/>
            <w:tcBorders>
              <w:top w:val="single" w:sz="4" w:space="0" w:color="000000"/>
              <w:left w:val="single" w:sz="4" w:space="0" w:color="000000"/>
              <w:bottom w:val="single" w:sz="4" w:space="0" w:color="000000"/>
            </w:tcBorders>
            <w:shd w:val="clear" w:color="auto" w:fill="auto"/>
          </w:tcPr>
          <w:p w14:paraId="79F4730D" w14:textId="77777777" w:rsidR="004C5686" w:rsidRDefault="00CB6E33">
            <w:pPr>
              <w:pStyle w:val="aa"/>
              <w:spacing w:before="0" w:after="0"/>
              <w:jc w:val="center"/>
            </w:pPr>
            <w:r>
              <w:t>5 класс – входное</w:t>
            </w:r>
          </w:p>
          <w:p w14:paraId="3E3320EF" w14:textId="77777777" w:rsidR="004C5686" w:rsidRDefault="00CB6E33">
            <w:pPr>
              <w:pStyle w:val="aa"/>
              <w:spacing w:before="0" w:after="0"/>
              <w:jc w:val="center"/>
            </w:pPr>
            <w:r>
              <w:t>7-8 класс – текущее</w:t>
            </w:r>
          </w:p>
          <w:p w14:paraId="699A6E48" w14:textId="77777777" w:rsidR="004C5686" w:rsidRDefault="00CB6E33">
            <w:pPr>
              <w:pStyle w:val="aa"/>
              <w:spacing w:before="0" w:after="0"/>
              <w:jc w:val="center"/>
            </w:pPr>
            <w:r>
              <w:t xml:space="preserve">9 класс – </w:t>
            </w:r>
            <w:r>
              <w:t>итоговое</w:t>
            </w:r>
          </w:p>
        </w:tc>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459FCD0C" w14:textId="77777777" w:rsidR="004C5686" w:rsidRDefault="00CB6E33">
            <w:pPr>
              <w:pStyle w:val="aa"/>
              <w:spacing w:before="0" w:after="0"/>
              <w:jc w:val="center"/>
            </w:pPr>
            <w:r>
              <w:t>Портфолио</w:t>
            </w:r>
          </w:p>
        </w:tc>
      </w:tr>
    </w:tbl>
    <w:p w14:paraId="463F29E8" w14:textId="77777777" w:rsidR="004C5686" w:rsidRDefault="004C5686">
      <w:pPr>
        <w:pStyle w:val="aa"/>
        <w:spacing w:before="0" w:after="0"/>
        <w:jc w:val="both"/>
      </w:pPr>
    </w:p>
    <w:p w14:paraId="250C5006" w14:textId="77777777" w:rsidR="004C5686" w:rsidRDefault="00CB6E33">
      <w:pPr>
        <w:pStyle w:val="aa"/>
        <w:spacing w:before="0" w:after="0"/>
        <w:ind w:firstLine="708"/>
        <w:jc w:val="both"/>
      </w:pPr>
      <w:r>
        <w:t xml:space="preserve">Возможна оценка индивидуального прогресса личностного развития обучающихся, которым необходима специальная поддержка (обучающиеся, имеющие рекомендации ПМПК </w:t>
      </w:r>
      <w:r>
        <w:rPr>
          <w:lang w:val="en-US"/>
        </w:rPr>
        <w:t>VII</w:t>
      </w:r>
      <w:r>
        <w:t xml:space="preserve"> вида, дети  инвалиды и др.). Данная оценка проводится психологов по результатам наблюдений, осуществляемых по просьбе классного руководителя, учителей или администрации с согласия родителей (законных представителей).</w:t>
      </w:r>
    </w:p>
    <w:p w14:paraId="3B7B4B86" w14:textId="77777777" w:rsidR="004C5686" w:rsidRDefault="004C5686">
      <w:pPr>
        <w:pStyle w:val="aa"/>
        <w:spacing w:before="0" w:after="0"/>
        <w:jc w:val="center"/>
        <w:rPr>
          <w:b/>
          <w:bCs/>
        </w:rPr>
      </w:pPr>
    </w:p>
    <w:p w14:paraId="382769FD" w14:textId="77777777" w:rsidR="004C5686" w:rsidRDefault="00CB6E33">
      <w:pPr>
        <w:pStyle w:val="aa"/>
        <w:spacing w:before="0" w:after="0"/>
        <w:jc w:val="center"/>
        <w:rPr>
          <w:b/>
          <w:bCs/>
        </w:rPr>
      </w:pPr>
      <w:r>
        <w:rPr>
          <w:b/>
          <w:bCs/>
        </w:rPr>
        <w:t>Критерии оценивания личностных универ</w:t>
      </w:r>
      <w:r>
        <w:rPr>
          <w:b/>
          <w:bCs/>
        </w:rPr>
        <w:t>сальных действий</w:t>
      </w:r>
    </w:p>
    <w:p w14:paraId="4E2ED72B" w14:textId="77777777" w:rsidR="004C5686" w:rsidRDefault="00CB6E33">
      <w:pPr>
        <w:pStyle w:val="aa"/>
        <w:spacing w:before="0" w:after="0"/>
        <w:jc w:val="center"/>
        <w:rPr>
          <w:b/>
          <w:bCs/>
          <w:color w:val="000000"/>
        </w:rPr>
      </w:pPr>
      <w:r>
        <w:rPr>
          <w:b/>
          <w:bCs/>
          <w:color w:val="000000"/>
        </w:rPr>
        <w:t>(на основе методики Селевко)</w:t>
      </w:r>
    </w:p>
    <w:p w14:paraId="3A0FF5F2" w14:textId="77777777" w:rsidR="004C5686" w:rsidRDefault="004C5686">
      <w:pPr>
        <w:pStyle w:val="aa"/>
        <w:spacing w:before="0" w:after="0"/>
        <w:jc w:val="center"/>
        <w:rPr>
          <w:b/>
          <w:bCs/>
          <w:color w:val="000000"/>
        </w:rPr>
      </w:pPr>
    </w:p>
    <w:tbl>
      <w:tblPr>
        <w:tblW w:w="9385" w:type="dxa"/>
        <w:tblInd w:w="-1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2598"/>
        <w:gridCol w:w="3488"/>
        <w:gridCol w:w="1706"/>
        <w:gridCol w:w="1593"/>
      </w:tblGrid>
      <w:tr w:rsidR="004C5686" w14:paraId="72D03F75" w14:textId="77777777">
        <w:tc>
          <w:tcPr>
            <w:tcW w:w="2598" w:type="dxa"/>
            <w:vMerge w:val="restart"/>
            <w:tcBorders>
              <w:top w:val="single" w:sz="4" w:space="0" w:color="000000"/>
              <w:left w:val="single" w:sz="4" w:space="0" w:color="000000"/>
              <w:bottom w:val="single" w:sz="4" w:space="0" w:color="000000"/>
            </w:tcBorders>
            <w:shd w:val="clear" w:color="auto" w:fill="auto"/>
          </w:tcPr>
          <w:p w14:paraId="06FE99B7" w14:textId="77777777" w:rsidR="004C5686" w:rsidRDefault="00CB6E33">
            <w:pPr>
              <w:pStyle w:val="aa"/>
              <w:spacing w:before="0" w:after="0"/>
              <w:jc w:val="center"/>
              <w:rPr>
                <w:b/>
                <w:bCs/>
              </w:rPr>
            </w:pPr>
            <w:r>
              <w:rPr>
                <w:b/>
                <w:bCs/>
              </w:rPr>
              <w:t>Личностные универсальные</w:t>
            </w:r>
          </w:p>
          <w:p w14:paraId="0303D76F" w14:textId="77777777" w:rsidR="004C5686" w:rsidRDefault="00CB6E33">
            <w:pPr>
              <w:pStyle w:val="aa"/>
              <w:spacing w:before="0" w:after="0"/>
              <w:jc w:val="center"/>
              <w:rPr>
                <w:b/>
                <w:bCs/>
              </w:rPr>
            </w:pPr>
            <w:r>
              <w:rPr>
                <w:b/>
                <w:bCs/>
              </w:rPr>
              <w:t>действия</w:t>
            </w:r>
          </w:p>
        </w:tc>
        <w:tc>
          <w:tcPr>
            <w:tcW w:w="3488" w:type="dxa"/>
            <w:vMerge w:val="restart"/>
            <w:tcBorders>
              <w:top w:val="single" w:sz="4" w:space="0" w:color="000000"/>
              <w:left w:val="single" w:sz="4" w:space="0" w:color="000000"/>
              <w:bottom w:val="single" w:sz="4" w:space="0" w:color="000000"/>
            </w:tcBorders>
            <w:shd w:val="clear" w:color="auto" w:fill="auto"/>
          </w:tcPr>
          <w:p w14:paraId="3AA3497A" w14:textId="77777777" w:rsidR="004C5686" w:rsidRDefault="00CB6E33">
            <w:pPr>
              <w:pStyle w:val="aa"/>
              <w:spacing w:before="0" w:after="0"/>
              <w:jc w:val="center"/>
              <w:rPr>
                <w:b/>
                <w:bCs/>
              </w:rPr>
            </w:pPr>
            <w:r>
              <w:rPr>
                <w:b/>
                <w:bCs/>
              </w:rPr>
              <w:t>Основные критерии оценивания</w:t>
            </w:r>
          </w:p>
        </w:tc>
        <w:tc>
          <w:tcPr>
            <w:tcW w:w="3299" w:type="dxa"/>
            <w:gridSpan w:val="2"/>
            <w:tcBorders>
              <w:top w:val="single" w:sz="4" w:space="0" w:color="000000"/>
              <w:left w:val="single" w:sz="4" w:space="0" w:color="000000"/>
              <w:bottom w:val="single" w:sz="4" w:space="0" w:color="000000"/>
              <w:right w:val="single" w:sz="4" w:space="0" w:color="000000"/>
            </w:tcBorders>
            <w:shd w:val="clear" w:color="auto" w:fill="auto"/>
          </w:tcPr>
          <w:p w14:paraId="60A849CF" w14:textId="77777777" w:rsidR="004C5686" w:rsidRDefault="00CB6E33">
            <w:pPr>
              <w:pStyle w:val="aa"/>
              <w:spacing w:before="0" w:after="0"/>
              <w:jc w:val="center"/>
              <w:rPr>
                <w:b/>
                <w:bCs/>
              </w:rPr>
            </w:pPr>
            <w:r>
              <w:rPr>
                <w:b/>
                <w:bCs/>
              </w:rPr>
              <w:t>Типовые диагностические задачи для учащихся</w:t>
            </w:r>
          </w:p>
        </w:tc>
      </w:tr>
      <w:tr w:rsidR="004C5686" w14:paraId="31E927A3" w14:textId="77777777">
        <w:tc>
          <w:tcPr>
            <w:tcW w:w="2598" w:type="dxa"/>
            <w:vMerge/>
            <w:tcBorders>
              <w:top w:val="single" w:sz="4" w:space="0" w:color="000000"/>
              <w:left w:val="single" w:sz="4" w:space="0" w:color="000000"/>
              <w:bottom w:val="single" w:sz="4" w:space="0" w:color="000000"/>
            </w:tcBorders>
            <w:shd w:val="clear" w:color="auto" w:fill="auto"/>
          </w:tcPr>
          <w:p w14:paraId="5630AD66" w14:textId="77777777" w:rsidR="004C5686" w:rsidRDefault="004C5686">
            <w:pPr>
              <w:snapToGrid w:val="0"/>
            </w:pPr>
          </w:p>
        </w:tc>
        <w:tc>
          <w:tcPr>
            <w:tcW w:w="3488" w:type="dxa"/>
            <w:vMerge/>
            <w:tcBorders>
              <w:top w:val="single" w:sz="4" w:space="0" w:color="000000"/>
              <w:left w:val="single" w:sz="4" w:space="0" w:color="000000"/>
              <w:bottom w:val="single" w:sz="4" w:space="0" w:color="000000"/>
            </w:tcBorders>
            <w:shd w:val="clear" w:color="auto" w:fill="auto"/>
          </w:tcPr>
          <w:p w14:paraId="61829076" w14:textId="77777777" w:rsidR="004C5686" w:rsidRDefault="004C5686">
            <w:pPr>
              <w:snapToGrid w:val="0"/>
            </w:pPr>
          </w:p>
        </w:tc>
        <w:tc>
          <w:tcPr>
            <w:tcW w:w="1706" w:type="dxa"/>
            <w:tcBorders>
              <w:top w:val="single" w:sz="4" w:space="0" w:color="000000"/>
              <w:left w:val="single" w:sz="4" w:space="0" w:color="000000"/>
              <w:bottom w:val="single" w:sz="4" w:space="0" w:color="000000"/>
            </w:tcBorders>
            <w:shd w:val="clear" w:color="auto" w:fill="auto"/>
          </w:tcPr>
          <w:p w14:paraId="0E858769" w14:textId="77777777" w:rsidR="004C5686" w:rsidRDefault="00CB6E33">
            <w:pPr>
              <w:pStyle w:val="aa"/>
              <w:spacing w:before="0" w:after="0"/>
              <w:jc w:val="center"/>
              <w:rPr>
                <w:b/>
                <w:bCs/>
              </w:rPr>
            </w:pPr>
            <w:r>
              <w:rPr>
                <w:b/>
                <w:bCs/>
              </w:rPr>
              <w:t>10- 11 лет</w:t>
            </w:r>
          </w:p>
          <w:p w14:paraId="733DAABF" w14:textId="77777777" w:rsidR="004C5686" w:rsidRDefault="00CB6E33">
            <w:pPr>
              <w:pStyle w:val="aa"/>
              <w:spacing w:before="0" w:after="0"/>
              <w:jc w:val="center"/>
              <w:rPr>
                <w:b/>
                <w:bCs/>
              </w:rPr>
            </w:pPr>
            <w:r>
              <w:rPr>
                <w:b/>
                <w:bCs/>
              </w:rPr>
              <w:t>(входная диагностика)</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2C26CC37" w14:textId="77777777" w:rsidR="004C5686" w:rsidRDefault="00CB6E33">
            <w:pPr>
              <w:pStyle w:val="aa"/>
              <w:spacing w:before="0" w:after="0"/>
              <w:jc w:val="center"/>
              <w:rPr>
                <w:b/>
                <w:bCs/>
              </w:rPr>
            </w:pPr>
            <w:r>
              <w:rPr>
                <w:b/>
                <w:bCs/>
              </w:rPr>
              <w:t>14 – 15</w:t>
            </w:r>
          </w:p>
          <w:p w14:paraId="002D576A" w14:textId="77777777" w:rsidR="004C5686" w:rsidRDefault="00CB6E33">
            <w:pPr>
              <w:pStyle w:val="aa"/>
              <w:spacing w:before="0" w:after="0"/>
              <w:jc w:val="center"/>
              <w:rPr>
                <w:b/>
                <w:bCs/>
              </w:rPr>
            </w:pPr>
            <w:r>
              <w:rPr>
                <w:b/>
                <w:bCs/>
              </w:rPr>
              <w:t>(итоговая диагностика)</w:t>
            </w:r>
          </w:p>
        </w:tc>
      </w:tr>
      <w:tr w:rsidR="004C5686" w14:paraId="6A695CF6" w14:textId="77777777">
        <w:tc>
          <w:tcPr>
            <w:tcW w:w="9385" w:type="dxa"/>
            <w:gridSpan w:val="4"/>
            <w:tcBorders>
              <w:top w:val="single" w:sz="4" w:space="0" w:color="000000"/>
              <w:left w:val="single" w:sz="4" w:space="0" w:color="000000"/>
              <w:bottom w:val="single" w:sz="4" w:space="0" w:color="000000"/>
              <w:right w:val="single" w:sz="4" w:space="0" w:color="000000"/>
            </w:tcBorders>
            <w:shd w:val="clear" w:color="auto" w:fill="auto"/>
          </w:tcPr>
          <w:p w14:paraId="5EBC4462" w14:textId="77777777" w:rsidR="004C5686" w:rsidRDefault="00CB6E33">
            <w:pPr>
              <w:pStyle w:val="aa"/>
              <w:spacing w:before="0" w:after="0"/>
              <w:jc w:val="center"/>
              <w:rPr>
                <w:b/>
                <w:bCs/>
              </w:rPr>
            </w:pPr>
            <w:r>
              <w:rPr>
                <w:b/>
                <w:bCs/>
              </w:rPr>
              <w:t>Самоопределение</w:t>
            </w:r>
          </w:p>
        </w:tc>
      </w:tr>
      <w:tr w:rsidR="004C5686" w14:paraId="396DF543" w14:textId="77777777">
        <w:tc>
          <w:tcPr>
            <w:tcW w:w="2598" w:type="dxa"/>
            <w:tcBorders>
              <w:top w:val="single" w:sz="4" w:space="0" w:color="000000"/>
              <w:left w:val="single" w:sz="4" w:space="0" w:color="000000"/>
              <w:bottom w:val="single" w:sz="4" w:space="0" w:color="000000"/>
            </w:tcBorders>
            <w:shd w:val="clear" w:color="auto" w:fill="auto"/>
          </w:tcPr>
          <w:p w14:paraId="47B732E4" w14:textId="77777777" w:rsidR="004C5686" w:rsidRDefault="00CB6E33">
            <w:pPr>
              <w:pStyle w:val="aa"/>
              <w:spacing w:before="0" w:after="0"/>
              <w:jc w:val="center"/>
              <w:rPr>
                <w:b/>
                <w:bCs/>
              </w:rPr>
            </w:pPr>
            <w:r>
              <w:rPr>
                <w:b/>
                <w:bCs/>
              </w:rPr>
              <w:t xml:space="preserve">Внутренняя </w:t>
            </w:r>
            <w:r>
              <w:rPr>
                <w:b/>
                <w:bCs/>
              </w:rPr>
              <w:t>позиция школьника</w:t>
            </w:r>
          </w:p>
        </w:tc>
        <w:tc>
          <w:tcPr>
            <w:tcW w:w="3488" w:type="dxa"/>
            <w:tcBorders>
              <w:top w:val="single" w:sz="4" w:space="0" w:color="000000"/>
              <w:left w:val="single" w:sz="4" w:space="0" w:color="000000"/>
              <w:bottom w:val="single" w:sz="4" w:space="0" w:color="000000"/>
            </w:tcBorders>
            <w:shd w:val="clear" w:color="auto" w:fill="auto"/>
          </w:tcPr>
          <w:p w14:paraId="41D3CD87" w14:textId="77777777" w:rsidR="004C5686" w:rsidRDefault="00CB6E33">
            <w:pPr>
              <w:pStyle w:val="aa"/>
              <w:spacing w:before="0" w:after="0"/>
            </w:pPr>
            <w:r>
              <w:t>- положительное отношение к школе;</w:t>
            </w:r>
          </w:p>
          <w:p w14:paraId="06AB96B0" w14:textId="77777777" w:rsidR="004C5686" w:rsidRDefault="00CB6E33">
            <w:pPr>
              <w:pStyle w:val="aa"/>
              <w:spacing w:before="0" w:after="0"/>
            </w:pPr>
            <w:r>
              <w:t>- чувство необходимости учения;</w:t>
            </w:r>
          </w:p>
          <w:p w14:paraId="5331E1C2" w14:textId="77777777" w:rsidR="004C5686" w:rsidRDefault="00CB6E33">
            <w:pPr>
              <w:pStyle w:val="aa"/>
              <w:spacing w:before="0" w:after="0"/>
            </w:pPr>
            <w:r>
              <w:t>- предпочтение уроков «школьного» типа урокам «внешкольного» типа;</w:t>
            </w:r>
          </w:p>
          <w:p w14:paraId="4FA1FEEC" w14:textId="77777777" w:rsidR="004C5686" w:rsidRDefault="00CB6E33">
            <w:pPr>
              <w:pStyle w:val="aa"/>
              <w:spacing w:before="0" w:after="0"/>
            </w:pPr>
            <w:r>
              <w:t>- адекватное содержательное представление о школе;</w:t>
            </w:r>
          </w:p>
          <w:p w14:paraId="10CA52EC" w14:textId="77777777" w:rsidR="004C5686" w:rsidRDefault="00CB6E33">
            <w:pPr>
              <w:pStyle w:val="aa"/>
              <w:spacing w:before="0" w:after="0"/>
            </w:pPr>
            <w:r>
              <w:t xml:space="preserve">-предпочтение классных коллективных занятий </w:t>
            </w:r>
            <w:r>
              <w:t>индивидуальным занятиям дома;</w:t>
            </w:r>
          </w:p>
          <w:p w14:paraId="6FA0D866" w14:textId="77777777" w:rsidR="004C5686" w:rsidRDefault="00CB6E33">
            <w:pPr>
              <w:pStyle w:val="aa"/>
              <w:spacing w:before="0" w:after="0"/>
            </w:pPr>
            <w:r>
              <w:t>- предпочтение социального способа оценки своих знаний – отметки – дошкольным способам поощрения (сладости, подарки).</w:t>
            </w:r>
          </w:p>
        </w:tc>
        <w:tc>
          <w:tcPr>
            <w:tcW w:w="1706" w:type="dxa"/>
            <w:tcBorders>
              <w:top w:val="single" w:sz="4" w:space="0" w:color="000000"/>
              <w:left w:val="single" w:sz="4" w:space="0" w:color="000000"/>
              <w:bottom w:val="single" w:sz="4" w:space="0" w:color="000000"/>
            </w:tcBorders>
            <w:shd w:val="clear" w:color="auto" w:fill="auto"/>
          </w:tcPr>
          <w:p w14:paraId="2BA226A1" w14:textId="77777777" w:rsidR="004C5686" w:rsidRDefault="004C5686">
            <w:pPr>
              <w:pStyle w:val="aa"/>
              <w:snapToGrid w:val="0"/>
              <w:spacing w:before="0" w:after="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17AD93B2" w14:textId="77777777" w:rsidR="004C5686" w:rsidRDefault="004C5686">
            <w:pPr>
              <w:snapToGrid w:val="0"/>
              <w:jc w:val="center"/>
            </w:pPr>
          </w:p>
        </w:tc>
      </w:tr>
      <w:tr w:rsidR="004C5686" w14:paraId="3E2BC79D" w14:textId="77777777">
        <w:tc>
          <w:tcPr>
            <w:tcW w:w="2598" w:type="dxa"/>
            <w:tcBorders>
              <w:top w:val="single" w:sz="4" w:space="0" w:color="000000"/>
              <w:left w:val="single" w:sz="4" w:space="0" w:color="000000"/>
              <w:bottom w:val="single" w:sz="4" w:space="0" w:color="000000"/>
            </w:tcBorders>
            <w:shd w:val="clear" w:color="auto" w:fill="auto"/>
          </w:tcPr>
          <w:p w14:paraId="432AFDC5" w14:textId="77777777" w:rsidR="004C5686" w:rsidRDefault="00CB6E33">
            <w:pPr>
              <w:pStyle w:val="aa"/>
              <w:spacing w:before="0" w:after="0"/>
              <w:jc w:val="center"/>
              <w:rPr>
                <w:b/>
                <w:bCs/>
              </w:rPr>
            </w:pPr>
            <w:r>
              <w:rPr>
                <w:b/>
                <w:bCs/>
              </w:rPr>
              <w:lastRenderedPageBreak/>
              <w:t>Самооценка</w:t>
            </w:r>
          </w:p>
          <w:p w14:paraId="6438537D" w14:textId="77777777" w:rsidR="004C5686" w:rsidRDefault="00CB6E33">
            <w:pPr>
              <w:pStyle w:val="aa"/>
              <w:spacing w:before="0" w:after="0"/>
              <w:jc w:val="center"/>
            </w:pPr>
            <w:r>
              <w:t>- когнитивный компонент (дифференцированность, рефлексивность);</w:t>
            </w:r>
          </w:p>
          <w:p w14:paraId="516674BE" w14:textId="77777777" w:rsidR="004C5686" w:rsidRDefault="00CB6E33">
            <w:pPr>
              <w:pStyle w:val="aa"/>
              <w:spacing w:before="0" w:after="0"/>
              <w:jc w:val="center"/>
            </w:pPr>
            <w:r>
              <w:t>- регулятивный компонент</w:t>
            </w:r>
          </w:p>
        </w:tc>
        <w:tc>
          <w:tcPr>
            <w:tcW w:w="3488" w:type="dxa"/>
            <w:tcBorders>
              <w:top w:val="single" w:sz="4" w:space="0" w:color="000000"/>
              <w:left w:val="single" w:sz="4" w:space="0" w:color="000000"/>
              <w:bottom w:val="single" w:sz="4" w:space="0" w:color="000000"/>
            </w:tcBorders>
            <w:shd w:val="clear" w:color="auto" w:fill="auto"/>
          </w:tcPr>
          <w:p w14:paraId="3CD9AF98" w14:textId="77777777" w:rsidR="004C5686" w:rsidRDefault="00CB6E33">
            <w:pPr>
              <w:pStyle w:val="aa"/>
              <w:spacing w:before="0" w:after="0"/>
              <w:rPr>
                <w:i/>
                <w:iCs/>
              </w:rPr>
            </w:pPr>
            <w:r>
              <w:rPr>
                <w:i/>
                <w:iCs/>
              </w:rPr>
              <w:t>Когнитивный компонент:</w:t>
            </w:r>
          </w:p>
          <w:p w14:paraId="6322DF7F" w14:textId="77777777" w:rsidR="004C5686" w:rsidRDefault="00CB6E33">
            <w:pPr>
              <w:pStyle w:val="aa"/>
              <w:spacing w:before="0" w:after="0"/>
            </w:pPr>
            <w:r>
              <w:t>- широта диапазона оценок;</w:t>
            </w:r>
          </w:p>
          <w:p w14:paraId="0509833A" w14:textId="77777777" w:rsidR="004C5686" w:rsidRDefault="00CB6E33">
            <w:pPr>
              <w:pStyle w:val="aa"/>
              <w:spacing w:before="0" w:after="0"/>
            </w:pPr>
            <w:r>
              <w:t>- обобщённость категорий оценок;</w:t>
            </w:r>
          </w:p>
          <w:p w14:paraId="5194127B" w14:textId="77777777" w:rsidR="004C5686" w:rsidRDefault="00CB6E33">
            <w:pPr>
              <w:pStyle w:val="aa"/>
              <w:spacing w:before="0" w:after="0"/>
            </w:pPr>
            <w:r>
              <w:t>- представленность в Я-концепции социальной роли ученика;</w:t>
            </w:r>
          </w:p>
          <w:p w14:paraId="7D27AE70" w14:textId="77777777" w:rsidR="004C5686" w:rsidRDefault="00CB6E33">
            <w:pPr>
              <w:pStyle w:val="aa"/>
              <w:spacing w:before="0" w:after="0"/>
            </w:pPr>
            <w:r>
              <w:t>- рефлексивность как адекватное осознанное представление о качествах хорошего ученика;</w:t>
            </w:r>
          </w:p>
          <w:p w14:paraId="79C8B942" w14:textId="77777777" w:rsidR="004C5686" w:rsidRDefault="00CB6E33">
            <w:pPr>
              <w:pStyle w:val="aa"/>
              <w:spacing w:before="0" w:after="0"/>
            </w:pPr>
            <w:r>
              <w:t>- осознание своих возможност</w:t>
            </w:r>
            <w:r>
              <w:t>ей в учении на основе сравнения «Я» и «хороший ученик»;</w:t>
            </w:r>
          </w:p>
          <w:p w14:paraId="0F5BE02D" w14:textId="77777777" w:rsidR="004C5686" w:rsidRDefault="00CB6E33">
            <w:pPr>
              <w:pStyle w:val="aa"/>
              <w:spacing w:before="0" w:after="0"/>
            </w:pPr>
            <w:r>
              <w:rPr>
                <w:b/>
                <w:bCs/>
              </w:rPr>
              <w:t>-</w:t>
            </w:r>
            <w:r>
              <w:rPr>
                <w:rStyle w:val="apple-converted-space"/>
                <w:b/>
                <w:bCs/>
              </w:rPr>
              <w:t> </w:t>
            </w:r>
            <w:r>
              <w:t>осознание необходимости самосовершенствования на основе сравнения «Я» и «хороший ученик».</w:t>
            </w:r>
          </w:p>
          <w:p w14:paraId="10BF995F" w14:textId="77777777" w:rsidR="004C5686" w:rsidRDefault="00CB6E33">
            <w:pPr>
              <w:pStyle w:val="aa"/>
              <w:spacing w:before="0" w:after="0"/>
              <w:rPr>
                <w:i/>
                <w:iCs/>
              </w:rPr>
            </w:pPr>
            <w:r>
              <w:rPr>
                <w:i/>
                <w:iCs/>
              </w:rPr>
              <w:t>Регулятивный компонент:</w:t>
            </w:r>
          </w:p>
          <w:p w14:paraId="18912061" w14:textId="77777777" w:rsidR="004C5686" w:rsidRDefault="00CB6E33">
            <w:pPr>
              <w:pStyle w:val="aa"/>
              <w:spacing w:before="0" w:after="0"/>
            </w:pPr>
            <w:r>
              <w:rPr>
                <w:i/>
                <w:iCs/>
              </w:rPr>
              <w:t>-</w:t>
            </w:r>
            <w:r>
              <w:rPr>
                <w:rStyle w:val="apple-converted-space"/>
              </w:rPr>
              <w:t> </w:t>
            </w:r>
            <w:r>
              <w:t xml:space="preserve">способность адекватно судить о причинах своего успеха/неуспеха в учении, связывая </w:t>
            </w:r>
            <w:r>
              <w:t>успех с усилиями, трудолюбием, старанием</w:t>
            </w:r>
          </w:p>
          <w:p w14:paraId="0DE4B5B7" w14:textId="77777777" w:rsidR="004C5686" w:rsidRDefault="004C5686">
            <w:pPr>
              <w:pStyle w:val="aa"/>
              <w:spacing w:before="0" w:after="0"/>
            </w:pPr>
          </w:p>
        </w:tc>
        <w:tc>
          <w:tcPr>
            <w:tcW w:w="1706" w:type="dxa"/>
            <w:tcBorders>
              <w:top w:val="single" w:sz="4" w:space="0" w:color="000000"/>
              <w:left w:val="single" w:sz="4" w:space="0" w:color="000000"/>
              <w:bottom w:val="single" w:sz="4" w:space="0" w:color="000000"/>
            </w:tcBorders>
            <w:shd w:val="clear" w:color="auto" w:fill="auto"/>
          </w:tcPr>
          <w:p w14:paraId="66204FF1" w14:textId="77777777" w:rsidR="004C5686" w:rsidRDefault="004C5686">
            <w:pPr>
              <w:snapToGrid w:val="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2DBF0D7D" w14:textId="77777777" w:rsidR="004C5686" w:rsidRDefault="004C5686">
            <w:pPr>
              <w:pStyle w:val="aa"/>
              <w:snapToGrid w:val="0"/>
              <w:spacing w:before="0" w:after="0"/>
              <w:jc w:val="center"/>
            </w:pPr>
          </w:p>
        </w:tc>
      </w:tr>
      <w:tr w:rsidR="004C5686" w14:paraId="6EC12C2C" w14:textId="77777777">
        <w:tc>
          <w:tcPr>
            <w:tcW w:w="9385" w:type="dxa"/>
            <w:gridSpan w:val="4"/>
            <w:tcBorders>
              <w:top w:val="single" w:sz="4" w:space="0" w:color="000000"/>
              <w:left w:val="single" w:sz="4" w:space="0" w:color="000000"/>
              <w:bottom w:val="single" w:sz="4" w:space="0" w:color="000000"/>
              <w:right w:val="single" w:sz="4" w:space="0" w:color="000000"/>
            </w:tcBorders>
            <w:shd w:val="clear" w:color="auto" w:fill="auto"/>
          </w:tcPr>
          <w:p w14:paraId="31C87644" w14:textId="77777777" w:rsidR="004C5686" w:rsidRDefault="00CB6E33">
            <w:pPr>
              <w:pStyle w:val="aa"/>
              <w:spacing w:before="0" w:after="0"/>
              <w:jc w:val="center"/>
              <w:rPr>
                <w:b/>
                <w:bCs/>
              </w:rPr>
            </w:pPr>
            <w:r>
              <w:rPr>
                <w:b/>
                <w:bCs/>
              </w:rPr>
              <w:t>Смыслообразование</w:t>
            </w:r>
          </w:p>
        </w:tc>
      </w:tr>
      <w:tr w:rsidR="004C5686" w14:paraId="21763041" w14:textId="77777777">
        <w:tc>
          <w:tcPr>
            <w:tcW w:w="2598" w:type="dxa"/>
            <w:tcBorders>
              <w:top w:val="single" w:sz="4" w:space="0" w:color="000000"/>
              <w:left w:val="single" w:sz="4" w:space="0" w:color="000000"/>
              <w:bottom w:val="single" w:sz="4" w:space="0" w:color="000000"/>
            </w:tcBorders>
            <w:shd w:val="clear" w:color="auto" w:fill="auto"/>
          </w:tcPr>
          <w:p w14:paraId="0E8FEDA7" w14:textId="77777777" w:rsidR="004C5686" w:rsidRDefault="00CB6E33">
            <w:pPr>
              <w:pStyle w:val="aa"/>
              <w:spacing w:before="0" w:after="0"/>
              <w:jc w:val="center"/>
              <w:rPr>
                <w:b/>
                <w:bCs/>
              </w:rPr>
            </w:pPr>
            <w:r>
              <w:rPr>
                <w:b/>
                <w:bCs/>
              </w:rPr>
              <w:t>Мотивации учебной деятельности</w:t>
            </w:r>
          </w:p>
        </w:tc>
        <w:tc>
          <w:tcPr>
            <w:tcW w:w="3488" w:type="dxa"/>
            <w:tcBorders>
              <w:top w:val="single" w:sz="4" w:space="0" w:color="000000"/>
              <w:left w:val="single" w:sz="4" w:space="0" w:color="000000"/>
              <w:bottom w:val="single" w:sz="4" w:space="0" w:color="000000"/>
            </w:tcBorders>
            <w:shd w:val="clear" w:color="auto" w:fill="auto"/>
          </w:tcPr>
          <w:p w14:paraId="37BD72A4" w14:textId="77777777" w:rsidR="004C5686" w:rsidRDefault="00CB6E33">
            <w:pPr>
              <w:pStyle w:val="aa"/>
              <w:spacing w:before="0" w:after="0"/>
            </w:pPr>
            <w:r>
              <w:t>-сформированность познавательных мотивов;</w:t>
            </w:r>
          </w:p>
          <w:p w14:paraId="538B4834" w14:textId="77777777" w:rsidR="004C5686" w:rsidRDefault="00CB6E33">
            <w:pPr>
              <w:pStyle w:val="aa"/>
              <w:spacing w:before="0" w:after="0"/>
            </w:pPr>
            <w:r>
              <w:t>- интерес к новому;</w:t>
            </w:r>
          </w:p>
          <w:p w14:paraId="76F2D62A" w14:textId="77777777" w:rsidR="004C5686" w:rsidRDefault="00CB6E33">
            <w:pPr>
              <w:pStyle w:val="aa"/>
              <w:spacing w:before="0" w:after="0"/>
            </w:pPr>
            <w:r>
              <w:t>- интерес к способу решения и общему способу действия;</w:t>
            </w:r>
          </w:p>
          <w:p w14:paraId="0427EEF7" w14:textId="77777777" w:rsidR="004C5686" w:rsidRDefault="00CB6E33">
            <w:pPr>
              <w:pStyle w:val="aa"/>
              <w:spacing w:before="0" w:after="0"/>
            </w:pPr>
            <w:r>
              <w:t>- сформированность социальных мотивов;</w:t>
            </w:r>
          </w:p>
          <w:p w14:paraId="24185921" w14:textId="77777777" w:rsidR="004C5686" w:rsidRDefault="00CB6E33">
            <w:pPr>
              <w:pStyle w:val="aa"/>
              <w:spacing w:before="0" w:after="0"/>
            </w:pPr>
            <w:r>
              <w:t xml:space="preserve">- </w:t>
            </w:r>
            <w:r>
              <w:t>стремление выполнять социально значимую и социально оцениваемую деятельность, быть полезным обществу;</w:t>
            </w:r>
          </w:p>
          <w:p w14:paraId="776F0C7A" w14:textId="77777777" w:rsidR="004C5686" w:rsidRDefault="00CB6E33">
            <w:pPr>
              <w:pStyle w:val="aa"/>
              <w:spacing w:before="0" w:after="0"/>
            </w:pPr>
            <w:r>
              <w:t>- сформированность учебных мотивов;</w:t>
            </w:r>
          </w:p>
          <w:p w14:paraId="380BBC3F" w14:textId="77777777" w:rsidR="004C5686" w:rsidRDefault="00CB6E33">
            <w:pPr>
              <w:pStyle w:val="aa"/>
              <w:spacing w:before="0" w:after="0"/>
            </w:pPr>
            <w:r>
              <w:t>- стремление к самоизменению – приобретению новых знаний и умений;</w:t>
            </w:r>
          </w:p>
          <w:p w14:paraId="6FE89050" w14:textId="77777777" w:rsidR="004C5686" w:rsidRDefault="00CB6E33">
            <w:pPr>
              <w:pStyle w:val="aa"/>
              <w:spacing w:before="0" w:after="0"/>
            </w:pPr>
            <w:r>
              <w:t>- установление связи между учеником и будущей профе</w:t>
            </w:r>
            <w:r>
              <w:t>ссиональной деятельностью.</w:t>
            </w:r>
          </w:p>
        </w:tc>
        <w:tc>
          <w:tcPr>
            <w:tcW w:w="1706" w:type="dxa"/>
            <w:tcBorders>
              <w:top w:val="single" w:sz="4" w:space="0" w:color="000000"/>
              <w:left w:val="single" w:sz="4" w:space="0" w:color="000000"/>
              <w:bottom w:val="single" w:sz="4" w:space="0" w:color="000000"/>
            </w:tcBorders>
            <w:shd w:val="clear" w:color="auto" w:fill="auto"/>
          </w:tcPr>
          <w:p w14:paraId="6B62F1B3" w14:textId="77777777" w:rsidR="004C5686" w:rsidRDefault="004C5686">
            <w:pPr>
              <w:pStyle w:val="aa"/>
              <w:snapToGrid w:val="0"/>
              <w:spacing w:before="0" w:after="0"/>
              <w:jc w:val="center"/>
            </w:pP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02614873" w14:textId="77777777" w:rsidR="004C5686" w:rsidRDefault="00CB6E33">
            <w:pPr>
              <w:pStyle w:val="aa"/>
              <w:spacing w:before="0" w:after="0"/>
              <w:jc w:val="center"/>
            </w:pPr>
            <w:r>
              <w:t>.</w:t>
            </w:r>
          </w:p>
        </w:tc>
      </w:tr>
    </w:tbl>
    <w:p w14:paraId="02F2C34E" w14:textId="77777777" w:rsidR="004C5686" w:rsidRDefault="004C5686">
      <w:pPr>
        <w:pStyle w:val="aa"/>
        <w:spacing w:before="0" w:after="0"/>
        <w:rPr>
          <w:b/>
          <w:bCs/>
          <w:color w:val="424242"/>
          <w:lang w:val="en-US"/>
        </w:rPr>
      </w:pPr>
    </w:p>
    <w:p w14:paraId="14FCB486" w14:textId="77777777" w:rsidR="004C5686" w:rsidRDefault="00CB6E33">
      <w:pPr>
        <w:pStyle w:val="aa"/>
        <w:spacing w:before="0" w:after="0"/>
        <w:rPr>
          <w:b/>
          <w:bCs/>
        </w:rPr>
      </w:pPr>
      <w:r>
        <w:rPr>
          <w:b/>
          <w:bCs/>
        </w:rPr>
        <w:t>1.3.2.2.Оценка метапредметных результатов</w:t>
      </w:r>
    </w:p>
    <w:p w14:paraId="480C8C82" w14:textId="77777777" w:rsidR="004C5686" w:rsidRDefault="00CB6E33">
      <w:pPr>
        <w:ind w:firstLine="454"/>
        <w:jc w:val="both"/>
      </w:pPr>
      <w:r>
        <w:t>Оценка метапредметных результатов</w:t>
      </w:r>
      <w:r>
        <w:rPr>
          <w:b/>
        </w:rPr>
        <w:t xml:space="preserve"> </w:t>
      </w:r>
      <w:r>
        <w:rPr>
          <w:bCs/>
        </w:rPr>
        <w:t xml:space="preserve">представляет собой оценку достижения </w:t>
      </w:r>
      <w:r>
        <w:t xml:space="preserve">планируемых результатов освоения основной образовательной программы, представленных в разделах «Регулятивные </w:t>
      </w:r>
      <w:r>
        <w:t xml:space="preserve">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w:t>
      </w:r>
      <w:r>
        <w:lastRenderedPageBreak/>
        <w:t>планируемых результатов, представленных во всех разделах межди</w:t>
      </w:r>
      <w:r>
        <w:t>сциплинарных учебных программ.</w:t>
      </w:r>
    </w:p>
    <w:p w14:paraId="2E91DA85" w14:textId="77777777" w:rsidR="004C5686" w:rsidRDefault="00CB6E33">
      <w:pPr>
        <w:ind w:firstLine="454"/>
        <w:jc w:val="both"/>
      </w:pPr>
      <w:r>
        <w:t>Формирование метапредметных результатов обеспечивается за счёт основных компонентов образовательного процесса — учебных предметов.</w:t>
      </w:r>
    </w:p>
    <w:p w14:paraId="075E9009" w14:textId="77777777" w:rsidR="004C5686" w:rsidRDefault="00CB6E33">
      <w:pPr>
        <w:ind w:firstLine="454"/>
        <w:jc w:val="both"/>
      </w:pPr>
      <w:r>
        <w:rPr>
          <w:bCs/>
          <w:iCs/>
        </w:rPr>
        <w:t xml:space="preserve">Основным </w:t>
      </w:r>
      <w:r>
        <w:rPr>
          <w:b/>
          <w:bCs/>
          <w:iCs/>
        </w:rPr>
        <w:t>объектом</w:t>
      </w:r>
      <w:r>
        <w:rPr>
          <w:bCs/>
          <w:iCs/>
        </w:rPr>
        <w:t xml:space="preserve"> оценки метапредметных результатов является</w:t>
      </w:r>
      <w:r>
        <w:t>:</w:t>
      </w:r>
    </w:p>
    <w:p w14:paraId="2F7703F5" w14:textId="77777777" w:rsidR="004C5686" w:rsidRDefault="00CB6E33">
      <w:pPr>
        <w:pStyle w:val="af1"/>
        <w:spacing w:line="240" w:lineRule="auto"/>
        <w:rPr>
          <w:sz w:val="24"/>
          <w:szCs w:val="24"/>
        </w:rPr>
      </w:pPr>
      <w:r>
        <w:rPr>
          <w:sz w:val="24"/>
          <w:szCs w:val="24"/>
        </w:rPr>
        <w:t xml:space="preserve">• способность и готовность к </w:t>
      </w:r>
      <w:r>
        <w:rPr>
          <w:sz w:val="24"/>
          <w:szCs w:val="24"/>
        </w:rPr>
        <w:t>освоению систематических знаний, их самостоятельному пополнению, переносу и интеграции;</w:t>
      </w:r>
    </w:p>
    <w:p w14:paraId="7AD59AC8" w14:textId="77777777" w:rsidR="004C5686" w:rsidRDefault="00CB6E33">
      <w:pPr>
        <w:pStyle w:val="af1"/>
        <w:spacing w:line="240" w:lineRule="auto"/>
      </w:pPr>
      <w:r>
        <w:rPr>
          <w:iCs/>
          <w:sz w:val="24"/>
          <w:szCs w:val="24"/>
        </w:rPr>
        <w:t>• </w:t>
      </w:r>
      <w:r>
        <w:rPr>
          <w:sz w:val="24"/>
          <w:szCs w:val="24"/>
        </w:rPr>
        <w:t>способность к сотрудничеству и коммуникации;</w:t>
      </w:r>
    </w:p>
    <w:p w14:paraId="56778B98" w14:textId="77777777" w:rsidR="004C5686" w:rsidRDefault="00CB6E33">
      <w:pPr>
        <w:pStyle w:val="af1"/>
        <w:spacing w:line="240" w:lineRule="auto"/>
      </w:pPr>
      <w:r>
        <w:rPr>
          <w:iCs/>
          <w:sz w:val="24"/>
          <w:szCs w:val="24"/>
        </w:rPr>
        <w:t>• </w:t>
      </w:r>
      <w:r>
        <w:rPr>
          <w:sz w:val="24"/>
          <w:szCs w:val="24"/>
        </w:rPr>
        <w:t>способность к решению личностно и социально значимых проблем и воплощению найденных решений в практику;</w:t>
      </w:r>
    </w:p>
    <w:p w14:paraId="1CD98E6E" w14:textId="77777777" w:rsidR="004C5686" w:rsidRDefault="00CB6E33">
      <w:pPr>
        <w:pStyle w:val="af1"/>
        <w:spacing w:line="240" w:lineRule="auto"/>
      </w:pPr>
      <w:r>
        <w:rPr>
          <w:iCs/>
          <w:sz w:val="24"/>
          <w:szCs w:val="24"/>
        </w:rPr>
        <w:t>• </w:t>
      </w:r>
      <w:r>
        <w:rPr>
          <w:sz w:val="24"/>
          <w:szCs w:val="24"/>
        </w:rPr>
        <w:t>способность и</w:t>
      </w:r>
      <w:r>
        <w:rPr>
          <w:sz w:val="24"/>
          <w:szCs w:val="24"/>
        </w:rPr>
        <w:t xml:space="preserve"> готовность к использованию ИКТ в целях обучения и развития;</w:t>
      </w:r>
    </w:p>
    <w:p w14:paraId="12E75338" w14:textId="77777777" w:rsidR="004C5686" w:rsidRDefault="00CB6E33">
      <w:pPr>
        <w:pStyle w:val="af1"/>
        <w:spacing w:line="240" w:lineRule="auto"/>
      </w:pPr>
      <w:r>
        <w:rPr>
          <w:iCs/>
          <w:sz w:val="24"/>
          <w:szCs w:val="24"/>
        </w:rPr>
        <w:t>• </w:t>
      </w:r>
      <w:r>
        <w:rPr>
          <w:sz w:val="24"/>
          <w:szCs w:val="24"/>
        </w:rPr>
        <w:t>способность к самоорганизации, саморегуляции и рефлексии.</w:t>
      </w:r>
    </w:p>
    <w:p w14:paraId="194F2238" w14:textId="77777777" w:rsidR="004C5686" w:rsidRDefault="00CB6E33">
      <w:pPr>
        <w:pStyle w:val="af1"/>
        <w:spacing w:line="240" w:lineRule="auto"/>
      </w:pPr>
      <w:r>
        <w:rPr>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w:t>
      </w:r>
      <w:r>
        <w:rPr>
          <w:sz w:val="24"/>
          <w:szCs w:val="24"/>
        </w:rPr>
        <w:t xml:space="preserve">я метапредметных результатов является </w:t>
      </w:r>
      <w:r>
        <w:rPr>
          <w:i/>
          <w:sz w:val="24"/>
          <w:szCs w:val="24"/>
        </w:rPr>
        <w:t>защита итогового индивидуального проекта</w:t>
      </w:r>
      <w:r>
        <w:rPr>
          <w:sz w:val="24"/>
          <w:szCs w:val="24"/>
        </w:rPr>
        <w:t>.</w:t>
      </w:r>
    </w:p>
    <w:p w14:paraId="00372B61" w14:textId="77777777" w:rsidR="004C5686" w:rsidRDefault="00CB6E33">
      <w:pPr>
        <w:ind w:firstLine="454"/>
        <w:jc w:val="both"/>
      </w:pPr>
      <w:r>
        <w:t>Дополнительным источником данных о достижении отдельных метапредметных результатов могут служить результаты выполнения проверочных работ  по всем предметам.</w:t>
      </w:r>
    </w:p>
    <w:p w14:paraId="6827D02D" w14:textId="77777777" w:rsidR="004C5686" w:rsidRDefault="00CB6E33">
      <w:pPr>
        <w:ind w:firstLine="454"/>
        <w:jc w:val="both"/>
      </w:pPr>
      <w:r>
        <w:t xml:space="preserve">В ходе текущей, </w:t>
      </w:r>
      <w:r>
        <w:t>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w:t>
      </w:r>
      <w:r>
        <w:t>отрудничества или самоорганизации.</w:t>
      </w:r>
    </w:p>
    <w:p w14:paraId="759BB5FB" w14:textId="77777777" w:rsidR="004C5686" w:rsidRDefault="00CB6E33">
      <w:pPr>
        <w:ind w:firstLine="454"/>
        <w:jc w:val="both"/>
      </w:pPr>
      <w:r>
        <w:t xml:space="preserve">Оценка достижения метапредметных результатов ведётся также в рамках системы промежуточной аттестации. </w:t>
      </w:r>
      <w:r>
        <w:rPr>
          <w:b/>
          <w:i/>
        </w:rPr>
        <w:t xml:space="preserve">Для оценки динамики формирования и уровня сформированности метапредметных результатов </w:t>
      </w:r>
      <w:r>
        <w:t>в системе внутришкольного монитор</w:t>
      </w:r>
      <w:r>
        <w:t>инга школы.</w:t>
      </w:r>
    </w:p>
    <w:p w14:paraId="002B5F5F" w14:textId="77777777" w:rsidR="004C5686" w:rsidRDefault="00CB6E33">
      <w:pPr>
        <w:ind w:firstLine="454"/>
        <w:jc w:val="both"/>
      </w:pPr>
      <w:r>
        <w:t>Составляющими системы внутришкольного мониторинга образовательных достижений являются материалы:</w:t>
      </w:r>
    </w:p>
    <w:p w14:paraId="5431054B" w14:textId="77777777" w:rsidR="004C5686" w:rsidRDefault="00CB6E33">
      <w:pPr>
        <w:pStyle w:val="af1"/>
        <w:spacing w:line="240" w:lineRule="auto"/>
      </w:pPr>
      <w:r>
        <w:rPr>
          <w:iCs/>
          <w:sz w:val="24"/>
          <w:szCs w:val="24"/>
        </w:rPr>
        <w:t>• </w:t>
      </w:r>
      <w:r>
        <w:rPr>
          <w:i/>
          <w:sz w:val="24"/>
          <w:szCs w:val="24"/>
        </w:rPr>
        <w:t>стартовой диагностики</w:t>
      </w:r>
      <w:r>
        <w:rPr>
          <w:sz w:val="24"/>
          <w:szCs w:val="24"/>
        </w:rPr>
        <w:t>;</w:t>
      </w:r>
    </w:p>
    <w:p w14:paraId="1DD36C3D" w14:textId="77777777" w:rsidR="004C5686" w:rsidRDefault="00CB6E33">
      <w:pPr>
        <w:pStyle w:val="af1"/>
        <w:spacing w:line="240" w:lineRule="auto"/>
      </w:pPr>
      <w:r>
        <w:rPr>
          <w:iCs/>
          <w:sz w:val="24"/>
          <w:szCs w:val="24"/>
        </w:rPr>
        <w:t>• </w:t>
      </w:r>
      <w:r>
        <w:rPr>
          <w:sz w:val="24"/>
          <w:szCs w:val="24"/>
        </w:rPr>
        <w:t xml:space="preserve">текущего выполнения </w:t>
      </w:r>
      <w:r>
        <w:rPr>
          <w:i/>
          <w:sz w:val="24"/>
          <w:szCs w:val="24"/>
        </w:rPr>
        <w:t>учебных исследований и учебных проектов</w:t>
      </w:r>
      <w:r>
        <w:rPr>
          <w:sz w:val="24"/>
          <w:szCs w:val="24"/>
        </w:rPr>
        <w:t>;</w:t>
      </w:r>
    </w:p>
    <w:p w14:paraId="21D21B1C" w14:textId="77777777" w:rsidR="004C5686" w:rsidRDefault="00CB6E33">
      <w:pPr>
        <w:pStyle w:val="af1"/>
        <w:spacing w:line="240" w:lineRule="auto"/>
      </w:pPr>
      <w:r>
        <w:rPr>
          <w:iCs/>
          <w:sz w:val="24"/>
          <w:szCs w:val="24"/>
        </w:rPr>
        <w:t>• </w:t>
      </w:r>
      <w:r>
        <w:rPr>
          <w:i/>
          <w:sz w:val="24"/>
          <w:szCs w:val="24"/>
        </w:rPr>
        <w:t>промежуточных и итоговых комплексных работ на межпредметн</w:t>
      </w:r>
      <w:r>
        <w:rPr>
          <w:i/>
          <w:sz w:val="24"/>
          <w:szCs w:val="24"/>
        </w:rPr>
        <w:t xml:space="preserve">ой основе </w:t>
      </w:r>
      <w:r>
        <w:rPr>
          <w:b/>
          <w:sz w:val="24"/>
          <w:szCs w:val="24"/>
        </w:rPr>
        <w:t>(Приложение 2).</w:t>
      </w:r>
      <w:r>
        <w:rPr>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14:paraId="15A5FBD1" w14:textId="77777777" w:rsidR="004C5686" w:rsidRDefault="00CB6E33">
      <w:pPr>
        <w:pStyle w:val="af1"/>
        <w:spacing w:line="240" w:lineRule="auto"/>
      </w:pPr>
      <w:r>
        <w:rPr>
          <w:iCs/>
          <w:sz w:val="24"/>
          <w:szCs w:val="24"/>
        </w:rPr>
        <w:t>• </w:t>
      </w:r>
      <w:r>
        <w:rPr>
          <w:sz w:val="24"/>
          <w:szCs w:val="24"/>
        </w:rPr>
        <w:t xml:space="preserve">текущего выполнения выборочных </w:t>
      </w:r>
      <w:r>
        <w:rPr>
          <w:i/>
          <w:sz w:val="24"/>
          <w:szCs w:val="24"/>
        </w:rPr>
        <w:t>учебно</w:t>
      </w:r>
      <w:r>
        <w:rPr>
          <w:i/>
          <w:sz w:val="24"/>
          <w:szCs w:val="24"/>
        </w:rPr>
        <w:t>-практических и учебно-познавательных заданий</w:t>
      </w:r>
      <w:r>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w:t>
      </w:r>
      <w:r>
        <w:rPr>
          <w:sz w:val="24"/>
          <w:szCs w:val="24"/>
        </w:rPr>
        <w:t xml:space="preserve">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14:paraId="0A6DFE1A" w14:textId="77777777" w:rsidR="004C5686" w:rsidRDefault="00CB6E33">
      <w:pPr>
        <w:pStyle w:val="af1"/>
        <w:spacing w:line="240" w:lineRule="auto"/>
      </w:pPr>
      <w:r>
        <w:rPr>
          <w:iCs/>
          <w:sz w:val="24"/>
          <w:szCs w:val="24"/>
        </w:rPr>
        <w:t>• </w:t>
      </w:r>
      <w:r>
        <w:rPr>
          <w:i/>
          <w:sz w:val="24"/>
          <w:szCs w:val="24"/>
        </w:rPr>
        <w:t>защиты итогового индивидуального проекта</w:t>
      </w:r>
      <w:r>
        <w:rPr>
          <w:sz w:val="24"/>
          <w:szCs w:val="24"/>
        </w:rPr>
        <w:t>.</w:t>
      </w:r>
    </w:p>
    <w:p w14:paraId="37AFABC8" w14:textId="77777777" w:rsidR="004C5686" w:rsidRDefault="00CB6E33">
      <w:pPr>
        <w:suppressAutoHyphens/>
        <w:ind w:firstLine="454"/>
        <w:jc w:val="both"/>
        <w:outlineLvl w:val="0"/>
        <w:rPr>
          <w:b/>
        </w:rPr>
      </w:pPr>
      <w:r>
        <w:rPr>
          <w:b/>
        </w:rPr>
        <w:t>Особенности оценки индивидуал</w:t>
      </w:r>
      <w:r>
        <w:rPr>
          <w:b/>
        </w:rPr>
        <w:t>ьного проекта</w:t>
      </w:r>
    </w:p>
    <w:p w14:paraId="02396ADD" w14:textId="77777777" w:rsidR="004C5686" w:rsidRDefault="00CB6E33">
      <w:pPr>
        <w:suppressAutoHyphens/>
        <w:ind w:firstLine="454"/>
        <w:jc w:val="both"/>
      </w:pPr>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w:t>
      </w:r>
      <w:r>
        <w:t>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018B8F63" w14:textId="77777777" w:rsidR="004C5686" w:rsidRDefault="00CB6E33">
      <w:pPr>
        <w:tabs>
          <w:tab w:val="left" w:pos="357"/>
        </w:tabs>
        <w:suppressAutoHyphens/>
        <w:ind w:firstLine="454"/>
        <w:jc w:val="both"/>
      </w:pPr>
      <w:r>
        <w:t>Выполнение индивидуального итогового проект</w:t>
      </w:r>
      <w:r>
        <w:t>а обязательно для каждого обучающегося, его невыполнение равноценно получению неудовлетворительной оценки по любому учебному предмету.</w:t>
      </w:r>
    </w:p>
    <w:p w14:paraId="765DCE3E" w14:textId="77777777" w:rsidR="004C5686" w:rsidRDefault="00CB6E33">
      <w:pPr>
        <w:jc w:val="both"/>
      </w:pPr>
      <w:r>
        <w:t xml:space="preserve">Учебный проект выполняется обучающимся в рамках одного или нескольких учебных </w:t>
      </w:r>
    </w:p>
    <w:p w14:paraId="1F403BBD" w14:textId="77777777" w:rsidR="004C5686" w:rsidRDefault="00CB6E33">
      <w:pPr>
        <w:jc w:val="both"/>
      </w:pPr>
      <w:r>
        <w:lastRenderedPageBreak/>
        <w:t xml:space="preserve">предметов с целью продемонстрировать свои </w:t>
      </w:r>
      <w:r>
        <w:t xml:space="preserve">достижения в самостоятельном освоении </w:t>
      </w:r>
    </w:p>
    <w:p w14:paraId="4182FB11" w14:textId="77777777" w:rsidR="004C5686" w:rsidRDefault="00CB6E33">
      <w:pPr>
        <w:jc w:val="both"/>
      </w:pPr>
      <w:r>
        <w:t>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w:t>
      </w:r>
      <w:r>
        <w:t>жественно-</w:t>
      </w:r>
    </w:p>
    <w:p w14:paraId="37D6B275" w14:textId="77777777" w:rsidR="004C5686" w:rsidRDefault="00CB6E33">
      <w:pPr>
        <w:jc w:val="both"/>
      </w:pPr>
      <w:r>
        <w:t xml:space="preserve">творческую, иную). </w:t>
      </w:r>
    </w:p>
    <w:p w14:paraId="1C996EBF" w14:textId="77777777" w:rsidR="004C5686" w:rsidRDefault="00CB6E33">
      <w:pPr>
        <w:tabs>
          <w:tab w:val="left" w:pos="357"/>
        </w:tabs>
        <w:suppressAutoHyphens/>
        <w:ind w:firstLine="454"/>
        <w:jc w:val="both"/>
      </w:pPr>
      <w:r>
        <w:rPr>
          <w:b/>
        </w:rPr>
        <w:t xml:space="preserve">Требования к организации проектной деятельности. </w:t>
      </w:r>
      <w:r>
        <w:t xml:space="preserve"> Обучающиеся основной ступени общего образования школы самостоятельно выбирают  тему проекта и его  руководителя.  Тема проекта утверждается школой.  План реализации проекта ра</w:t>
      </w:r>
      <w:r>
        <w:t xml:space="preserve">зрабатывается учащимся совместно с руководителем проекта. </w:t>
      </w:r>
    </w:p>
    <w:p w14:paraId="04E0CCB2" w14:textId="77777777" w:rsidR="004C5686" w:rsidRDefault="00CB6E33">
      <w:pPr>
        <w:tabs>
          <w:tab w:val="left" w:pos="357"/>
        </w:tabs>
        <w:suppressAutoHyphens/>
        <w:ind w:firstLine="454"/>
        <w:jc w:val="both"/>
      </w:pPr>
      <w:r>
        <w:rPr>
          <w:b/>
        </w:rPr>
        <w:t>Требованиях к</w:t>
      </w:r>
      <w:r>
        <w:t xml:space="preserve"> </w:t>
      </w:r>
      <w:r>
        <w:rPr>
          <w:b/>
        </w:rPr>
        <w:t xml:space="preserve">содержанию и направленности проекта. </w:t>
      </w:r>
      <w:r>
        <w:t xml:space="preserve"> </w:t>
      </w:r>
    </w:p>
    <w:p w14:paraId="2002D5DB" w14:textId="77777777" w:rsidR="004C5686" w:rsidRDefault="00CB6E33">
      <w:pPr>
        <w:jc w:val="both"/>
      </w:pPr>
      <w:r>
        <w:t>Проектная деятельность должна иметь практическую направленность. Результатом (продуктом) проектной деятельности могут быть:</w:t>
      </w:r>
    </w:p>
    <w:p w14:paraId="2D49084F" w14:textId="77777777" w:rsidR="004C5686" w:rsidRDefault="00CB6E33">
      <w:pPr>
        <w:jc w:val="both"/>
      </w:pPr>
      <w:r>
        <w:t xml:space="preserve"> а) письменная работ</w:t>
      </w:r>
      <w:r>
        <w:t>а (эссе, реферат, аналитические материалы, обзорные материалы, отчёты о проведённых исследованиях, стендовый доклад и др.);</w:t>
      </w:r>
    </w:p>
    <w:p w14:paraId="312A4C21" w14:textId="77777777" w:rsidR="004C5686" w:rsidRDefault="00CB6E33">
      <w:pPr>
        <w:jc w:val="both"/>
      </w:pPr>
      <w:r>
        <w:t xml:space="preserve"> б) художественная творческая работа (в области литературы, музыки, изобразительного искусства, экранных искусств), представленная в</w:t>
      </w:r>
      <w:r>
        <w:t xml:space="preserve">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38C5B9EF" w14:textId="77777777" w:rsidR="004C5686" w:rsidRDefault="00CB6E33">
      <w:pPr>
        <w:jc w:val="both"/>
      </w:pPr>
      <w:r>
        <w:t xml:space="preserve"> в) материальный объект, макет, иное конструкторское изделие;</w:t>
      </w:r>
    </w:p>
    <w:p w14:paraId="701B1B56" w14:textId="77777777" w:rsidR="004C5686" w:rsidRDefault="00CB6E33">
      <w:pPr>
        <w:jc w:val="both"/>
      </w:pPr>
      <w:r>
        <w:t xml:space="preserve"> г) отчётные материалы по социальн</w:t>
      </w:r>
      <w:r>
        <w:t>ому проекту, которые могут включать как тексты, так и мультимедийные продукты.</w:t>
      </w:r>
    </w:p>
    <w:p w14:paraId="680A4E5D" w14:textId="77777777" w:rsidR="004C5686" w:rsidRDefault="004C5686">
      <w:pPr>
        <w:jc w:val="both"/>
      </w:pPr>
    </w:p>
    <w:p w14:paraId="1DFA867F" w14:textId="77777777" w:rsidR="004C5686" w:rsidRDefault="00CB6E33">
      <w:pPr>
        <w:tabs>
          <w:tab w:val="left" w:pos="357"/>
        </w:tabs>
        <w:suppressAutoHyphens/>
        <w:ind w:firstLine="454"/>
        <w:jc w:val="both"/>
      </w:pPr>
      <w:r>
        <w:t xml:space="preserve">В </w:t>
      </w:r>
      <w:r>
        <w:rPr>
          <w:i/>
        </w:rPr>
        <w:t>состав материалов</w:t>
      </w:r>
      <w:r>
        <w:t>, которые должны быть подготовлены по завершению проекта для его защиты, в обязательном порядке включаются:</w:t>
      </w:r>
    </w:p>
    <w:p w14:paraId="026CEFE7" w14:textId="77777777" w:rsidR="004C5686" w:rsidRDefault="00CB6E33">
      <w:pPr>
        <w:tabs>
          <w:tab w:val="left" w:pos="357"/>
        </w:tabs>
        <w:suppressAutoHyphens/>
        <w:ind w:firstLine="454"/>
        <w:jc w:val="both"/>
      </w:pPr>
      <w:r>
        <w:t xml:space="preserve">1) выносимый на защиту </w:t>
      </w:r>
      <w:r>
        <w:rPr>
          <w:i/>
        </w:rPr>
        <w:t xml:space="preserve">продукт проектной </w:t>
      </w:r>
      <w:r>
        <w:rPr>
          <w:i/>
        </w:rPr>
        <w:t>деятельности</w:t>
      </w:r>
      <w:r>
        <w:t xml:space="preserve">, представленный в одной из описанных выше форм; </w:t>
      </w:r>
    </w:p>
    <w:p w14:paraId="5ACD771C" w14:textId="77777777" w:rsidR="004C5686" w:rsidRDefault="00CB6E33">
      <w:pPr>
        <w:tabs>
          <w:tab w:val="left" w:pos="357"/>
        </w:tabs>
        <w:suppressAutoHyphens/>
        <w:ind w:firstLine="454"/>
        <w:jc w:val="both"/>
      </w:pPr>
      <w:r>
        <w:t xml:space="preserve">2) подготовленная учащимся </w:t>
      </w:r>
      <w:r>
        <w:rPr>
          <w:i/>
        </w:rPr>
        <w:t>краткая пояснительная записка к проекту</w:t>
      </w:r>
      <w:r>
        <w:t xml:space="preserve"> (объёмом не более одной машинописной страницы) с указанием </w:t>
      </w:r>
      <w:r>
        <w:rPr>
          <w:u w:val="single"/>
        </w:rPr>
        <w:t>для всех проектов</w:t>
      </w:r>
      <w:r>
        <w:t xml:space="preserve">: а) исходного замысла, цели и назначения проекта; </w:t>
      </w:r>
      <w:r>
        <w:t xml:space="preserve">б) краткого описания хода выполнения проекта и полученных результатов; в) списка использованных источников. Для </w:t>
      </w:r>
      <w:r>
        <w:rPr>
          <w:u w:val="single"/>
        </w:rPr>
        <w:t>конструкторских проектов</w:t>
      </w:r>
      <w:r>
        <w:t xml:space="preserve"> в пояснительную записку, кроме того, включается описание особенностей конструкторских решений, для </w:t>
      </w:r>
      <w:r>
        <w:rPr>
          <w:u w:val="single"/>
        </w:rPr>
        <w:t>социальных проектов</w:t>
      </w:r>
      <w:r>
        <w:t xml:space="preserve"> </w:t>
      </w:r>
      <w:r>
        <w:t>— описание эффектов/эффекта от реализации проекта;</w:t>
      </w:r>
    </w:p>
    <w:p w14:paraId="421AC9C3" w14:textId="77777777" w:rsidR="004C5686" w:rsidRDefault="00CB6E33">
      <w:pPr>
        <w:tabs>
          <w:tab w:val="left" w:pos="357"/>
        </w:tabs>
        <w:suppressAutoHyphens/>
        <w:ind w:firstLine="454"/>
        <w:jc w:val="both"/>
      </w:pPr>
      <w:r>
        <w:t>3) </w:t>
      </w:r>
      <w:r>
        <w:rPr>
          <w:i/>
        </w:rPr>
        <w:t>краткий отзыв руководителя,</w:t>
      </w:r>
      <w: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w:t>
      </w:r>
      <w:r>
        <w:t>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14:paraId="596E2388" w14:textId="77777777" w:rsidR="004C5686" w:rsidRDefault="00CB6E33">
      <w:pPr>
        <w:tabs>
          <w:tab w:val="left" w:pos="357"/>
        </w:tabs>
        <w:suppressAutoHyphens/>
        <w:ind w:firstLine="454"/>
        <w:jc w:val="both"/>
      </w:pPr>
      <w:r>
        <w:t xml:space="preserve">Общим требованием ко всем работам является необходимость соблюдения норм и правил цитирования, ссылок на различные источники. </w:t>
      </w:r>
      <w:r>
        <w:rPr>
          <w:b/>
        </w:rPr>
        <w:t>В случае заимствования текста работы (плагиата) без указания ссылок на источник проект к защите не допускается.</w:t>
      </w:r>
    </w:p>
    <w:p w14:paraId="718AF40F" w14:textId="77777777" w:rsidR="004C5686" w:rsidRDefault="00CB6E33">
      <w:pPr>
        <w:ind w:firstLine="454"/>
        <w:jc w:val="both"/>
        <w:rPr>
          <w:b/>
        </w:rPr>
      </w:pPr>
      <w:r>
        <w:rPr>
          <w:b/>
        </w:rPr>
        <w:t>Требованиях к защи</w:t>
      </w:r>
      <w:r>
        <w:rPr>
          <w:b/>
        </w:rPr>
        <w:t xml:space="preserve">те проекта. </w:t>
      </w:r>
    </w:p>
    <w:p w14:paraId="7667B11E" w14:textId="77777777" w:rsidR="004C5686" w:rsidRDefault="00CB6E33">
      <w:pPr>
        <w:ind w:firstLine="454"/>
        <w:jc w:val="both"/>
      </w:pPr>
      <w:r>
        <w:t xml:space="preserve"> Защита проекта осуществляется в классе.</w:t>
      </w:r>
    </w:p>
    <w:p w14:paraId="75A67781" w14:textId="77777777" w:rsidR="004C5686" w:rsidRDefault="00CB6E33">
      <w:pPr>
        <w:tabs>
          <w:tab w:val="left" w:pos="357"/>
        </w:tabs>
        <w:suppressAutoHyphens/>
        <w:ind w:firstLine="454"/>
        <w:jc w:val="both"/>
      </w:pPr>
      <w:r>
        <w:t>Результаты выполнения проекта оцениваются по итогам рассмотрения классом представленного продукта с краткой пояснительной запиской, презентации обучающегося.</w:t>
      </w:r>
    </w:p>
    <w:p w14:paraId="3461623F" w14:textId="77777777" w:rsidR="004C5686" w:rsidRDefault="00CB6E33">
      <w:pPr>
        <w:jc w:val="both"/>
        <w:rPr>
          <w:b/>
        </w:rPr>
      </w:pPr>
      <w:r>
        <w:rPr>
          <w:b/>
        </w:rPr>
        <w:t xml:space="preserve">Критерии оценки проектной работы </w:t>
      </w:r>
    </w:p>
    <w:p w14:paraId="19219836" w14:textId="77777777" w:rsidR="004C5686" w:rsidRDefault="004C5686">
      <w:pPr>
        <w:jc w:val="both"/>
        <w:rPr>
          <w:b/>
        </w:rPr>
      </w:pPr>
    </w:p>
    <w:p w14:paraId="6F08064B" w14:textId="77777777" w:rsidR="004C5686" w:rsidRDefault="00CB6E33">
      <w:pPr>
        <w:jc w:val="both"/>
      </w:pPr>
      <w:r>
        <w:t xml:space="preserve"> 1. Спосо</w:t>
      </w:r>
      <w:r>
        <w:t xml:space="preserve">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w:t>
      </w:r>
      <w:r>
        <w:lastRenderedPageBreak/>
        <w:t>реализацию/апробацию принятог</w:t>
      </w:r>
      <w:r>
        <w:t>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сформированностипознавательных учебных действий.</w:t>
      </w:r>
    </w:p>
    <w:p w14:paraId="296FEF7D" w14:textId="77777777" w:rsidR="004C5686" w:rsidRDefault="004C5686">
      <w:pPr>
        <w:jc w:val="both"/>
      </w:pPr>
    </w:p>
    <w:p w14:paraId="2149E9FC" w14:textId="77777777" w:rsidR="004C5686" w:rsidRDefault="00CB6E33">
      <w:pPr>
        <w:jc w:val="both"/>
      </w:pPr>
      <w:r>
        <w:t xml:space="preserve"> 2. Сформированность предметных знаний и способов действий, п</w:t>
      </w:r>
      <w:r>
        <w:t>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7194DBDC" w14:textId="77777777" w:rsidR="004C5686" w:rsidRDefault="004C5686">
      <w:pPr>
        <w:jc w:val="both"/>
      </w:pPr>
    </w:p>
    <w:p w14:paraId="751E5866" w14:textId="77777777" w:rsidR="004C5686" w:rsidRDefault="00CB6E33">
      <w:pPr>
        <w:jc w:val="both"/>
      </w:pPr>
      <w:r>
        <w:t xml:space="preserve"> 3. Сформированность регулятивных действий, проявляющаяся в умении самостоятельно п</w:t>
      </w:r>
      <w:r>
        <w:t>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769D0D3C" w14:textId="77777777" w:rsidR="004C5686" w:rsidRDefault="004C5686">
      <w:pPr>
        <w:jc w:val="both"/>
      </w:pPr>
    </w:p>
    <w:p w14:paraId="04B4DC7E" w14:textId="77777777" w:rsidR="004C5686" w:rsidRDefault="00CB6E33">
      <w:pPr>
        <w:jc w:val="both"/>
      </w:pPr>
      <w:r>
        <w:t>4. Сформированность коммуникативных действий, проявляющаяся в у</w:t>
      </w:r>
      <w:r>
        <w:t>мении ясно изложить и оформить выполненную работу, представить её результаты, аргументированно ответить на вопросы.</w:t>
      </w:r>
    </w:p>
    <w:p w14:paraId="1D7E9949" w14:textId="77777777" w:rsidR="004C5686" w:rsidRDefault="00CB6E33">
      <w:pPr>
        <w:jc w:val="center"/>
        <w:rPr>
          <w:b/>
        </w:rPr>
      </w:pPr>
      <w:r>
        <w:rPr>
          <w:b/>
        </w:rPr>
        <w:t>Описание критериев оценки проектной работы</w:t>
      </w:r>
    </w:p>
    <w:p w14:paraId="54CD245A" w14:textId="77777777" w:rsidR="004C5686" w:rsidRDefault="004C5686">
      <w:pPr>
        <w:jc w:val="both"/>
      </w:pPr>
    </w:p>
    <w:tbl>
      <w:tblPr>
        <w:tblW w:w="9756" w:type="dxa"/>
        <w:tblInd w:w="-289"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4111"/>
        <w:gridCol w:w="4085"/>
      </w:tblGrid>
      <w:tr w:rsidR="004C5686" w14:paraId="11BCDC5B" w14:textId="77777777">
        <w:tc>
          <w:tcPr>
            <w:tcW w:w="1560" w:type="dxa"/>
            <w:vMerge w:val="restart"/>
            <w:tcBorders>
              <w:top w:val="single" w:sz="4" w:space="0" w:color="000000"/>
              <w:left w:val="single" w:sz="4" w:space="0" w:color="000000"/>
              <w:bottom w:val="single" w:sz="4" w:space="0" w:color="000000"/>
            </w:tcBorders>
            <w:shd w:val="clear" w:color="auto" w:fill="auto"/>
          </w:tcPr>
          <w:p w14:paraId="4E46A9F2" w14:textId="77777777" w:rsidR="004C5686" w:rsidRDefault="00CB6E33">
            <w:pPr>
              <w:pStyle w:val="af1"/>
              <w:spacing w:line="240" w:lineRule="auto"/>
              <w:ind w:firstLine="0"/>
              <w:rPr>
                <w:sz w:val="24"/>
                <w:szCs w:val="24"/>
              </w:rPr>
            </w:pPr>
            <w:r>
              <w:rPr>
                <w:b/>
                <w:sz w:val="24"/>
                <w:szCs w:val="24"/>
              </w:rPr>
              <w:t>Критерий</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Pr>
          <w:p w14:paraId="17D82B61" w14:textId="77777777" w:rsidR="004C5686" w:rsidRDefault="00CB6E33">
            <w:pPr>
              <w:pStyle w:val="af1"/>
              <w:spacing w:line="240" w:lineRule="auto"/>
              <w:ind w:firstLine="0"/>
              <w:rPr>
                <w:sz w:val="24"/>
                <w:szCs w:val="24"/>
              </w:rPr>
            </w:pPr>
            <w:r>
              <w:rPr>
                <w:b/>
                <w:sz w:val="24"/>
                <w:szCs w:val="24"/>
              </w:rPr>
              <w:t>Уровни сформированности навыков проектной деятельности</w:t>
            </w:r>
          </w:p>
        </w:tc>
      </w:tr>
      <w:tr w:rsidR="004C5686" w14:paraId="50CDF689" w14:textId="77777777">
        <w:tc>
          <w:tcPr>
            <w:tcW w:w="1560" w:type="dxa"/>
            <w:vMerge/>
            <w:tcBorders>
              <w:top w:val="single" w:sz="4" w:space="0" w:color="000000"/>
              <w:left w:val="single" w:sz="4" w:space="0" w:color="000000"/>
              <w:bottom w:val="single" w:sz="4" w:space="0" w:color="000000"/>
            </w:tcBorders>
            <w:shd w:val="clear" w:color="auto" w:fill="auto"/>
          </w:tcPr>
          <w:p w14:paraId="1231BE67" w14:textId="77777777" w:rsidR="004C5686" w:rsidRDefault="004C5686">
            <w:pPr>
              <w:snapToGrid w:val="0"/>
              <w:rPr>
                <w:rFonts w:eastAsia="Calibri;Arial"/>
                <w:lang w:eastAsia="en-US"/>
              </w:rPr>
            </w:pPr>
          </w:p>
        </w:tc>
        <w:tc>
          <w:tcPr>
            <w:tcW w:w="4111" w:type="dxa"/>
            <w:tcBorders>
              <w:top w:val="single" w:sz="4" w:space="0" w:color="000000"/>
              <w:left w:val="single" w:sz="4" w:space="0" w:color="000000"/>
              <w:bottom w:val="single" w:sz="4" w:space="0" w:color="000000"/>
            </w:tcBorders>
            <w:shd w:val="clear" w:color="auto" w:fill="auto"/>
            <w:vAlign w:val="center"/>
          </w:tcPr>
          <w:p w14:paraId="58A5451F" w14:textId="77777777" w:rsidR="004C5686" w:rsidRDefault="00CB6E33">
            <w:pPr>
              <w:tabs>
                <w:tab w:val="left" w:pos="357"/>
              </w:tabs>
              <w:suppressAutoHyphens/>
              <w:jc w:val="center"/>
              <w:rPr>
                <w:b/>
              </w:rPr>
            </w:pPr>
            <w:r>
              <w:rPr>
                <w:b/>
              </w:rPr>
              <w:t>Базовый</w:t>
            </w:r>
          </w:p>
        </w:tc>
        <w:tc>
          <w:tcPr>
            <w:tcW w:w="4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45C04" w14:textId="77777777" w:rsidR="004C5686" w:rsidRDefault="00CB6E33">
            <w:pPr>
              <w:tabs>
                <w:tab w:val="left" w:pos="357"/>
              </w:tabs>
              <w:suppressAutoHyphens/>
              <w:jc w:val="center"/>
              <w:rPr>
                <w:b/>
              </w:rPr>
            </w:pPr>
            <w:r>
              <w:rPr>
                <w:b/>
              </w:rPr>
              <w:t>Повышенный</w:t>
            </w:r>
          </w:p>
        </w:tc>
      </w:tr>
      <w:tr w:rsidR="004C5686" w14:paraId="06311F7F" w14:textId="77777777">
        <w:tc>
          <w:tcPr>
            <w:tcW w:w="1560" w:type="dxa"/>
            <w:tcBorders>
              <w:top w:val="single" w:sz="4" w:space="0" w:color="000000"/>
              <w:left w:val="single" w:sz="4" w:space="0" w:color="000000"/>
              <w:bottom w:val="single" w:sz="4" w:space="0" w:color="000000"/>
            </w:tcBorders>
            <w:shd w:val="clear" w:color="auto" w:fill="auto"/>
          </w:tcPr>
          <w:p w14:paraId="248A2A5C" w14:textId="77777777" w:rsidR="004C5686" w:rsidRDefault="00CB6E33">
            <w:pPr>
              <w:tabs>
                <w:tab w:val="left" w:pos="357"/>
              </w:tabs>
              <w:suppressAutoHyphens/>
              <w:rPr>
                <w:b/>
              </w:rPr>
            </w:pPr>
            <w:r>
              <w:rPr>
                <w:b/>
              </w:rPr>
              <w:t>Самосто-ятельное приобре-тение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14:paraId="4C64A191" w14:textId="77777777" w:rsidR="004C5686" w:rsidRDefault="00CB6E33">
            <w:pPr>
              <w:tabs>
                <w:tab w:val="left" w:pos="357"/>
              </w:tabs>
              <w:suppressAutoHyphens/>
              <w:rPr>
                <w:b/>
              </w:rPr>
            </w:pPr>
            <w: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w:t>
            </w:r>
            <w:r>
              <w:t>сваивать новые способы действий, достигать более глубокого понимания изученного</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070CEB23" w14:textId="77777777" w:rsidR="004C5686" w:rsidRDefault="00CB6E33">
            <w:pPr>
              <w:tabs>
                <w:tab w:val="left" w:pos="-108"/>
              </w:tabs>
              <w:suppressAutoHyphens/>
            </w:pPr>
            <w: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w:t>
            </w:r>
            <w:r>
              <w:t>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C5686" w14:paraId="70EA10E1" w14:textId="77777777">
        <w:tc>
          <w:tcPr>
            <w:tcW w:w="1560" w:type="dxa"/>
            <w:tcBorders>
              <w:top w:val="single" w:sz="4" w:space="0" w:color="000000"/>
              <w:left w:val="single" w:sz="4" w:space="0" w:color="000000"/>
              <w:bottom w:val="single" w:sz="4" w:space="0" w:color="000000"/>
            </w:tcBorders>
            <w:shd w:val="clear" w:color="auto" w:fill="auto"/>
          </w:tcPr>
          <w:p w14:paraId="00EB835D" w14:textId="77777777" w:rsidR="004C5686" w:rsidRDefault="00CB6E33">
            <w:pPr>
              <w:tabs>
                <w:tab w:val="left" w:pos="357"/>
              </w:tabs>
              <w:suppressAutoHyphens/>
              <w:rPr>
                <w:b/>
              </w:rPr>
            </w:pPr>
            <w:r>
              <w:rPr>
                <w:b/>
              </w:rPr>
              <w:t>Знание предмета</w:t>
            </w:r>
          </w:p>
        </w:tc>
        <w:tc>
          <w:tcPr>
            <w:tcW w:w="4111" w:type="dxa"/>
            <w:tcBorders>
              <w:top w:val="single" w:sz="4" w:space="0" w:color="000000"/>
              <w:left w:val="single" w:sz="4" w:space="0" w:color="000000"/>
              <w:bottom w:val="single" w:sz="4" w:space="0" w:color="000000"/>
            </w:tcBorders>
            <w:shd w:val="clear" w:color="auto" w:fill="auto"/>
          </w:tcPr>
          <w:p w14:paraId="5729D421" w14:textId="77777777" w:rsidR="004C5686" w:rsidRDefault="00CB6E33">
            <w:pPr>
              <w:tabs>
                <w:tab w:val="left" w:pos="357"/>
              </w:tabs>
              <w:suppressAutoHyphens/>
            </w:pPr>
            <w:r>
              <w:t xml:space="preserve">Продемонстрировано понимание </w:t>
            </w:r>
            <w:r>
              <w:t>содержания выполненной работы. В работе и в ответах на вопросы по содержанию работы отсутствуют грубые ошибки</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640581B3" w14:textId="77777777" w:rsidR="004C5686" w:rsidRDefault="00CB6E33">
            <w:pPr>
              <w:tabs>
                <w:tab w:val="left" w:pos="-108"/>
              </w:tabs>
              <w:suppressAutoHyphens/>
            </w:pPr>
            <w:r>
              <w:t>Продемонстрировано свободное владение предметом проектной деятельности. Ошибки отсутствуют</w:t>
            </w:r>
          </w:p>
        </w:tc>
      </w:tr>
      <w:tr w:rsidR="004C5686" w14:paraId="1CAB78FC" w14:textId="77777777">
        <w:tc>
          <w:tcPr>
            <w:tcW w:w="1560" w:type="dxa"/>
            <w:tcBorders>
              <w:top w:val="single" w:sz="4" w:space="0" w:color="000000"/>
              <w:left w:val="single" w:sz="4" w:space="0" w:color="000000"/>
              <w:bottom w:val="single" w:sz="4" w:space="0" w:color="000000"/>
            </w:tcBorders>
            <w:shd w:val="clear" w:color="auto" w:fill="auto"/>
          </w:tcPr>
          <w:p w14:paraId="724B8DAB" w14:textId="77777777" w:rsidR="004C5686" w:rsidRDefault="00CB6E33">
            <w:pPr>
              <w:pStyle w:val="af1"/>
              <w:spacing w:line="240" w:lineRule="auto"/>
              <w:ind w:firstLine="0"/>
              <w:rPr>
                <w:sz w:val="24"/>
                <w:szCs w:val="24"/>
              </w:rPr>
            </w:pPr>
            <w:r>
              <w:rPr>
                <w:b/>
                <w:sz w:val="24"/>
                <w:szCs w:val="24"/>
              </w:rPr>
              <w:t>Регуля-тивные действия</w:t>
            </w:r>
          </w:p>
        </w:tc>
        <w:tc>
          <w:tcPr>
            <w:tcW w:w="4111" w:type="dxa"/>
            <w:tcBorders>
              <w:top w:val="single" w:sz="4" w:space="0" w:color="000000"/>
              <w:left w:val="single" w:sz="4" w:space="0" w:color="000000"/>
              <w:bottom w:val="single" w:sz="4" w:space="0" w:color="000000"/>
            </w:tcBorders>
            <w:shd w:val="clear" w:color="auto" w:fill="auto"/>
          </w:tcPr>
          <w:p w14:paraId="50CAEBD8" w14:textId="77777777" w:rsidR="004C5686" w:rsidRDefault="00CB6E33">
            <w:pPr>
              <w:tabs>
                <w:tab w:val="left" w:pos="357"/>
              </w:tabs>
              <w:suppressAutoHyphens/>
            </w:pPr>
            <w:r>
              <w:t>Продемонстрированы навыки опред</w:t>
            </w:r>
            <w:r>
              <w:t>еления темы и планирования работы.</w:t>
            </w:r>
          </w:p>
          <w:p w14:paraId="56E5FB36" w14:textId="77777777" w:rsidR="004C5686" w:rsidRDefault="00CB6E33">
            <w:pPr>
              <w:pStyle w:val="af1"/>
              <w:spacing w:line="240" w:lineRule="auto"/>
              <w:ind w:firstLine="0"/>
              <w:rPr>
                <w:sz w:val="24"/>
                <w:szCs w:val="24"/>
              </w:rPr>
            </w:pPr>
            <w:r>
              <w:rPr>
                <w:sz w:val="24"/>
                <w:szCs w:val="24"/>
              </w:rPr>
              <w:t>Работа доведена до конца и представлена комиссии;</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1933C2B5" w14:textId="77777777" w:rsidR="004C5686" w:rsidRDefault="00CB6E33">
            <w:pPr>
              <w:pStyle w:val="af1"/>
              <w:spacing w:line="240" w:lineRule="auto"/>
              <w:ind w:firstLine="0"/>
              <w:jc w:val="left"/>
              <w:rPr>
                <w:sz w:val="24"/>
                <w:szCs w:val="24"/>
              </w:rPr>
            </w:pPr>
            <w:r>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4C5686" w14:paraId="7C4CBADE" w14:textId="77777777">
        <w:tc>
          <w:tcPr>
            <w:tcW w:w="1560" w:type="dxa"/>
            <w:tcBorders>
              <w:top w:val="single" w:sz="4" w:space="0" w:color="000000"/>
              <w:left w:val="single" w:sz="4" w:space="0" w:color="000000"/>
              <w:bottom w:val="single" w:sz="4" w:space="0" w:color="000000"/>
            </w:tcBorders>
            <w:shd w:val="clear" w:color="auto" w:fill="auto"/>
          </w:tcPr>
          <w:p w14:paraId="36FEB5B0" w14:textId="77777777" w:rsidR="004C5686" w:rsidRDefault="004C5686">
            <w:pPr>
              <w:pStyle w:val="af1"/>
              <w:snapToGrid w:val="0"/>
              <w:spacing w:line="240" w:lineRule="auto"/>
              <w:ind w:firstLine="0"/>
              <w:rPr>
                <w:sz w:val="24"/>
                <w:szCs w:val="24"/>
              </w:rPr>
            </w:pPr>
          </w:p>
        </w:tc>
        <w:tc>
          <w:tcPr>
            <w:tcW w:w="4111" w:type="dxa"/>
            <w:tcBorders>
              <w:top w:val="single" w:sz="4" w:space="0" w:color="000000"/>
              <w:left w:val="single" w:sz="4" w:space="0" w:color="000000"/>
              <w:bottom w:val="single" w:sz="4" w:space="0" w:color="000000"/>
            </w:tcBorders>
            <w:shd w:val="clear" w:color="auto" w:fill="auto"/>
          </w:tcPr>
          <w:p w14:paraId="07C9FC61" w14:textId="77777777" w:rsidR="004C5686" w:rsidRDefault="00CB6E33">
            <w:pPr>
              <w:pStyle w:val="af1"/>
              <w:spacing w:line="240" w:lineRule="auto"/>
              <w:ind w:firstLine="0"/>
              <w:jc w:val="left"/>
              <w:rPr>
                <w:sz w:val="24"/>
                <w:szCs w:val="24"/>
              </w:rPr>
            </w:pPr>
            <w:r>
              <w:rPr>
                <w:sz w:val="24"/>
                <w:szCs w:val="24"/>
              </w:rPr>
              <w:t xml:space="preserve">некоторые этапы выполнялись под </w:t>
            </w:r>
            <w:r>
              <w:rPr>
                <w:sz w:val="24"/>
                <w:szCs w:val="24"/>
              </w:rPr>
              <w:t>контролем и при поддержке руководителя. При этом проявляются отдельные элементы самооценки и самоконтроля обучающегося</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2CEAAB5B" w14:textId="77777777" w:rsidR="004C5686" w:rsidRDefault="00CB6E33">
            <w:pPr>
              <w:pStyle w:val="af1"/>
              <w:spacing w:line="240" w:lineRule="auto"/>
              <w:ind w:firstLine="0"/>
              <w:rPr>
                <w:sz w:val="24"/>
                <w:szCs w:val="24"/>
              </w:rPr>
            </w:pPr>
            <w:r>
              <w:rPr>
                <w:sz w:val="24"/>
                <w:szCs w:val="24"/>
              </w:rPr>
              <w:t>Контроль и коррекция осуществлялись самостоятельно</w:t>
            </w:r>
          </w:p>
        </w:tc>
      </w:tr>
      <w:tr w:rsidR="004C5686" w14:paraId="5FA1F740" w14:textId="77777777">
        <w:tc>
          <w:tcPr>
            <w:tcW w:w="1560" w:type="dxa"/>
            <w:tcBorders>
              <w:top w:val="single" w:sz="4" w:space="0" w:color="000000"/>
              <w:left w:val="single" w:sz="4" w:space="0" w:color="000000"/>
              <w:bottom w:val="single" w:sz="4" w:space="0" w:color="000000"/>
            </w:tcBorders>
            <w:shd w:val="clear" w:color="auto" w:fill="auto"/>
          </w:tcPr>
          <w:p w14:paraId="277365A8" w14:textId="77777777" w:rsidR="004C5686" w:rsidRDefault="00CB6E33">
            <w:pPr>
              <w:tabs>
                <w:tab w:val="left" w:pos="357"/>
              </w:tabs>
              <w:suppressAutoHyphens/>
              <w:rPr>
                <w:b/>
              </w:rPr>
            </w:pPr>
            <w:r>
              <w:rPr>
                <w:b/>
              </w:rPr>
              <w:t>Комму-никация</w:t>
            </w:r>
          </w:p>
        </w:tc>
        <w:tc>
          <w:tcPr>
            <w:tcW w:w="4111" w:type="dxa"/>
            <w:tcBorders>
              <w:top w:val="single" w:sz="4" w:space="0" w:color="000000"/>
              <w:left w:val="single" w:sz="4" w:space="0" w:color="000000"/>
              <w:bottom w:val="single" w:sz="4" w:space="0" w:color="000000"/>
            </w:tcBorders>
            <w:shd w:val="clear" w:color="auto" w:fill="auto"/>
          </w:tcPr>
          <w:p w14:paraId="476B575B" w14:textId="77777777" w:rsidR="004C5686" w:rsidRDefault="00CB6E33">
            <w:pPr>
              <w:tabs>
                <w:tab w:val="left" w:pos="357"/>
              </w:tabs>
              <w:suppressAutoHyphens/>
            </w:pPr>
            <w:r>
              <w:t xml:space="preserve">Продемонстрированы навыки оформления проектной работы и пояснительной </w:t>
            </w:r>
            <w:r>
              <w:t xml:space="preserve">записки, а также подготовки простой презентации. </w:t>
            </w:r>
            <w:r>
              <w:lastRenderedPageBreak/>
              <w:t>Автор отвечает на вопросы</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14:paraId="5F01A114" w14:textId="77777777" w:rsidR="004C5686" w:rsidRDefault="00CB6E33">
            <w:pPr>
              <w:tabs>
                <w:tab w:val="left" w:pos="357"/>
              </w:tabs>
              <w:suppressAutoHyphens/>
            </w:pPr>
            <w:r>
              <w:lastRenderedPageBreak/>
              <w:t xml:space="preserve">Тема ясно определена и пояснена. Текст/сообщение хорошо структурированы. Все мысли выражены ясно, логично, </w:t>
            </w:r>
            <w:r>
              <w:lastRenderedPageBreak/>
              <w:t>последовательно, аргументированно. Работа/сообщение вызывает интерес. Авто</w:t>
            </w:r>
            <w:r>
              <w:t>р свободно отвечает на вопросы</w:t>
            </w:r>
          </w:p>
        </w:tc>
      </w:tr>
    </w:tbl>
    <w:p w14:paraId="30D7AA69" w14:textId="77777777" w:rsidR="004C5686" w:rsidRDefault="004C5686">
      <w:pPr>
        <w:pStyle w:val="af1"/>
        <w:spacing w:line="240" w:lineRule="auto"/>
        <w:rPr>
          <w:sz w:val="24"/>
          <w:szCs w:val="24"/>
        </w:rPr>
      </w:pPr>
    </w:p>
    <w:p w14:paraId="1FB7593B" w14:textId="77777777" w:rsidR="004C5686" w:rsidRDefault="00CB6E33">
      <w:pPr>
        <w:tabs>
          <w:tab w:val="left" w:pos="0"/>
        </w:tabs>
        <w:suppressAutoHyphens/>
        <w:ind w:firstLine="454"/>
        <w:jc w:val="both"/>
      </w:pPr>
      <w: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w:t>
      </w:r>
      <w:r>
        <w:t>(способности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t>)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14:paraId="762708EE" w14:textId="77777777" w:rsidR="004C5686" w:rsidRDefault="00CB6E33">
      <w:pPr>
        <w:tabs>
          <w:tab w:val="left" w:pos="357"/>
        </w:tabs>
        <w:suppressAutoHyphens/>
        <w:ind w:firstLine="454"/>
        <w:jc w:val="both"/>
      </w:pPr>
      <w:r>
        <w:t>Решение о том, что проект выполнен на базовом уровне, принимается при условии, что: 1) такая оценка выстав</w:t>
      </w:r>
      <w:r>
        <w:t xml:space="preserve">лена комиссией по каждому из предъявляемых критериев; 2) продемонстрированы </w:t>
      </w:r>
      <w:r>
        <w:rPr>
          <w:u w:val="single"/>
        </w:rPr>
        <w:t>все</w:t>
      </w:r>
      <w: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w:t>
      </w:r>
      <w:r>
        <w:t>ны ответы на вопросы.</w:t>
      </w:r>
    </w:p>
    <w:p w14:paraId="51C99300" w14:textId="77777777" w:rsidR="004C5686" w:rsidRDefault="00CB6E33">
      <w:pPr>
        <w:tabs>
          <w:tab w:val="left" w:pos="357"/>
        </w:tabs>
        <w:suppressAutoHyphens/>
        <w:ind w:firstLine="454"/>
        <w:jc w:val="both"/>
      </w:pPr>
      <w: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w:t>
      </w:r>
      <w:r>
        <w:t xml:space="preserve"> способность довести дело до конца, ответственность и другие качества, формируемые в школе.</w:t>
      </w:r>
    </w:p>
    <w:p w14:paraId="6975343F" w14:textId="77777777" w:rsidR="004C5686" w:rsidRDefault="00CB6E33">
      <w:pPr>
        <w:tabs>
          <w:tab w:val="left" w:pos="357"/>
        </w:tabs>
        <w:suppressAutoHyphens/>
        <w:ind w:firstLine="454"/>
        <w:jc w:val="both"/>
      </w:pPr>
      <w: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w:t>
      </w:r>
      <w:r>
        <w:t>ровне образования — аттестат об основном общем образовании — отметка выставляется в свободную строку.</w:t>
      </w:r>
    </w:p>
    <w:p w14:paraId="7196D064" w14:textId="77777777" w:rsidR="004C5686" w:rsidRDefault="004C5686">
      <w:pPr>
        <w:pStyle w:val="aa"/>
        <w:spacing w:before="0" w:after="0"/>
        <w:jc w:val="center"/>
        <w:rPr>
          <w:b/>
          <w:bCs/>
        </w:rPr>
      </w:pPr>
    </w:p>
    <w:p w14:paraId="64AFDCC5" w14:textId="77777777" w:rsidR="004C5686" w:rsidRDefault="00CB6E33">
      <w:pPr>
        <w:pStyle w:val="aa"/>
        <w:spacing w:before="0" w:after="0"/>
        <w:jc w:val="center"/>
        <w:rPr>
          <w:b/>
          <w:bCs/>
        </w:rPr>
      </w:pPr>
      <w:r>
        <w:rPr>
          <w:b/>
          <w:bCs/>
        </w:rPr>
        <w:t>Механизм оценки метапредметных результатов в Школе</w:t>
      </w:r>
    </w:p>
    <w:tbl>
      <w:tblPr>
        <w:tblW w:w="9887" w:type="dxa"/>
        <w:tblInd w:w="-720"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632"/>
        <w:gridCol w:w="1823"/>
        <w:gridCol w:w="2225"/>
        <w:gridCol w:w="1788"/>
        <w:gridCol w:w="1506"/>
        <w:gridCol w:w="1913"/>
      </w:tblGrid>
      <w:tr w:rsidR="004C5686" w14:paraId="2317A8C4" w14:textId="77777777">
        <w:tc>
          <w:tcPr>
            <w:tcW w:w="632" w:type="dxa"/>
            <w:tcBorders>
              <w:top w:val="single" w:sz="4" w:space="0" w:color="000000"/>
              <w:left w:val="single" w:sz="4" w:space="0" w:color="000000"/>
              <w:bottom w:val="single" w:sz="4" w:space="0" w:color="000000"/>
            </w:tcBorders>
            <w:shd w:val="clear" w:color="auto" w:fill="auto"/>
          </w:tcPr>
          <w:p w14:paraId="595C7A58" w14:textId="77777777" w:rsidR="004C5686" w:rsidRDefault="00CB6E33">
            <w:pPr>
              <w:pStyle w:val="aa"/>
              <w:spacing w:before="0" w:after="0"/>
              <w:jc w:val="center"/>
              <w:rPr>
                <w:bCs/>
              </w:rPr>
            </w:pPr>
            <w:r>
              <w:rPr>
                <w:bCs/>
              </w:rPr>
              <w:t>№</w:t>
            </w:r>
          </w:p>
        </w:tc>
        <w:tc>
          <w:tcPr>
            <w:tcW w:w="1823" w:type="dxa"/>
            <w:tcBorders>
              <w:top w:val="single" w:sz="4" w:space="0" w:color="000000"/>
              <w:left w:val="single" w:sz="4" w:space="0" w:color="000000"/>
              <w:bottom w:val="single" w:sz="4" w:space="0" w:color="000000"/>
            </w:tcBorders>
            <w:shd w:val="clear" w:color="auto" w:fill="auto"/>
          </w:tcPr>
          <w:p w14:paraId="05A3DA9B" w14:textId="77777777" w:rsidR="004C5686" w:rsidRDefault="00CB6E33">
            <w:pPr>
              <w:pStyle w:val="aa"/>
              <w:spacing w:before="0" w:after="0"/>
              <w:jc w:val="center"/>
              <w:rPr>
                <w:bCs/>
              </w:rPr>
            </w:pPr>
            <w:r>
              <w:rPr>
                <w:bCs/>
              </w:rPr>
              <w:t>Процедура оценивания</w:t>
            </w:r>
          </w:p>
        </w:tc>
        <w:tc>
          <w:tcPr>
            <w:tcW w:w="2225" w:type="dxa"/>
            <w:tcBorders>
              <w:top w:val="single" w:sz="4" w:space="0" w:color="000000"/>
              <w:left w:val="single" w:sz="4" w:space="0" w:color="000000"/>
              <w:bottom w:val="single" w:sz="4" w:space="0" w:color="000000"/>
            </w:tcBorders>
            <w:shd w:val="clear" w:color="auto" w:fill="auto"/>
          </w:tcPr>
          <w:p w14:paraId="12CA6582" w14:textId="77777777" w:rsidR="004C5686" w:rsidRDefault="00CB6E33">
            <w:pPr>
              <w:pStyle w:val="aa"/>
              <w:spacing w:before="0" w:after="0"/>
              <w:jc w:val="center"/>
              <w:rPr>
                <w:bCs/>
              </w:rPr>
            </w:pPr>
            <w:r>
              <w:rPr>
                <w:bCs/>
              </w:rPr>
              <w:t>Критерии</w:t>
            </w:r>
          </w:p>
        </w:tc>
        <w:tc>
          <w:tcPr>
            <w:tcW w:w="1788" w:type="dxa"/>
            <w:tcBorders>
              <w:top w:val="single" w:sz="4" w:space="0" w:color="000000"/>
              <w:left w:val="single" w:sz="4" w:space="0" w:color="000000"/>
              <w:bottom w:val="single" w:sz="4" w:space="0" w:color="000000"/>
            </w:tcBorders>
            <w:shd w:val="clear" w:color="auto" w:fill="auto"/>
          </w:tcPr>
          <w:p w14:paraId="6EBD7738" w14:textId="77777777" w:rsidR="004C5686" w:rsidRDefault="00CB6E33">
            <w:pPr>
              <w:pStyle w:val="aa"/>
              <w:spacing w:before="0" w:after="0"/>
              <w:jc w:val="center"/>
              <w:rPr>
                <w:bCs/>
              </w:rPr>
            </w:pPr>
            <w:r>
              <w:rPr>
                <w:bCs/>
              </w:rPr>
              <w:t>Кто оценивает</w:t>
            </w:r>
          </w:p>
        </w:tc>
        <w:tc>
          <w:tcPr>
            <w:tcW w:w="1506" w:type="dxa"/>
            <w:tcBorders>
              <w:top w:val="single" w:sz="4" w:space="0" w:color="000000"/>
              <w:left w:val="single" w:sz="4" w:space="0" w:color="000000"/>
              <w:bottom w:val="single" w:sz="4" w:space="0" w:color="000000"/>
            </w:tcBorders>
            <w:shd w:val="clear" w:color="auto" w:fill="auto"/>
          </w:tcPr>
          <w:p w14:paraId="65447DD9" w14:textId="77777777" w:rsidR="004C5686" w:rsidRDefault="00CB6E33">
            <w:pPr>
              <w:pStyle w:val="aa"/>
              <w:spacing w:before="0" w:after="0"/>
              <w:jc w:val="center"/>
              <w:rPr>
                <w:bCs/>
              </w:rPr>
            </w:pPr>
            <w:r>
              <w:rPr>
                <w:bCs/>
              </w:rPr>
              <w:t>Сроки</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6FE6E52D" w14:textId="77777777" w:rsidR="004C5686" w:rsidRDefault="00CB6E33">
            <w:pPr>
              <w:pStyle w:val="aa"/>
              <w:spacing w:before="0" w:after="0"/>
              <w:jc w:val="center"/>
              <w:rPr>
                <w:bCs/>
              </w:rPr>
            </w:pPr>
            <w:r>
              <w:rPr>
                <w:bCs/>
              </w:rPr>
              <w:t>Фиксация результатов</w:t>
            </w:r>
          </w:p>
        </w:tc>
      </w:tr>
      <w:tr w:rsidR="004C5686" w14:paraId="1D1E1E22" w14:textId="77777777">
        <w:tc>
          <w:tcPr>
            <w:tcW w:w="632" w:type="dxa"/>
            <w:tcBorders>
              <w:top w:val="single" w:sz="4" w:space="0" w:color="000000"/>
              <w:left w:val="single" w:sz="4" w:space="0" w:color="000000"/>
              <w:bottom w:val="single" w:sz="4" w:space="0" w:color="000000"/>
            </w:tcBorders>
            <w:shd w:val="clear" w:color="auto" w:fill="auto"/>
          </w:tcPr>
          <w:p w14:paraId="56B20A0C" w14:textId="77777777" w:rsidR="004C5686" w:rsidRDefault="00CB6E33">
            <w:pPr>
              <w:pStyle w:val="aa"/>
              <w:spacing w:before="0" w:after="0"/>
              <w:jc w:val="center"/>
              <w:rPr>
                <w:bCs/>
              </w:rPr>
            </w:pPr>
            <w:r>
              <w:rPr>
                <w:bCs/>
              </w:rPr>
              <w:t>1</w:t>
            </w:r>
          </w:p>
        </w:tc>
        <w:tc>
          <w:tcPr>
            <w:tcW w:w="1823" w:type="dxa"/>
            <w:tcBorders>
              <w:top w:val="single" w:sz="4" w:space="0" w:color="000000"/>
              <w:left w:val="single" w:sz="4" w:space="0" w:color="000000"/>
              <w:bottom w:val="single" w:sz="4" w:space="0" w:color="000000"/>
            </w:tcBorders>
            <w:shd w:val="clear" w:color="auto" w:fill="auto"/>
          </w:tcPr>
          <w:p w14:paraId="6E42EB89" w14:textId="77777777" w:rsidR="004C5686" w:rsidRDefault="00CB6E33">
            <w:pPr>
              <w:pStyle w:val="aa"/>
              <w:spacing w:before="0" w:after="0"/>
              <w:jc w:val="center"/>
              <w:rPr>
                <w:bCs/>
              </w:rPr>
            </w:pPr>
            <w:r>
              <w:rPr>
                <w:bCs/>
              </w:rPr>
              <w:t>Наблюдения</w:t>
            </w:r>
          </w:p>
          <w:p w14:paraId="53AFD98F" w14:textId="77777777" w:rsidR="004C5686" w:rsidRDefault="00CB6E33">
            <w:pPr>
              <w:pStyle w:val="aa"/>
              <w:spacing w:before="0" w:after="0"/>
              <w:jc w:val="center"/>
              <w:rPr>
                <w:b/>
              </w:rPr>
            </w:pPr>
            <w:r>
              <w:rPr>
                <w:b/>
                <w:bCs/>
              </w:rPr>
              <w:t>(Приложение 6)</w:t>
            </w:r>
          </w:p>
        </w:tc>
        <w:tc>
          <w:tcPr>
            <w:tcW w:w="2225" w:type="dxa"/>
            <w:tcBorders>
              <w:top w:val="single" w:sz="4" w:space="0" w:color="000000"/>
              <w:left w:val="single" w:sz="4" w:space="0" w:color="000000"/>
              <w:bottom w:val="single" w:sz="4" w:space="0" w:color="000000"/>
            </w:tcBorders>
            <w:shd w:val="clear" w:color="auto" w:fill="auto"/>
          </w:tcPr>
          <w:p w14:paraId="0FB42034" w14:textId="77777777" w:rsidR="004C5686" w:rsidRDefault="00CB6E33">
            <w:pPr>
              <w:pStyle w:val="aa"/>
              <w:spacing w:before="0" w:after="0"/>
              <w:jc w:val="center"/>
              <w:rPr>
                <w:bCs/>
              </w:rPr>
            </w:pPr>
            <w:r>
              <w:rPr>
                <w:bCs/>
              </w:rPr>
              <w:t>Уровень сформированности УУД</w:t>
            </w:r>
          </w:p>
        </w:tc>
        <w:tc>
          <w:tcPr>
            <w:tcW w:w="1788" w:type="dxa"/>
            <w:tcBorders>
              <w:top w:val="single" w:sz="4" w:space="0" w:color="000000"/>
              <w:left w:val="single" w:sz="4" w:space="0" w:color="000000"/>
              <w:bottom w:val="single" w:sz="4" w:space="0" w:color="000000"/>
            </w:tcBorders>
            <w:shd w:val="clear" w:color="auto" w:fill="auto"/>
          </w:tcPr>
          <w:p w14:paraId="5F410C24" w14:textId="77777777" w:rsidR="004C5686" w:rsidRDefault="00CB6E33">
            <w:pPr>
              <w:pStyle w:val="aa"/>
              <w:spacing w:before="0" w:after="0"/>
              <w:jc w:val="center"/>
              <w:rPr>
                <w:bCs/>
              </w:rPr>
            </w:pPr>
            <w:r>
              <w:rPr>
                <w:bCs/>
              </w:rPr>
              <w:t>Учитель, психолог</w:t>
            </w:r>
          </w:p>
        </w:tc>
        <w:tc>
          <w:tcPr>
            <w:tcW w:w="1506" w:type="dxa"/>
            <w:tcBorders>
              <w:top w:val="single" w:sz="4" w:space="0" w:color="000000"/>
              <w:left w:val="single" w:sz="4" w:space="0" w:color="000000"/>
              <w:bottom w:val="single" w:sz="4" w:space="0" w:color="000000"/>
            </w:tcBorders>
            <w:shd w:val="clear" w:color="auto" w:fill="auto"/>
          </w:tcPr>
          <w:p w14:paraId="35F9DFD9" w14:textId="77777777" w:rsidR="004C5686" w:rsidRDefault="00CB6E33">
            <w:pPr>
              <w:pStyle w:val="aa"/>
              <w:spacing w:before="0" w:after="0"/>
              <w:jc w:val="center"/>
              <w:rPr>
                <w:bCs/>
              </w:rPr>
            </w:pPr>
            <w:r>
              <w:rPr>
                <w:bCs/>
              </w:rPr>
              <w:t>В течение уч. года</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2BBC9932" w14:textId="77777777" w:rsidR="004C5686" w:rsidRDefault="00CB6E33">
            <w:pPr>
              <w:pStyle w:val="aa"/>
              <w:spacing w:before="0" w:after="0"/>
              <w:jc w:val="center"/>
              <w:rPr>
                <w:bCs/>
              </w:rPr>
            </w:pPr>
            <w:r>
              <w:rPr>
                <w:bCs/>
              </w:rPr>
              <w:t>Листы индивидуальных достижений</w:t>
            </w:r>
          </w:p>
          <w:p w14:paraId="3DF5539C" w14:textId="77777777" w:rsidR="004C5686" w:rsidRDefault="00CB6E33">
            <w:pPr>
              <w:pStyle w:val="aa"/>
              <w:spacing w:before="0" w:after="0"/>
              <w:jc w:val="center"/>
              <w:rPr>
                <w:bCs/>
              </w:rPr>
            </w:pPr>
            <w:r>
              <w:rPr>
                <w:bCs/>
              </w:rPr>
              <w:t>Портфолио</w:t>
            </w:r>
          </w:p>
          <w:p w14:paraId="3F515FF7" w14:textId="77777777" w:rsidR="004C5686" w:rsidRDefault="00CB6E33">
            <w:pPr>
              <w:pStyle w:val="aa"/>
              <w:spacing w:before="0" w:after="0"/>
              <w:jc w:val="center"/>
              <w:rPr>
                <w:b/>
              </w:rPr>
            </w:pPr>
            <w:r>
              <w:rPr>
                <w:b/>
                <w:bCs/>
              </w:rPr>
              <w:t>(Приложение1)</w:t>
            </w:r>
          </w:p>
        </w:tc>
      </w:tr>
      <w:tr w:rsidR="004C5686" w14:paraId="75C6A86C" w14:textId="77777777">
        <w:tc>
          <w:tcPr>
            <w:tcW w:w="632" w:type="dxa"/>
            <w:tcBorders>
              <w:top w:val="single" w:sz="4" w:space="0" w:color="000000"/>
              <w:left w:val="single" w:sz="4" w:space="0" w:color="000000"/>
              <w:bottom w:val="single" w:sz="4" w:space="0" w:color="000000"/>
            </w:tcBorders>
            <w:shd w:val="clear" w:color="auto" w:fill="auto"/>
          </w:tcPr>
          <w:p w14:paraId="7144751B" w14:textId="77777777" w:rsidR="004C5686" w:rsidRDefault="00CB6E33">
            <w:pPr>
              <w:pStyle w:val="aa"/>
              <w:spacing w:before="0" w:after="0"/>
              <w:jc w:val="center"/>
              <w:rPr>
                <w:bCs/>
              </w:rPr>
            </w:pPr>
            <w:r>
              <w:rPr>
                <w:bCs/>
              </w:rPr>
              <w:t>2</w:t>
            </w:r>
          </w:p>
        </w:tc>
        <w:tc>
          <w:tcPr>
            <w:tcW w:w="1823" w:type="dxa"/>
            <w:tcBorders>
              <w:top w:val="single" w:sz="4" w:space="0" w:color="000000"/>
              <w:left w:val="single" w:sz="4" w:space="0" w:color="000000"/>
              <w:bottom w:val="single" w:sz="4" w:space="0" w:color="000000"/>
            </w:tcBorders>
            <w:shd w:val="clear" w:color="auto" w:fill="auto"/>
          </w:tcPr>
          <w:p w14:paraId="7041E1ED" w14:textId="77777777" w:rsidR="004C5686" w:rsidRDefault="00CB6E33">
            <w:pPr>
              <w:pStyle w:val="aa"/>
              <w:spacing w:before="0" w:after="0"/>
              <w:jc w:val="center"/>
              <w:rPr>
                <w:bCs/>
              </w:rPr>
            </w:pPr>
            <w:r>
              <w:rPr>
                <w:bCs/>
              </w:rPr>
              <w:t>Итоговые проверочные работы по предметам</w:t>
            </w:r>
          </w:p>
          <w:p w14:paraId="50391262" w14:textId="77777777" w:rsidR="004C5686" w:rsidRDefault="00CB6E33">
            <w:pPr>
              <w:pStyle w:val="aa"/>
              <w:spacing w:before="0" w:after="0"/>
              <w:jc w:val="center"/>
              <w:rPr>
                <w:b/>
              </w:rPr>
            </w:pPr>
            <w:r>
              <w:rPr>
                <w:b/>
                <w:bCs/>
              </w:rPr>
              <w:t>(Приложение 2)</w:t>
            </w:r>
          </w:p>
        </w:tc>
        <w:tc>
          <w:tcPr>
            <w:tcW w:w="2225" w:type="dxa"/>
            <w:tcBorders>
              <w:top w:val="single" w:sz="4" w:space="0" w:color="000000"/>
              <w:left w:val="single" w:sz="4" w:space="0" w:color="000000"/>
              <w:bottom w:val="single" w:sz="4" w:space="0" w:color="000000"/>
            </w:tcBorders>
            <w:shd w:val="clear" w:color="auto" w:fill="auto"/>
          </w:tcPr>
          <w:p w14:paraId="78E4E493" w14:textId="77777777" w:rsidR="004C5686" w:rsidRDefault="00CB6E33">
            <w:pPr>
              <w:pStyle w:val="aa"/>
              <w:spacing w:before="0" w:after="0"/>
              <w:jc w:val="center"/>
              <w:rPr>
                <w:bCs/>
              </w:rPr>
            </w:pPr>
            <w:r>
              <w:rPr>
                <w:bCs/>
              </w:rPr>
              <w:t>Уровень сформированности УУД</w:t>
            </w:r>
          </w:p>
        </w:tc>
        <w:tc>
          <w:tcPr>
            <w:tcW w:w="1788" w:type="dxa"/>
            <w:tcBorders>
              <w:top w:val="single" w:sz="4" w:space="0" w:color="000000"/>
              <w:left w:val="single" w:sz="4" w:space="0" w:color="000000"/>
              <w:bottom w:val="single" w:sz="4" w:space="0" w:color="000000"/>
            </w:tcBorders>
            <w:shd w:val="clear" w:color="auto" w:fill="auto"/>
          </w:tcPr>
          <w:p w14:paraId="04C29730" w14:textId="77777777" w:rsidR="004C5686" w:rsidRDefault="00CB6E33">
            <w:pPr>
              <w:pStyle w:val="aa"/>
              <w:spacing w:before="0" w:after="0"/>
              <w:jc w:val="center"/>
              <w:rPr>
                <w:bCs/>
              </w:rPr>
            </w:pPr>
            <w:r>
              <w:rPr>
                <w:bCs/>
              </w:rPr>
              <w:t>Учитель</w:t>
            </w:r>
          </w:p>
        </w:tc>
        <w:tc>
          <w:tcPr>
            <w:tcW w:w="1506" w:type="dxa"/>
            <w:tcBorders>
              <w:top w:val="single" w:sz="4" w:space="0" w:color="000000"/>
              <w:left w:val="single" w:sz="4" w:space="0" w:color="000000"/>
              <w:bottom w:val="single" w:sz="4" w:space="0" w:color="000000"/>
            </w:tcBorders>
            <w:shd w:val="clear" w:color="auto" w:fill="auto"/>
          </w:tcPr>
          <w:p w14:paraId="7CFD5F34" w14:textId="77777777" w:rsidR="004C5686" w:rsidRDefault="00CB6E33">
            <w:pPr>
              <w:pStyle w:val="aa"/>
              <w:spacing w:before="0" w:after="0"/>
              <w:jc w:val="center"/>
              <w:rPr>
                <w:bCs/>
              </w:rPr>
            </w:pPr>
            <w:r>
              <w:rPr>
                <w:bCs/>
              </w:rPr>
              <w:t xml:space="preserve">По графику проведения контрольных </w:t>
            </w:r>
            <w:r>
              <w:rPr>
                <w:bCs/>
              </w:rPr>
              <w:t>работ</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71663EC4" w14:textId="77777777" w:rsidR="004C5686" w:rsidRDefault="00CB6E33">
            <w:pPr>
              <w:pStyle w:val="aa"/>
              <w:spacing w:before="0" w:after="0"/>
              <w:jc w:val="center"/>
              <w:rPr>
                <w:bCs/>
              </w:rPr>
            </w:pPr>
            <w:r>
              <w:rPr>
                <w:bCs/>
              </w:rPr>
              <w:t>Таблицы результатов в портфолио</w:t>
            </w:r>
          </w:p>
        </w:tc>
      </w:tr>
      <w:tr w:rsidR="004C5686" w14:paraId="43BE28FE" w14:textId="77777777">
        <w:tc>
          <w:tcPr>
            <w:tcW w:w="632" w:type="dxa"/>
            <w:tcBorders>
              <w:top w:val="single" w:sz="4" w:space="0" w:color="000000"/>
              <w:left w:val="single" w:sz="4" w:space="0" w:color="000000"/>
              <w:bottom w:val="single" w:sz="4" w:space="0" w:color="000000"/>
            </w:tcBorders>
            <w:shd w:val="clear" w:color="auto" w:fill="auto"/>
          </w:tcPr>
          <w:p w14:paraId="0B778152" w14:textId="77777777" w:rsidR="004C5686" w:rsidRDefault="00CB6E33">
            <w:pPr>
              <w:pStyle w:val="aa"/>
              <w:spacing w:before="0" w:after="0"/>
              <w:jc w:val="center"/>
              <w:rPr>
                <w:bCs/>
              </w:rPr>
            </w:pPr>
            <w:r>
              <w:rPr>
                <w:bCs/>
              </w:rPr>
              <w:t>3</w:t>
            </w:r>
          </w:p>
        </w:tc>
        <w:tc>
          <w:tcPr>
            <w:tcW w:w="1823" w:type="dxa"/>
            <w:tcBorders>
              <w:top w:val="single" w:sz="4" w:space="0" w:color="000000"/>
              <w:left w:val="single" w:sz="4" w:space="0" w:color="000000"/>
              <w:bottom w:val="single" w:sz="4" w:space="0" w:color="000000"/>
            </w:tcBorders>
            <w:shd w:val="clear" w:color="auto" w:fill="auto"/>
          </w:tcPr>
          <w:p w14:paraId="3D15D73F" w14:textId="77777777" w:rsidR="004C5686" w:rsidRDefault="00CB6E33">
            <w:pPr>
              <w:pStyle w:val="aa"/>
              <w:spacing w:before="0" w:after="0"/>
              <w:jc w:val="center"/>
              <w:rPr>
                <w:bCs/>
              </w:rPr>
            </w:pPr>
            <w:r>
              <w:rPr>
                <w:bCs/>
              </w:rPr>
              <w:t>Итоговая контрольная работа на метапредметной основе</w:t>
            </w:r>
          </w:p>
        </w:tc>
        <w:tc>
          <w:tcPr>
            <w:tcW w:w="2225" w:type="dxa"/>
            <w:tcBorders>
              <w:top w:val="single" w:sz="4" w:space="0" w:color="000000"/>
              <w:left w:val="single" w:sz="4" w:space="0" w:color="000000"/>
              <w:bottom w:val="single" w:sz="4" w:space="0" w:color="000000"/>
            </w:tcBorders>
            <w:shd w:val="clear" w:color="auto" w:fill="auto"/>
          </w:tcPr>
          <w:p w14:paraId="42E195C9" w14:textId="77777777" w:rsidR="004C5686" w:rsidRDefault="00CB6E33">
            <w:pPr>
              <w:pStyle w:val="aa"/>
              <w:spacing w:before="0" w:after="0"/>
              <w:jc w:val="center"/>
              <w:rPr>
                <w:bCs/>
              </w:rPr>
            </w:pPr>
            <w:r>
              <w:rPr>
                <w:bCs/>
              </w:rPr>
              <w:t>Уровень сформированности УУД</w:t>
            </w:r>
          </w:p>
        </w:tc>
        <w:tc>
          <w:tcPr>
            <w:tcW w:w="1788" w:type="dxa"/>
            <w:tcBorders>
              <w:top w:val="single" w:sz="4" w:space="0" w:color="000000"/>
              <w:left w:val="single" w:sz="4" w:space="0" w:color="000000"/>
              <w:bottom w:val="single" w:sz="4" w:space="0" w:color="000000"/>
            </w:tcBorders>
            <w:shd w:val="clear" w:color="auto" w:fill="auto"/>
          </w:tcPr>
          <w:p w14:paraId="0BDF4B15" w14:textId="77777777" w:rsidR="004C5686" w:rsidRDefault="00CB6E33">
            <w:pPr>
              <w:pStyle w:val="aa"/>
              <w:spacing w:before="0" w:after="0"/>
              <w:jc w:val="center"/>
              <w:rPr>
                <w:bCs/>
              </w:rPr>
            </w:pPr>
            <w:r>
              <w:rPr>
                <w:bCs/>
              </w:rPr>
              <w:t>Администрация</w:t>
            </w:r>
          </w:p>
        </w:tc>
        <w:tc>
          <w:tcPr>
            <w:tcW w:w="1506" w:type="dxa"/>
            <w:tcBorders>
              <w:top w:val="single" w:sz="4" w:space="0" w:color="000000"/>
              <w:left w:val="single" w:sz="4" w:space="0" w:color="000000"/>
              <w:bottom w:val="single" w:sz="4" w:space="0" w:color="000000"/>
            </w:tcBorders>
            <w:shd w:val="clear" w:color="auto" w:fill="auto"/>
          </w:tcPr>
          <w:p w14:paraId="43719E4A" w14:textId="77777777" w:rsidR="004C5686" w:rsidRDefault="00CB6E33">
            <w:pPr>
              <w:pStyle w:val="aa"/>
              <w:spacing w:before="0" w:after="0"/>
              <w:jc w:val="center"/>
              <w:rPr>
                <w:bCs/>
              </w:rPr>
            </w:pPr>
            <w:r>
              <w:rPr>
                <w:bCs/>
              </w:rPr>
              <w:t>Конец учебного года (апрель-май)</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14:paraId="058EA860" w14:textId="77777777" w:rsidR="004C5686" w:rsidRDefault="00CB6E33">
            <w:pPr>
              <w:pStyle w:val="aa"/>
              <w:spacing w:before="0" w:after="0"/>
              <w:jc w:val="center"/>
              <w:rPr>
                <w:bCs/>
              </w:rPr>
            </w:pPr>
            <w:r>
              <w:rPr>
                <w:bCs/>
              </w:rPr>
              <w:t>Аналитическая справка</w:t>
            </w:r>
          </w:p>
          <w:p w14:paraId="760E0750" w14:textId="77777777" w:rsidR="004C5686" w:rsidRDefault="00CB6E33">
            <w:pPr>
              <w:pStyle w:val="aa"/>
              <w:spacing w:before="0" w:after="0"/>
              <w:jc w:val="center"/>
              <w:rPr>
                <w:bCs/>
              </w:rPr>
            </w:pPr>
            <w:r>
              <w:rPr>
                <w:bCs/>
              </w:rPr>
              <w:t>Таблицы результатов в портфолио</w:t>
            </w:r>
          </w:p>
        </w:tc>
      </w:tr>
    </w:tbl>
    <w:p w14:paraId="34FF1C98" w14:textId="77777777" w:rsidR="004C5686" w:rsidRDefault="004C5686">
      <w:pPr>
        <w:jc w:val="both"/>
        <w:rPr>
          <w:b/>
        </w:rPr>
      </w:pPr>
    </w:p>
    <w:p w14:paraId="7AF036FD" w14:textId="77777777" w:rsidR="004C5686" w:rsidRDefault="00CB6E33">
      <w:pPr>
        <w:jc w:val="both"/>
        <w:rPr>
          <w:b/>
        </w:rPr>
      </w:pPr>
      <w:r>
        <w:rPr>
          <w:b/>
        </w:rPr>
        <w:t>Оценка метапредметных действий</w:t>
      </w:r>
      <w:r>
        <w:rPr>
          <w:b/>
        </w:rPr>
        <w:t xml:space="preserve"> у обучающихся Школы</w:t>
      </w:r>
    </w:p>
    <w:p w14:paraId="6D072C0D" w14:textId="77777777" w:rsidR="004C5686" w:rsidRDefault="004C5686">
      <w:pPr>
        <w:jc w:val="center"/>
        <w:rPr>
          <w:b/>
        </w:rPr>
      </w:pPr>
    </w:p>
    <w:tbl>
      <w:tblPr>
        <w:tblW w:w="9730" w:type="dxa"/>
        <w:tblInd w:w="-54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340"/>
        <w:gridCol w:w="2700"/>
        <w:gridCol w:w="2340"/>
        <w:gridCol w:w="2350"/>
      </w:tblGrid>
      <w:tr w:rsidR="004C5686" w14:paraId="79070DB8" w14:textId="77777777">
        <w:trPr>
          <w:trHeight w:val="530"/>
        </w:trPr>
        <w:tc>
          <w:tcPr>
            <w:tcW w:w="2340" w:type="dxa"/>
            <w:tcBorders>
              <w:top w:val="single" w:sz="4" w:space="0" w:color="000000"/>
              <w:left w:val="single" w:sz="4" w:space="0" w:color="000000"/>
              <w:bottom w:val="single" w:sz="4" w:space="0" w:color="000000"/>
            </w:tcBorders>
            <w:shd w:val="clear" w:color="auto" w:fill="auto"/>
          </w:tcPr>
          <w:p w14:paraId="64C634F6" w14:textId="77777777" w:rsidR="004C5686" w:rsidRDefault="00CB6E33">
            <w:pPr>
              <w:ind w:left="-648" w:firstLine="648"/>
              <w:rPr>
                <w:b/>
              </w:rPr>
            </w:pPr>
            <w:r>
              <w:rPr>
                <w:b/>
              </w:rPr>
              <w:t>Регулятивные</w:t>
            </w:r>
          </w:p>
        </w:tc>
        <w:tc>
          <w:tcPr>
            <w:tcW w:w="2700" w:type="dxa"/>
            <w:tcBorders>
              <w:top w:val="single" w:sz="4" w:space="0" w:color="000000"/>
              <w:left w:val="single" w:sz="4" w:space="0" w:color="000000"/>
              <w:bottom w:val="single" w:sz="4" w:space="0" w:color="000000"/>
            </w:tcBorders>
            <w:shd w:val="clear" w:color="auto" w:fill="auto"/>
          </w:tcPr>
          <w:p w14:paraId="4B8BD3EF" w14:textId="77777777" w:rsidR="004C5686" w:rsidRDefault="00CB6E33">
            <w:pPr>
              <w:rPr>
                <w:b/>
              </w:rPr>
            </w:pPr>
            <w:r>
              <w:rPr>
                <w:b/>
              </w:rPr>
              <w:t>Коммукникативные</w:t>
            </w:r>
          </w:p>
        </w:tc>
        <w:tc>
          <w:tcPr>
            <w:tcW w:w="2340" w:type="dxa"/>
            <w:tcBorders>
              <w:top w:val="single" w:sz="4" w:space="0" w:color="000000"/>
              <w:left w:val="single" w:sz="4" w:space="0" w:color="000000"/>
              <w:bottom w:val="single" w:sz="4" w:space="0" w:color="000000"/>
            </w:tcBorders>
            <w:shd w:val="clear" w:color="auto" w:fill="auto"/>
          </w:tcPr>
          <w:p w14:paraId="3C918211" w14:textId="77777777" w:rsidR="004C5686" w:rsidRDefault="00CB6E33">
            <w:pPr>
              <w:rPr>
                <w:b/>
              </w:rPr>
            </w:pPr>
            <w:r>
              <w:rPr>
                <w:b/>
              </w:rPr>
              <w:t>Чтение</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06954ED9" w14:textId="77777777" w:rsidR="004C5686" w:rsidRDefault="00CB6E33">
            <w:pPr>
              <w:rPr>
                <w:b/>
              </w:rPr>
            </w:pPr>
            <w:r>
              <w:rPr>
                <w:b/>
              </w:rPr>
              <w:t>Познавательные:</w:t>
            </w:r>
          </w:p>
          <w:p w14:paraId="48A21919" w14:textId="77777777" w:rsidR="004C5686" w:rsidRDefault="004C5686">
            <w:pPr>
              <w:rPr>
                <w:b/>
              </w:rPr>
            </w:pPr>
          </w:p>
        </w:tc>
      </w:tr>
      <w:tr w:rsidR="004C5686" w14:paraId="221FED60" w14:textId="77777777">
        <w:trPr>
          <w:trHeight w:val="1605"/>
        </w:trPr>
        <w:tc>
          <w:tcPr>
            <w:tcW w:w="2340" w:type="dxa"/>
            <w:tcBorders>
              <w:top w:val="single" w:sz="4" w:space="0" w:color="000000"/>
              <w:left w:val="single" w:sz="4" w:space="0" w:color="000000"/>
              <w:bottom w:val="single" w:sz="4" w:space="0" w:color="000000"/>
            </w:tcBorders>
            <w:shd w:val="clear" w:color="auto" w:fill="auto"/>
          </w:tcPr>
          <w:p w14:paraId="0A1A7110" w14:textId="77777777" w:rsidR="004C5686" w:rsidRDefault="00CB6E33">
            <w:r>
              <w:lastRenderedPageBreak/>
              <w:t>Целеполагание</w:t>
            </w:r>
          </w:p>
        </w:tc>
        <w:tc>
          <w:tcPr>
            <w:tcW w:w="2700" w:type="dxa"/>
            <w:vMerge w:val="restart"/>
            <w:tcBorders>
              <w:top w:val="single" w:sz="4" w:space="0" w:color="000000"/>
              <w:left w:val="single" w:sz="4" w:space="0" w:color="000000"/>
              <w:bottom w:val="single" w:sz="4" w:space="0" w:color="000000"/>
            </w:tcBorders>
            <w:shd w:val="clear" w:color="auto" w:fill="auto"/>
          </w:tcPr>
          <w:p w14:paraId="4C79DD73" w14:textId="77777777" w:rsidR="004C5686" w:rsidRDefault="00CB6E33">
            <w:r>
              <w:t>Речевые средства, в том числе опора на ИКТ</w:t>
            </w:r>
          </w:p>
        </w:tc>
        <w:tc>
          <w:tcPr>
            <w:tcW w:w="2340" w:type="dxa"/>
            <w:vMerge w:val="restart"/>
            <w:tcBorders>
              <w:top w:val="single" w:sz="4" w:space="0" w:color="000000"/>
              <w:left w:val="single" w:sz="4" w:space="0" w:color="000000"/>
              <w:bottom w:val="single" w:sz="4" w:space="0" w:color="000000"/>
            </w:tcBorders>
            <w:shd w:val="clear" w:color="auto" w:fill="auto"/>
          </w:tcPr>
          <w:p w14:paraId="60835A87" w14:textId="77777777" w:rsidR="004C5686" w:rsidRDefault="00CB6E33">
            <w:r>
              <w:t>ИКТ</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14:paraId="50A9E1CA" w14:textId="77777777" w:rsidR="004C5686" w:rsidRDefault="00CB6E33">
            <w:r>
              <w:t>Работа с информацией (поиск, запись, восприятие, в том числе средствами ИКТ</w:t>
            </w:r>
          </w:p>
        </w:tc>
      </w:tr>
      <w:tr w:rsidR="004C5686" w14:paraId="1E9C163A" w14:textId="77777777">
        <w:trPr>
          <w:trHeight w:val="1539"/>
        </w:trPr>
        <w:tc>
          <w:tcPr>
            <w:tcW w:w="2340" w:type="dxa"/>
            <w:tcBorders>
              <w:top w:val="single" w:sz="4" w:space="0" w:color="000000"/>
              <w:left w:val="single" w:sz="4" w:space="0" w:color="000000"/>
              <w:bottom w:val="single" w:sz="4" w:space="0" w:color="000000"/>
            </w:tcBorders>
            <w:shd w:val="clear" w:color="auto" w:fill="auto"/>
          </w:tcPr>
          <w:p w14:paraId="382D35AF" w14:textId="77777777" w:rsidR="004C5686" w:rsidRDefault="00CB6E33">
            <w:r>
              <w:t>Планирование</w:t>
            </w:r>
          </w:p>
        </w:tc>
        <w:tc>
          <w:tcPr>
            <w:tcW w:w="2700" w:type="dxa"/>
            <w:vMerge/>
            <w:tcBorders>
              <w:top w:val="single" w:sz="4" w:space="0" w:color="000000"/>
              <w:left w:val="single" w:sz="4" w:space="0" w:color="000000"/>
              <w:bottom w:val="single" w:sz="4" w:space="0" w:color="000000"/>
            </w:tcBorders>
            <w:shd w:val="clear" w:color="auto" w:fill="auto"/>
          </w:tcPr>
          <w:p w14:paraId="6BD18F9B" w14:textId="77777777" w:rsidR="004C5686" w:rsidRDefault="004C5686">
            <w:pPr>
              <w:snapToGrid w:val="0"/>
            </w:pPr>
          </w:p>
        </w:tc>
        <w:tc>
          <w:tcPr>
            <w:tcW w:w="2340" w:type="dxa"/>
            <w:vMerge/>
            <w:tcBorders>
              <w:top w:val="single" w:sz="4" w:space="0" w:color="000000"/>
              <w:left w:val="single" w:sz="4" w:space="0" w:color="000000"/>
              <w:bottom w:val="single" w:sz="4" w:space="0" w:color="000000"/>
            </w:tcBorders>
            <w:shd w:val="clear" w:color="auto" w:fill="auto"/>
          </w:tcPr>
          <w:p w14:paraId="238601FE" w14:textId="77777777" w:rsidR="004C5686" w:rsidRDefault="004C5686">
            <w:pPr>
              <w:snapToGrid w:val="0"/>
            </w:pP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F3CABC7" w14:textId="77777777" w:rsidR="004C5686" w:rsidRDefault="004C5686">
            <w:pPr>
              <w:snapToGrid w:val="0"/>
            </w:pPr>
          </w:p>
          <w:p w14:paraId="10BE4F32" w14:textId="77777777" w:rsidR="004C5686" w:rsidRDefault="00CB6E33">
            <w:r>
              <w:t xml:space="preserve">Использование моделей </w:t>
            </w:r>
            <w:r>
              <w:t>знаков, символов, схем</w:t>
            </w:r>
          </w:p>
        </w:tc>
      </w:tr>
      <w:tr w:rsidR="004C5686" w14:paraId="3CE982B8" w14:textId="77777777">
        <w:trPr>
          <w:trHeight w:val="976"/>
        </w:trPr>
        <w:tc>
          <w:tcPr>
            <w:tcW w:w="2340" w:type="dxa"/>
            <w:tcBorders>
              <w:top w:val="single" w:sz="4" w:space="0" w:color="000000"/>
              <w:left w:val="single" w:sz="4" w:space="0" w:color="000000"/>
              <w:bottom w:val="single" w:sz="4" w:space="0" w:color="000000"/>
            </w:tcBorders>
            <w:shd w:val="clear" w:color="auto" w:fill="auto"/>
          </w:tcPr>
          <w:p w14:paraId="4BA6F042" w14:textId="77777777" w:rsidR="004C5686" w:rsidRDefault="00CB6E33">
            <w:r>
              <w:t>Способ действия</w:t>
            </w:r>
          </w:p>
        </w:tc>
        <w:tc>
          <w:tcPr>
            <w:tcW w:w="2700" w:type="dxa"/>
            <w:vMerge/>
            <w:tcBorders>
              <w:top w:val="single" w:sz="4" w:space="0" w:color="000000"/>
              <w:left w:val="single" w:sz="4" w:space="0" w:color="000000"/>
              <w:bottom w:val="single" w:sz="4" w:space="0" w:color="000000"/>
            </w:tcBorders>
            <w:shd w:val="clear" w:color="auto" w:fill="auto"/>
          </w:tcPr>
          <w:p w14:paraId="5B08B5D1" w14:textId="77777777" w:rsidR="004C5686" w:rsidRDefault="004C5686">
            <w:pPr>
              <w:snapToGrid w:val="0"/>
            </w:pPr>
          </w:p>
        </w:tc>
        <w:tc>
          <w:tcPr>
            <w:tcW w:w="2340" w:type="dxa"/>
            <w:vMerge/>
            <w:tcBorders>
              <w:top w:val="single" w:sz="4" w:space="0" w:color="000000"/>
              <w:left w:val="single" w:sz="4" w:space="0" w:color="000000"/>
              <w:bottom w:val="single" w:sz="4" w:space="0" w:color="000000"/>
            </w:tcBorders>
            <w:shd w:val="clear" w:color="auto" w:fill="auto"/>
          </w:tcPr>
          <w:p w14:paraId="16DEB4AB" w14:textId="77777777" w:rsidR="004C5686" w:rsidRDefault="004C5686">
            <w:pPr>
              <w:snapToGrid w:val="0"/>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14:paraId="0AD9C6F4" w14:textId="77777777" w:rsidR="004C5686" w:rsidRDefault="004C5686">
            <w:pPr>
              <w:snapToGrid w:val="0"/>
            </w:pPr>
          </w:p>
        </w:tc>
      </w:tr>
      <w:tr w:rsidR="004C5686" w14:paraId="312FC855" w14:textId="77777777">
        <w:trPr>
          <w:trHeight w:val="1365"/>
        </w:trPr>
        <w:tc>
          <w:tcPr>
            <w:tcW w:w="2340" w:type="dxa"/>
            <w:tcBorders>
              <w:top w:val="single" w:sz="4" w:space="0" w:color="000000"/>
              <w:left w:val="single" w:sz="4" w:space="0" w:color="000000"/>
              <w:bottom w:val="single" w:sz="4" w:space="0" w:color="000000"/>
            </w:tcBorders>
            <w:shd w:val="clear" w:color="auto" w:fill="auto"/>
          </w:tcPr>
          <w:p w14:paraId="70954331" w14:textId="77777777" w:rsidR="004C5686" w:rsidRDefault="00CB6E33">
            <w:r>
              <w:t>Контроль</w:t>
            </w:r>
          </w:p>
        </w:tc>
        <w:tc>
          <w:tcPr>
            <w:tcW w:w="2700" w:type="dxa"/>
            <w:vMerge w:val="restart"/>
            <w:tcBorders>
              <w:top w:val="single" w:sz="4" w:space="0" w:color="000000"/>
              <w:left w:val="single" w:sz="4" w:space="0" w:color="000000"/>
              <w:bottom w:val="single" w:sz="4" w:space="0" w:color="000000"/>
            </w:tcBorders>
            <w:shd w:val="clear" w:color="auto" w:fill="auto"/>
          </w:tcPr>
          <w:p w14:paraId="269409CA" w14:textId="77777777" w:rsidR="004C5686" w:rsidRDefault="00CB6E33">
            <w:r>
              <w:t>Коммуникативное взаимодействие</w:t>
            </w:r>
          </w:p>
        </w:tc>
        <w:tc>
          <w:tcPr>
            <w:tcW w:w="2340" w:type="dxa"/>
            <w:vMerge w:val="restart"/>
            <w:tcBorders>
              <w:top w:val="single" w:sz="4" w:space="0" w:color="000000"/>
              <w:left w:val="single" w:sz="4" w:space="0" w:color="000000"/>
              <w:bottom w:val="single" w:sz="4" w:space="0" w:color="000000"/>
            </w:tcBorders>
            <w:shd w:val="clear" w:color="auto" w:fill="auto"/>
          </w:tcPr>
          <w:p w14:paraId="4FBFF1FE" w14:textId="77777777" w:rsidR="004C5686" w:rsidRDefault="00CB6E33">
            <w:r>
              <w:t>Проектно-исследовательская деятельность</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5373D9" w14:textId="77777777" w:rsidR="004C5686" w:rsidRDefault="00CB6E33">
            <w:r>
              <w:t>синтез, сравнение, сериация, классификация, обобщение, подведение под понятие, аналогия, суждение</w:t>
            </w:r>
          </w:p>
        </w:tc>
      </w:tr>
      <w:tr w:rsidR="004C5686" w14:paraId="343B0ECF" w14:textId="77777777">
        <w:trPr>
          <w:trHeight w:val="637"/>
        </w:trPr>
        <w:tc>
          <w:tcPr>
            <w:tcW w:w="2340" w:type="dxa"/>
            <w:tcBorders>
              <w:top w:val="single" w:sz="4" w:space="0" w:color="000000"/>
              <w:left w:val="single" w:sz="4" w:space="0" w:color="000000"/>
              <w:bottom w:val="single" w:sz="4" w:space="0" w:color="000000"/>
            </w:tcBorders>
            <w:shd w:val="clear" w:color="auto" w:fill="auto"/>
          </w:tcPr>
          <w:p w14:paraId="19BB56BC" w14:textId="77777777" w:rsidR="004C5686" w:rsidRDefault="00CB6E33">
            <w:r>
              <w:t>Коррекция</w:t>
            </w:r>
          </w:p>
        </w:tc>
        <w:tc>
          <w:tcPr>
            <w:tcW w:w="2700" w:type="dxa"/>
            <w:vMerge/>
            <w:tcBorders>
              <w:top w:val="single" w:sz="4" w:space="0" w:color="000000"/>
              <w:left w:val="single" w:sz="4" w:space="0" w:color="000000"/>
              <w:bottom w:val="single" w:sz="4" w:space="0" w:color="000000"/>
            </w:tcBorders>
            <w:shd w:val="clear" w:color="auto" w:fill="auto"/>
          </w:tcPr>
          <w:p w14:paraId="4B1F511A" w14:textId="77777777" w:rsidR="004C5686" w:rsidRDefault="004C5686">
            <w:pPr>
              <w:snapToGrid w:val="0"/>
            </w:pPr>
          </w:p>
        </w:tc>
        <w:tc>
          <w:tcPr>
            <w:tcW w:w="2340" w:type="dxa"/>
            <w:vMerge/>
            <w:tcBorders>
              <w:top w:val="single" w:sz="4" w:space="0" w:color="000000"/>
              <w:left w:val="single" w:sz="4" w:space="0" w:color="000000"/>
              <w:bottom w:val="single" w:sz="4" w:space="0" w:color="000000"/>
            </w:tcBorders>
            <w:shd w:val="clear" w:color="auto" w:fill="auto"/>
          </w:tcPr>
          <w:p w14:paraId="65F9C3DC" w14:textId="77777777" w:rsidR="004C5686" w:rsidRDefault="004C5686">
            <w:pPr>
              <w:snapToGrid w:val="0"/>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Pr>
          <w:p w14:paraId="5023141B" w14:textId="77777777" w:rsidR="004C5686" w:rsidRDefault="004C5686">
            <w:pPr>
              <w:snapToGrid w:val="0"/>
            </w:pPr>
          </w:p>
        </w:tc>
      </w:tr>
    </w:tbl>
    <w:p w14:paraId="1F3B1409" w14:textId="77777777" w:rsidR="004C5686" w:rsidRDefault="004C5686"/>
    <w:p w14:paraId="407138B3" w14:textId="77777777" w:rsidR="004C5686" w:rsidRDefault="00CB6E33">
      <w:pPr>
        <w:jc w:val="center"/>
        <w:rPr>
          <w:b/>
        </w:rPr>
      </w:pPr>
      <w:r>
        <w:rPr>
          <w:b/>
        </w:rPr>
        <w:t xml:space="preserve">Виды оценивания </w:t>
      </w:r>
      <w:r>
        <w:rPr>
          <w:b/>
        </w:rPr>
        <w:t>достижений обучающихся Школы</w:t>
      </w:r>
    </w:p>
    <w:p w14:paraId="7C9F2E51" w14:textId="77777777" w:rsidR="004C5686" w:rsidRDefault="00CB6E33">
      <w:pPr>
        <w:jc w:val="center"/>
        <w:rPr>
          <w:b/>
        </w:rPr>
      </w:pPr>
      <w:r>
        <w:rPr>
          <w:b/>
        </w:rPr>
        <w:t>в аспекте ФГОС. Основная школа</w:t>
      </w:r>
    </w:p>
    <w:p w14:paraId="75C42AB2" w14:textId="77777777" w:rsidR="004C5686" w:rsidRDefault="00CB6E33">
      <w:pPr>
        <w:jc w:val="center"/>
      </w:pPr>
      <w:r>
        <w:rPr>
          <w:b/>
        </w:rPr>
        <w:t xml:space="preserve"> (</w:t>
      </w:r>
      <w:r>
        <w:t>составлена на основе методики автор Зартиновой Л.А.)</w:t>
      </w:r>
    </w:p>
    <w:p w14:paraId="562C75D1" w14:textId="77777777" w:rsidR="004C5686" w:rsidRDefault="004C5686">
      <w:pPr>
        <w:rPr>
          <w:b/>
        </w:rPr>
      </w:pPr>
    </w:p>
    <w:tbl>
      <w:tblPr>
        <w:tblW w:w="10193" w:type="dxa"/>
        <w:tblInd w:w="-72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136"/>
        <w:gridCol w:w="2546"/>
        <w:gridCol w:w="2678"/>
        <w:gridCol w:w="2833"/>
      </w:tblGrid>
      <w:tr w:rsidR="004C5686" w14:paraId="3FB3DB3A" w14:textId="77777777">
        <w:trPr>
          <w:trHeight w:val="701"/>
        </w:trPr>
        <w:tc>
          <w:tcPr>
            <w:tcW w:w="2136" w:type="dxa"/>
            <w:tcBorders>
              <w:top w:val="single" w:sz="4" w:space="0" w:color="000000"/>
              <w:left w:val="single" w:sz="4" w:space="0" w:color="000000"/>
              <w:bottom w:val="single" w:sz="4" w:space="0" w:color="000000"/>
            </w:tcBorders>
            <w:shd w:val="clear" w:color="auto" w:fill="auto"/>
          </w:tcPr>
          <w:p w14:paraId="403BF464" w14:textId="77777777" w:rsidR="004C5686" w:rsidRDefault="00CB6E33">
            <w:pPr>
              <w:rPr>
                <w:b/>
              </w:rPr>
            </w:pPr>
            <w:r>
              <w:rPr>
                <w:b/>
              </w:rPr>
              <w:t xml:space="preserve">Виды </w:t>
            </w:r>
          </w:p>
          <w:p w14:paraId="612346CD" w14:textId="77777777" w:rsidR="004C5686" w:rsidRDefault="00CB6E33">
            <w:pPr>
              <w:rPr>
                <w:b/>
              </w:rPr>
            </w:pPr>
            <w:r>
              <w:rPr>
                <w:b/>
              </w:rPr>
              <w:t>оценивания</w:t>
            </w:r>
          </w:p>
        </w:tc>
        <w:tc>
          <w:tcPr>
            <w:tcW w:w="2546" w:type="dxa"/>
            <w:tcBorders>
              <w:top w:val="single" w:sz="4" w:space="0" w:color="000000"/>
              <w:left w:val="single" w:sz="4" w:space="0" w:color="000000"/>
              <w:bottom w:val="single" w:sz="4" w:space="0" w:color="000000"/>
            </w:tcBorders>
            <w:shd w:val="clear" w:color="auto" w:fill="auto"/>
          </w:tcPr>
          <w:p w14:paraId="40A8E84D" w14:textId="77777777" w:rsidR="004C5686" w:rsidRDefault="00CB6E33">
            <w:pPr>
              <w:rPr>
                <w:b/>
              </w:rPr>
            </w:pPr>
            <w:r>
              <w:rPr>
                <w:b/>
              </w:rPr>
              <w:t xml:space="preserve">стартовая </w:t>
            </w:r>
          </w:p>
          <w:p w14:paraId="3FF9932C" w14:textId="77777777" w:rsidR="004C5686" w:rsidRDefault="00CB6E33">
            <w:pPr>
              <w:rPr>
                <w:b/>
              </w:rPr>
            </w:pPr>
            <w:r>
              <w:rPr>
                <w:b/>
              </w:rPr>
              <w:t>диагностика</w:t>
            </w:r>
          </w:p>
        </w:tc>
        <w:tc>
          <w:tcPr>
            <w:tcW w:w="2678" w:type="dxa"/>
            <w:tcBorders>
              <w:top w:val="single" w:sz="4" w:space="0" w:color="000000"/>
              <w:left w:val="single" w:sz="4" w:space="0" w:color="000000"/>
              <w:bottom w:val="single" w:sz="4" w:space="0" w:color="000000"/>
            </w:tcBorders>
            <w:shd w:val="clear" w:color="auto" w:fill="auto"/>
          </w:tcPr>
          <w:p w14:paraId="6C72376B" w14:textId="77777777" w:rsidR="004C5686" w:rsidRDefault="00CB6E33">
            <w:pPr>
              <w:rPr>
                <w:b/>
              </w:rPr>
            </w:pPr>
            <w:r>
              <w:rPr>
                <w:b/>
              </w:rPr>
              <w:t>текущее оценивание</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42234A8D" w14:textId="77777777" w:rsidR="004C5686" w:rsidRDefault="00CB6E33">
            <w:pPr>
              <w:rPr>
                <w:b/>
              </w:rPr>
            </w:pPr>
            <w:r>
              <w:rPr>
                <w:b/>
              </w:rPr>
              <w:t>итоговое оценивание</w:t>
            </w:r>
          </w:p>
        </w:tc>
      </w:tr>
      <w:tr w:rsidR="004C5686" w14:paraId="077AF9BB" w14:textId="77777777">
        <w:trPr>
          <w:trHeight w:val="1912"/>
        </w:trPr>
        <w:tc>
          <w:tcPr>
            <w:tcW w:w="2136" w:type="dxa"/>
            <w:tcBorders>
              <w:top w:val="single" w:sz="4" w:space="0" w:color="000000"/>
              <w:left w:val="single" w:sz="4" w:space="0" w:color="000000"/>
              <w:bottom w:val="single" w:sz="4" w:space="0" w:color="000000"/>
            </w:tcBorders>
            <w:shd w:val="clear" w:color="auto" w:fill="auto"/>
          </w:tcPr>
          <w:p w14:paraId="416812AA" w14:textId="77777777" w:rsidR="004C5686" w:rsidRDefault="00CB6E33">
            <w:r>
              <w:t xml:space="preserve">Формы </w:t>
            </w:r>
          </w:p>
          <w:p w14:paraId="2E525BDC" w14:textId="77777777" w:rsidR="004C5686" w:rsidRDefault="00CB6E33">
            <w:r>
              <w:t>оценивания</w:t>
            </w:r>
          </w:p>
          <w:p w14:paraId="664355AD" w14:textId="77777777" w:rsidR="004C5686" w:rsidRDefault="004C5686">
            <w:pPr>
              <w:ind w:left="720"/>
            </w:pPr>
          </w:p>
          <w:p w14:paraId="1A965116" w14:textId="77777777" w:rsidR="004C5686" w:rsidRDefault="004C5686">
            <w:pPr>
              <w:ind w:left="720"/>
            </w:pPr>
          </w:p>
          <w:p w14:paraId="7DF4E37C" w14:textId="77777777" w:rsidR="004C5686" w:rsidRDefault="004C5686">
            <w:pPr>
              <w:ind w:left="720"/>
            </w:pPr>
          </w:p>
          <w:p w14:paraId="44FB30F8" w14:textId="77777777" w:rsidR="004C5686" w:rsidRDefault="004C5686">
            <w:pPr>
              <w:ind w:left="720"/>
            </w:pPr>
          </w:p>
        </w:tc>
        <w:tc>
          <w:tcPr>
            <w:tcW w:w="2546" w:type="dxa"/>
            <w:tcBorders>
              <w:top w:val="single" w:sz="4" w:space="0" w:color="000000"/>
              <w:left w:val="single" w:sz="4" w:space="0" w:color="000000"/>
              <w:bottom w:val="single" w:sz="4" w:space="0" w:color="000000"/>
            </w:tcBorders>
            <w:shd w:val="clear" w:color="auto" w:fill="auto"/>
          </w:tcPr>
          <w:p w14:paraId="6A7D0FC2" w14:textId="77777777" w:rsidR="004C5686" w:rsidRDefault="00CB6E33">
            <w:r>
              <w:t xml:space="preserve">Контрольная работа </w:t>
            </w:r>
          </w:p>
          <w:p w14:paraId="5385F162" w14:textId="77777777" w:rsidR="004C5686" w:rsidRDefault="00CB6E33">
            <w:r>
              <w:t>по предметам</w:t>
            </w:r>
          </w:p>
          <w:p w14:paraId="1DA6542E" w14:textId="77777777" w:rsidR="004C5686" w:rsidRDefault="004C5686"/>
          <w:p w14:paraId="33D77DA0" w14:textId="77777777" w:rsidR="004C5686" w:rsidRDefault="00CB6E33">
            <w:r>
              <w:t>Диагностика УУД</w:t>
            </w:r>
          </w:p>
          <w:p w14:paraId="3041E394" w14:textId="77777777" w:rsidR="004C5686" w:rsidRDefault="004C5686"/>
          <w:p w14:paraId="722B00AE" w14:textId="77777777" w:rsidR="004C5686" w:rsidRDefault="004C5686"/>
          <w:p w14:paraId="42C6D796" w14:textId="77777777" w:rsidR="004C5686" w:rsidRDefault="004C5686"/>
          <w:p w14:paraId="6E1831B3" w14:textId="77777777" w:rsidR="004C5686" w:rsidRDefault="004C5686"/>
        </w:tc>
        <w:tc>
          <w:tcPr>
            <w:tcW w:w="2678" w:type="dxa"/>
            <w:tcBorders>
              <w:top w:val="single" w:sz="4" w:space="0" w:color="000000"/>
              <w:left w:val="single" w:sz="4" w:space="0" w:color="000000"/>
              <w:bottom w:val="single" w:sz="4" w:space="0" w:color="000000"/>
            </w:tcBorders>
            <w:shd w:val="clear" w:color="auto" w:fill="auto"/>
          </w:tcPr>
          <w:p w14:paraId="23584CD6" w14:textId="77777777" w:rsidR="004C5686" w:rsidRDefault="00CB6E33">
            <w:r>
              <w:t xml:space="preserve">Промежуточные </w:t>
            </w:r>
          </w:p>
          <w:p w14:paraId="070FCEF3" w14:textId="77777777" w:rsidR="004C5686" w:rsidRDefault="00CB6E33">
            <w:r>
              <w:t xml:space="preserve">проверочные работы, </w:t>
            </w:r>
          </w:p>
          <w:p w14:paraId="2FA3E447" w14:textId="77777777" w:rsidR="004C5686" w:rsidRDefault="00CB6E33">
            <w:r>
              <w:t xml:space="preserve">срезовые работы, </w:t>
            </w:r>
          </w:p>
          <w:p w14:paraId="32F097B8" w14:textId="77777777" w:rsidR="004C5686" w:rsidRDefault="00CB6E33">
            <w:r>
              <w:t>диагностика УУД</w:t>
            </w:r>
          </w:p>
          <w:p w14:paraId="7AF04533" w14:textId="77777777" w:rsidR="004C5686" w:rsidRDefault="00CB6E33">
            <w:r>
              <w:t>Накопительная оценка</w:t>
            </w:r>
          </w:p>
          <w:p w14:paraId="38359AA7" w14:textId="77777777" w:rsidR="004C5686" w:rsidRDefault="00CB6E33">
            <w:r>
              <w:t>Приемы оценки на уроке</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3A8A32E6" w14:textId="77777777" w:rsidR="004C5686" w:rsidRDefault="00CB6E33">
            <w:r>
              <w:t>ГИА +</w:t>
            </w:r>
          </w:p>
          <w:p w14:paraId="51A95D10" w14:textId="77777777" w:rsidR="004C5686" w:rsidRDefault="00CB6E33">
            <w:r>
              <w:t>Накопленная оценка +</w:t>
            </w:r>
          </w:p>
          <w:p w14:paraId="56D41478" w14:textId="77777777" w:rsidR="004C5686" w:rsidRDefault="00CB6E33">
            <w:r>
              <w:t xml:space="preserve">Итоговые работы по </w:t>
            </w:r>
          </w:p>
          <w:p w14:paraId="23B8A171" w14:textId="77777777" w:rsidR="004C5686" w:rsidRDefault="00CB6E33">
            <w:r>
              <w:t>предметам</w:t>
            </w:r>
          </w:p>
          <w:p w14:paraId="13B91369" w14:textId="77777777" w:rsidR="004C5686" w:rsidRDefault="00CB6E33">
            <w:r>
              <w:t xml:space="preserve">Защита </w:t>
            </w:r>
          </w:p>
          <w:p w14:paraId="4604BEB5" w14:textId="77777777" w:rsidR="004C5686" w:rsidRDefault="00CB6E33">
            <w:r>
              <w:t xml:space="preserve">индивидуального </w:t>
            </w:r>
          </w:p>
          <w:p w14:paraId="734C7DA9" w14:textId="77777777" w:rsidR="004C5686" w:rsidRDefault="00CB6E33">
            <w:r>
              <w:t>проекта</w:t>
            </w:r>
          </w:p>
        </w:tc>
      </w:tr>
      <w:tr w:rsidR="004C5686" w14:paraId="2118490C" w14:textId="77777777">
        <w:trPr>
          <w:trHeight w:val="4680"/>
        </w:trPr>
        <w:tc>
          <w:tcPr>
            <w:tcW w:w="2136" w:type="dxa"/>
            <w:tcBorders>
              <w:top w:val="single" w:sz="4" w:space="0" w:color="000000"/>
              <w:left w:val="single" w:sz="4" w:space="0" w:color="000000"/>
              <w:bottom w:val="single" w:sz="4" w:space="0" w:color="000000"/>
            </w:tcBorders>
            <w:shd w:val="clear" w:color="auto" w:fill="auto"/>
          </w:tcPr>
          <w:p w14:paraId="30D41179" w14:textId="77777777" w:rsidR="004C5686" w:rsidRDefault="00CB6E33">
            <w:r>
              <w:lastRenderedPageBreak/>
              <w:t xml:space="preserve">Методы </w:t>
            </w:r>
          </w:p>
          <w:p w14:paraId="61BEEA8A" w14:textId="77777777" w:rsidR="004C5686" w:rsidRDefault="00CB6E33">
            <w:r>
              <w:t>оценивания</w:t>
            </w:r>
          </w:p>
        </w:tc>
        <w:tc>
          <w:tcPr>
            <w:tcW w:w="2546" w:type="dxa"/>
            <w:tcBorders>
              <w:top w:val="single" w:sz="4" w:space="0" w:color="000000"/>
              <w:left w:val="single" w:sz="4" w:space="0" w:color="000000"/>
              <w:bottom w:val="single" w:sz="4" w:space="0" w:color="000000"/>
            </w:tcBorders>
            <w:shd w:val="clear" w:color="auto" w:fill="auto"/>
          </w:tcPr>
          <w:p w14:paraId="4DE25F31" w14:textId="77777777" w:rsidR="004C5686" w:rsidRDefault="00CB6E33">
            <w:r>
              <w:t>Тестирование</w:t>
            </w:r>
          </w:p>
          <w:p w14:paraId="0644B416" w14:textId="77777777" w:rsidR="004C5686" w:rsidRDefault="00CB6E33">
            <w:r>
              <w:t xml:space="preserve">Психологические </w:t>
            </w:r>
          </w:p>
          <w:p w14:paraId="66FB5CD7" w14:textId="77777777" w:rsidR="004C5686" w:rsidRDefault="00CB6E33">
            <w:r>
              <w:t>методы</w:t>
            </w:r>
          </w:p>
        </w:tc>
        <w:tc>
          <w:tcPr>
            <w:tcW w:w="2678" w:type="dxa"/>
            <w:tcBorders>
              <w:top w:val="single" w:sz="4" w:space="0" w:color="000000"/>
              <w:left w:val="single" w:sz="4" w:space="0" w:color="000000"/>
              <w:bottom w:val="single" w:sz="4" w:space="0" w:color="000000"/>
            </w:tcBorders>
            <w:shd w:val="clear" w:color="auto" w:fill="auto"/>
          </w:tcPr>
          <w:p w14:paraId="033ECC88" w14:textId="77777777" w:rsidR="004C5686" w:rsidRDefault="00CB6E33">
            <w:r>
              <w:t xml:space="preserve">Стандартизированные </w:t>
            </w:r>
          </w:p>
          <w:p w14:paraId="75AF4D4F" w14:textId="77777777" w:rsidR="004C5686" w:rsidRDefault="00CB6E33">
            <w:r>
              <w:t xml:space="preserve">методы: письменные </w:t>
            </w:r>
          </w:p>
          <w:p w14:paraId="32F9107F" w14:textId="77777777" w:rsidR="004C5686" w:rsidRDefault="00CB6E33">
            <w:r>
              <w:t xml:space="preserve">срезовые, проверочные, </w:t>
            </w:r>
          </w:p>
          <w:p w14:paraId="1B93A6E7" w14:textId="77777777" w:rsidR="004C5686" w:rsidRDefault="00CB6E33">
            <w:r>
              <w:t xml:space="preserve">контрольные работы по </w:t>
            </w:r>
          </w:p>
          <w:p w14:paraId="14C99CBD" w14:textId="77777777" w:rsidR="004C5686" w:rsidRDefault="00CB6E33">
            <w:r>
              <w:t xml:space="preserve">предметам, комплексные </w:t>
            </w:r>
          </w:p>
          <w:p w14:paraId="509F5A8C" w14:textId="77777777" w:rsidR="004C5686" w:rsidRDefault="00CB6E33">
            <w:r>
              <w:t>работы на межпредметной</w:t>
            </w:r>
          </w:p>
          <w:p w14:paraId="49FA2E06" w14:textId="77777777" w:rsidR="004C5686" w:rsidRDefault="00CB6E33">
            <w:r>
              <w:t>основе</w:t>
            </w:r>
          </w:p>
          <w:p w14:paraId="161BA538" w14:textId="77777777" w:rsidR="004C5686" w:rsidRDefault="00CB6E33">
            <w:r>
              <w:t>Нестадартизированные</w:t>
            </w:r>
          </w:p>
          <w:p w14:paraId="681ECA6D" w14:textId="77777777" w:rsidR="004C5686" w:rsidRDefault="00CB6E33">
            <w:r>
              <w:t xml:space="preserve">методы: наблюдение, </w:t>
            </w:r>
          </w:p>
          <w:p w14:paraId="09F747ED" w14:textId="77777777" w:rsidR="004C5686" w:rsidRDefault="00CB6E33">
            <w:r>
              <w:t xml:space="preserve">проекты, практические </w:t>
            </w:r>
          </w:p>
          <w:p w14:paraId="2951213F" w14:textId="77777777" w:rsidR="004C5686" w:rsidRDefault="00CB6E33">
            <w:r>
              <w:t xml:space="preserve">работы, творческие </w:t>
            </w:r>
          </w:p>
          <w:p w14:paraId="564333A7" w14:textId="77777777" w:rsidR="004C5686" w:rsidRDefault="00CB6E33">
            <w:r>
              <w:t xml:space="preserve">работы, самооценка, </w:t>
            </w:r>
          </w:p>
          <w:p w14:paraId="431A4815" w14:textId="77777777" w:rsidR="004C5686" w:rsidRDefault="00CB6E33">
            <w:r>
              <w:t>портфолио и т.д.</w:t>
            </w:r>
          </w:p>
          <w:p w14:paraId="5F54849B" w14:textId="77777777" w:rsidR="004C5686" w:rsidRDefault="00CB6E33">
            <w:r>
              <w:t xml:space="preserve">Психологические </w:t>
            </w:r>
          </w:p>
          <w:p w14:paraId="3E4FE02C" w14:textId="77777777" w:rsidR="004C5686" w:rsidRDefault="00CB6E33">
            <w:r>
              <w:t>диагностики</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14:paraId="53837E2B" w14:textId="77777777" w:rsidR="004C5686" w:rsidRDefault="00CB6E33">
            <w:r>
              <w:t xml:space="preserve">Учебно-познавательные </w:t>
            </w:r>
          </w:p>
          <w:p w14:paraId="70FED9F0" w14:textId="77777777" w:rsidR="004C5686" w:rsidRDefault="00CB6E33">
            <w:r>
              <w:t xml:space="preserve">и учебно-практические </w:t>
            </w:r>
          </w:p>
          <w:p w14:paraId="362B85A2" w14:textId="77777777" w:rsidR="004C5686" w:rsidRDefault="00CB6E33">
            <w:r>
              <w:t>задачи</w:t>
            </w:r>
          </w:p>
          <w:p w14:paraId="3B6BA9B8" w14:textId="77777777" w:rsidR="004C5686" w:rsidRDefault="00CB6E33">
            <w:r>
              <w:t>Проект</w:t>
            </w:r>
          </w:p>
          <w:p w14:paraId="54E11D2A" w14:textId="77777777" w:rsidR="004C5686" w:rsidRDefault="004C5686"/>
          <w:p w14:paraId="31126E5D" w14:textId="77777777" w:rsidR="004C5686" w:rsidRDefault="004C5686"/>
          <w:p w14:paraId="2DE403A5" w14:textId="77777777" w:rsidR="004C5686" w:rsidRDefault="004C5686"/>
          <w:p w14:paraId="62431CDC" w14:textId="77777777" w:rsidR="004C5686" w:rsidRDefault="004C5686"/>
          <w:p w14:paraId="49E398E2" w14:textId="77777777" w:rsidR="004C5686" w:rsidRDefault="004C5686"/>
          <w:p w14:paraId="16287F21" w14:textId="77777777" w:rsidR="004C5686" w:rsidRDefault="004C5686"/>
          <w:p w14:paraId="5BE93A62" w14:textId="77777777" w:rsidR="004C5686" w:rsidRDefault="004C5686"/>
          <w:p w14:paraId="384BA73E" w14:textId="77777777" w:rsidR="004C5686" w:rsidRDefault="004C5686"/>
        </w:tc>
      </w:tr>
    </w:tbl>
    <w:p w14:paraId="34B3F2EB" w14:textId="77777777" w:rsidR="004C5686" w:rsidRDefault="004C5686">
      <w:pPr>
        <w:pStyle w:val="aa"/>
        <w:spacing w:before="0" w:after="0"/>
        <w:ind w:left="-540" w:firstLine="540"/>
        <w:jc w:val="center"/>
        <w:rPr>
          <w:b/>
          <w:bCs/>
        </w:rPr>
      </w:pPr>
    </w:p>
    <w:p w14:paraId="4EB02F6A" w14:textId="77777777" w:rsidR="004C5686" w:rsidRDefault="00CB6E33">
      <w:pPr>
        <w:pStyle w:val="aa"/>
        <w:spacing w:before="0" w:after="0"/>
        <w:ind w:left="-540" w:firstLine="540"/>
        <w:jc w:val="center"/>
        <w:rPr>
          <w:b/>
          <w:bCs/>
        </w:rPr>
      </w:pPr>
      <w:r>
        <w:rPr>
          <w:b/>
          <w:bCs/>
        </w:rPr>
        <w:t xml:space="preserve">Оценка уровня учебно-познавательного интереса обучающихся Школы на основной ступени общего образования (используется </w:t>
      </w:r>
      <w:r>
        <w:rPr>
          <w:b/>
          <w:bCs/>
        </w:rPr>
        <w:t>для обучающихся с пониженной мотивацией к учению и обучающихся)</w:t>
      </w:r>
    </w:p>
    <w:p w14:paraId="7D34F5C7" w14:textId="77777777" w:rsidR="004C5686" w:rsidRDefault="004C5686">
      <w:pPr>
        <w:pStyle w:val="aa"/>
        <w:spacing w:before="0" w:after="0"/>
        <w:ind w:left="-540" w:firstLine="540"/>
        <w:jc w:val="center"/>
        <w:rPr>
          <w:b/>
          <w:bCs/>
        </w:rPr>
      </w:pPr>
    </w:p>
    <w:tbl>
      <w:tblPr>
        <w:tblW w:w="9365" w:type="dxa"/>
        <w:tblInd w:w="-15"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firstRow="0" w:lastRow="0" w:firstColumn="0" w:lastColumn="0" w:noHBand="0" w:noVBand="0"/>
      </w:tblPr>
      <w:tblGrid>
        <w:gridCol w:w="3037"/>
        <w:gridCol w:w="3040"/>
        <w:gridCol w:w="3288"/>
      </w:tblGrid>
      <w:tr w:rsidR="004C5686" w14:paraId="2BE9FDAD" w14:textId="77777777">
        <w:tc>
          <w:tcPr>
            <w:tcW w:w="3037" w:type="dxa"/>
            <w:tcBorders>
              <w:top w:val="single" w:sz="4" w:space="0" w:color="000000"/>
              <w:left w:val="single" w:sz="4" w:space="0" w:color="000000"/>
              <w:bottom w:val="single" w:sz="4" w:space="0" w:color="000000"/>
            </w:tcBorders>
            <w:shd w:val="clear" w:color="auto" w:fill="auto"/>
          </w:tcPr>
          <w:p w14:paraId="77B00B25" w14:textId="77777777" w:rsidR="004C5686" w:rsidRDefault="00CB6E33">
            <w:pPr>
              <w:pStyle w:val="aa"/>
              <w:spacing w:before="0" w:after="0"/>
              <w:jc w:val="center"/>
              <w:rPr>
                <w:b/>
                <w:bCs/>
              </w:rPr>
            </w:pPr>
            <w:r>
              <w:rPr>
                <w:b/>
                <w:bCs/>
              </w:rPr>
              <w:t>Уровень интереса</w:t>
            </w:r>
          </w:p>
        </w:tc>
        <w:tc>
          <w:tcPr>
            <w:tcW w:w="3040" w:type="dxa"/>
            <w:tcBorders>
              <w:top w:val="single" w:sz="4" w:space="0" w:color="000000"/>
              <w:left w:val="single" w:sz="4" w:space="0" w:color="000000"/>
              <w:bottom w:val="single" w:sz="4" w:space="0" w:color="000000"/>
            </w:tcBorders>
            <w:shd w:val="clear" w:color="auto" w:fill="auto"/>
          </w:tcPr>
          <w:p w14:paraId="5B3FB510" w14:textId="77777777" w:rsidR="004C5686" w:rsidRDefault="00CB6E33">
            <w:pPr>
              <w:pStyle w:val="aa"/>
              <w:spacing w:before="0" w:after="0"/>
              <w:jc w:val="center"/>
              <w:rPr>
                <w:b/>
                <w:bCs/>
              </w:rPr>
            </w:pPr>
            <w:r>
              <w:rPr>
                <w:b/>
                <w:bCs/>
              </w:rPr>
              <w:t>Критерий</w:t>
            </w:r>
          </w:p>
          <w:p w14:paraId="13397D85" w14:textId="77777777" w:rsidR="004C5686" w:rsidRDefault="00CB6E33">
            <w:pPr>
              <w:pStyle w:val="aa"/>
              <w:spacing w:before="0" w:after="0"/>
              <w:jc w:val="center"/>
              <w:rPr>
                <w:b/>
                <w:bCs/>
              </w:rPr>
            </w:pPr>
            <w:r>
              <w:rPr>
                <w:b/>
                <w:bCs/>
              </w:rPr>
              <w:t>оценки поведения</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207634E" w14:textId="77777777" w:rsidR="004C5686" w:rsidRDefault="00CB6E33">
            <w:pPr>
              <w:pStyle w:val="aa"/>
              <w:spacing w:before="0" w:after="0"/>
              <w:jc w:val="center"/>
              <w:rPr>
                <w:b/>
                <w:bCs/>
              </w:rPr>
            </w:pPr>
            <w:r>
              <w:rPr>
                <w:b/>
                <w:bCs/>
              </w:rPr>
              <w:t>Дополнительный диагностический признак</w:t>
            </w:r>
          </w:p>
        </w:tc>
      </w:tr>
      <w:tr w:rsidR="004C5686" w14:paraId="5CB33B6D" w14:textId="77777777">
        <w:tc>
          <w:tcPr>
            <w:tcW w:w="3037" w:type="dxa"/>
            <w:tcBorders>
              <w:top w:val="single" w:sz="4" w:space="0" w:color="000000"/>
              <w:left w:val="single" w:sz="4" w:space="0" w:color="000000"/>
              <w:bottom w:val="single" w:sz="4" w:space="0" w:color="000000"/>
            </w:tcBorders>
            <w:shd w:val="clear" w:color="auto" w:fill="auto"/>
          </w:tcPr>
          <w:p w14:paraId="1C59E910" w14:textId="77777777" w:rsidR="004C5686" w:rsidRDefault="00CB6E33">
            <w:pPr>
              <w:pStyle w:val="aa"/>
              <w:spacing w:before="0" w:after="0"/>
              <w:jc w:val="center"/>
            </w:pPr>
            <w:r>
              <w:t>1. Отсутствие интереса</w:t>
            </w:r>
          </w:p>
        </w:tc>
        <w:tc>
          <w:tcPr>
            <w:tcW w:w="3040" w:type="dxa"/>
            <w:tcBorders>
              <w:top w:val="single" w:sz="4" w:space="0" w:color="000000"/>
              <w:left w:val="single" w:sz="4" w:space="0" w:color="000000"/>
              <w:bottom w:val="single" w:sz="4" w:space="0" w:color="000000"/>
            </w:tcBorders>
            <w:shd w:val="clear" w:color="auto" w:fill="auto"/>
          </w:tcPr>
          <w:p w14:paraId="21915453" w14:textId="77777777" w:rsidR="004C5686" w:rsidRDefault="00CB6E33">
            <w:pPr>
              <w:pStyle w:val="aa"/>
              <w:spacing w:before="0" w:after="0"/>
              <w:jc w:val="center"/>
            </w:pPr>
            <w:r>
              <w:t xml:space="preserve">Интерес практически не обнаруживается. Исключение составляет реакция на яркий, </w:t>
            </w:r>
            <w:r>
              <w:t>смешной, забавный материал.</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293B9C9" w14:textId="77777777" w:rsidR="004C5686" w:rsidRDefault="00CB6E33">
            <w:pPr>
              <w:pStyle w:val="aa"/>
              <w:spacing w:before="0" w:after="0"/>
              <w:jc w:val="center"/>
            </w:pPr>
            <w:r>
              <w:t>Безразличное или негативное отношение к решению любых учебных задач. Более охотно выполняет привычные действия, чем осваивает новые.</w:t>
            </w:r>
          </w:p>
        </w:tc>
      </w:tr>
      <w:tr w:rsidR="004C5686" w14:paraId="4BEA1DCE" w14:textId="77777777">
        <w:tc>
          <w:tcPr>
            <w:tcW w:w="3037" w:type="dxa"/>
            <w:tcBorders>
              <w:top w:val="single" w:sz="4" w:space="0" w:color="000000"/>
              <w:left w:val="single" w:sz="4" w:space="0" w:color="000000"/>
              <w:bottom w:val="single" w:sz="4" w:space="0" w:color="000000"/>
            </w:tcBorders>
            <w:shd w:val="clear" w:color="auto" w:fill="auto"/>
          </w:tcPr>
          <w:p w14:paraId="3E50A9C7" w14:textId="77777777" w:rsidR="004C5686" w:rsidRDefault="00CB6E33">
            <w:pPr>
              <w:pStyle w:val="aa"/>
              <w:spacing w:before="0" w:after="0"/>
              <w:jc w:val="center"/>
            </w:pPr>
            <w:r>
              <w:t>2. Реакция на новизну</w:t>
            </w:r>
          </w:p>
        </w:tc>
        <w:tc>
          <w:tcPr>
            <w:tcW w:w="3040" w:type="dxa"/>
            <w:tcBorders>
              <w:top w:val="single" w:sz="4" w:space="0" w:color="000000"/>
              <w:left w:val="single" w:sz="4" w:space="0" w:color="000000"/>
              <w:bottom w:val="single" w:sz="4" w:space="0" w:color="000000"/>
            </w:tcBorders>
            <w:shd w:val="clear" w:color="auto" w:fill="auto"/>
          </w:tcPr>
          <w:p w14:paraId="52E45F97" w14:textId="77777777" w:rsidR="004C5686" w:rsidRDefault="00CB6E33">
            <w:pPr>
              <w:pStyle w:val="aa"/>
              <w:spacing w:before="0" w:after="0"/>
              <w:jc w:val="center"/>
            </w:pPr>
            <w:r>
              <w:t>Интерес возникает лишь к новому материалу, качающемуся конкретных фактов</w:t>
            </w:r>
            <w:r>
              <w:t>, но не теории.</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ABAC979" w14:textId="77777777" w:rsidR="004C5686" w:rsidRDefault="00CB6E33">
            <w:pPr>
              <w:pStyle w:val="aa"/>
              <w:spacing w:before="0" w:after="0"/>
              <w:jc w:val="center"/>
            </w:pPr>
            <w:r>
              <w:t>Оживляется, задаёт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4C5686" w14:paraId="1F6EEE54" w14:textId="77777777">
        <w:tc>
          <w:tcPr>
            <w:tcW w:w="3037" w:type="dxa"/>
            <w:tcBorders>
              <w:top w:val="single" w:sz="4" w:space="0" w:color="000000"/>
              <w:left w:val="single" w:sz="4" w:space="0" w:color="000000"/>
              <w:bottom w:val="single" w:sz="4" w:space="0" w:color="000000"/>
            </w:tcBorders>
            <w:shd w:val="clear" w:color="auto" w:fill="auto"/>
          </w:tcPr>
          <w:p w14:paraId="0D528527" w14:textId="77777777" w:rsidR="004C5686" w:rsidRDefault="00CB6E33">
            <w:pPr>
              <w:pStyle w:val="aa"/>
              <w:spacing w:before="0" w:after="0"/>
              <w:jc w:val="center"/>
            </w:pPr>
            <w:r>
              <w:t>3. Любопытство.</w:t>
            </w:r>
          </w:p>
        </w:tc>
        <w:tc>
          <w:tcPr>
            <w:tcW w:w="3040" w:type="dxa"/>
            <w:tcBorders>
              <w:top w:val="single" w:sz="4" w:space="0" w:color="000000"/>
              <w:left w:val="single" w:sz="4" w:space="0" w:color="000000"/>
              <w:bottom w:val="single" w:sz="4" w:space="0" w:color="000000"/>
            </w:tcBorders>
            <w:shd w:val="clear" w:color="auto" w:fill="auto"/>
          </w:tcPr>
          <w:p w14:paraId="42AF8634" w14:textId="77777777" w:rsidR="004C5686" w:rsidRDefault="00CB6E33">
            <w:pPr>
              <w:pStyle w:val="aa"/>
              <w:spacing w:before="0" w:after="0"/>
              <w:jc w:val="center"/>
            </w:pPr>
            <w:r>
              <w:t>Интерес возникает к новому материалу, но не к способам решения.</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6639875" w14:textId="77777777" w:rsidR="004C5686" w:rsidRDefault="00CB6E33">
            <w:pPr>
              <w:pStyle w:val="aa"/>
              <w:spacing w:before="0" w:after="0"/>
              <w:jc w:val="center"/>
            </w:pPr>
            <w:r>
              <w:t>Проявляет интерес и задаёт вопросы достаточно часто, включается в выполнение задания,  но интерес быстро иссякает</w:t>
            </w:r>
          </w:p>
        </w:tc>
      </w:tr>
      <w:tr w:rsidR="004C5686" w14:paraId="04755F97" w14:textId="77777777">
        <w:tc>
          <w:tcPr>
            <w:tcW w:w="3037" w:type="dxa"/>
            <w:tcBorders>
              <w:top w:val="single" w:sz="4" w:space="0" w:color="000000"/>
              <w:left w:val="single" w:sz="4" w:space="0" w:color="000000"/>
              <w:bottom w:val="single" w:sz="4" w:space="0" w:color="000000"/>
            </w:tcBorders>
            <w:shd w:val="clear" w:color="auto" w:fill="auto"/>
          </w:tcPr>
          <w:p w14:paraId="725827AF" w14:textId="77777777" w:rsidR="004C5686" w:rsidRDefault="00CB6E33">
            <w:pPr>
              <w:pStyle w:val="aa"/>
              <w:spacing w:before="0" w:after="0"/>
              <w:jc w:val="center"/>
            </w:pPr>
            <w:r>
              <w:t>4. Ситуативный учебный интерес.</w:t>
            </w:r>
          </w:p>
        </w:tc>
        <w:tc>
          <w:tcPr>
            <w:tcW w:w="3040" w:type="dxa"/>
            <w:tcBorders>
              <w:top w:val="single" w:sz="4" w:space="0" w:color="000000"/>
              <w:left w:val="single" w:sz="4" w:space="0" w:color="000000"/>
              <w:bottom w:val="single" w:sz="4" w:space="0" w:color="000000"/>
            </w:tcBorders>
            <w:shd w:val="clear" w:color="auto" w:fill="auto"/>
          </w:tcPr>
          <w:p w14:paraId="426F60BD" w14:textId="77777777" w:rsidR="004C5686" w:rsidRDefault="00CB6E33">
            <w:pPr>
              <w:pStyle w:val="aa"/>
              <w:spacing w:before="0" w:after="0"/>
              <w:jc w:val="center"/>
            </w:pPr>
            <w:r>
              <w:t>Интерес возникает к способам решения новой частной единичной задачи (но не к системам задач)</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06D0DCA" w14:textId="77777777" w:rsidR="004C5686" w:rsidRDefault="00CB6E33">
            <w:pPr>
              <w:pStyle w:val="aa"/>
              <w:spacing w:before="0" w:after="0"/>
              <w:jc w:val="center"/>
            </w:pPr>
            <w:r>
              <w:t xml:space="preserve">Включается в </w:t>
            </w:r>
            <w:r>
              <w:t>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4C5686" w14:paraId="148A4030" w14:textId="77777777">
        <w:tc>
          <w:tcPr>
            <w:tcW w:w="3037" w:type="dxa"/>
            <w:tcBorders>
              <w:top w:val="single" w:sz="4" w:space="0" w:color="000000"/>
              <w:left w:val="single" w:sz="4" w:space="0" w:color="000000"/>
              <w:bottom w:val="single" w:sz="4" w:space="0" w:color="000000"/>
            </w:tcBorders>
            <w:shd w:val="clear" w:color="auto" w:fill="auto"/>
          </w:tcPr>
          <w:p w14:paraId="052926C1" w14:textId="77777777" w:rsidR="004C5686" w:rsidRDefault="00CB6E33">
            <w:pPr>
              <w:pStyle w:val="aa"/>
              <w:spacing w:before="0" w:after="0"/>
              <w:jc w:val="center"/>
            </w:pPr>
            <w:r>
              <w:t>5. Устойчивый учебно-познавательный интерес.</w:t>
            </w:r>
          </w:p>
        </w:tc>
        <w:tc>
          <w:tcPr>
            <w:tcW w:w="3040" w:type="dxa"/>
            <w:tcBorders>
              <w:top w:val="single" w:sz="4" w:space="0" w:color="000000"/>
              <w:left w:val="single" w:sz="4" w:space="0" w:color="000000"/>
              <w:bottom w:val="single" w:sz="4" w:space="0" w:color="000000"/>
            </w:tcBorders>
            <w:shd w:val="clear" w:color="auto" w:fill="auto"/>
          </w:tcPr>
          <w:p w14:paraId="36B1E9D7" w14:textId="77777777" w:rsidR="004C5686" w:rsidRDefault="00CB6E33">
            <w:pPr>
              <w:pStyle w:val="aa"/>
              <w:spacing w:before="0" w:after="0"/>
              <w:jc w:val="center"/>
            </w:pPr>
            <w:r>
              <w:t>Интерес возникает к общему способу решения задач, но не выходит за пр</w:t>
            </w:r>
            <w:r>
              <w:t>еделы изучаемого материала.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2D4AB09" w14:textId="77777777" w:rsidR="004C5686" w:rsidRDefault="00CB6E33">
            <w:pPr>
              <w:pStyle w:val="aa"/>
              <w:spacing w:before="0" w:after="0"/>
              <w:jc w:val="center"/>
            </w:pPr>
            <w:r>
              <w:t xml:space="preserve">Охотно включается в процесс выполнения заданий. Работает длительно и устойчиво, принимает предложения найти новые применения найденному </w:t>
            </w:r>
            <w:r>
              <w:lastRenderedPageBreak/>
              <w:t>способу</w:t>
            </w:r>
          </w:p>
        </w:tc>
      </w:tr>
      <w:tr w:rsidR="004C5686" w14:paraId="248ACA6B" w14:textId="77777777">
        <w:tc>
          <w:tcPr>
            <w:tcW w:w="3037" w:type="dxa"/>
            <w:tcBorders>
              <w:top w:val="single" w:sz="4" w:space="0" w:color="000000"/>
              <w:left w:val="single" w:sz="4" w:space="0" w:color="000000"/>
              <w:bottom w:val="single" w:sz="4" w:space="0" w:color="000000"/>
            </w:tcBorders>
            <w:shd w:val="clear" w:color="auto" w:fill="auto"/>
          </w:tcPr>
          <w:p w14:paraId="145A1143" w14:textId="77777777" w:rsidR="004C5686" w:rsidRDefault="00CB6E33">
            <w:pPr>
              <w:pStyle w:val="aa"/>
              <w:spacing w:before="0" w:after="0"/>
              <w:jc w:val="center"/>
            </w:pPr>
            <w:r>
              <w:lastRenderedPageBreak/>
              <w:t>6. Обобщённый учебно-познавательный интерес.</w:t>
            </w:r>
          </w:p>
        </w:tc>
        <w:tc>
          <w:tcPr>
            <w:tcW w:w="3040" w:type="dxa"/>
            <w:tcBorders>
              <w:top w:val="single" w:sz="4" w:space="0" w:color="000000"/>
              <w:left w:val="single" w:sz="4" w:space="0" w:color="000000"/>
              <w:bottom w:val="single" w:sz="4" w:space="0" w:color="000000"/>
            </w:tcBorders>
            <w:shd w:val="clear" w:color="auto" w:fill="auto"/>
          </w:tcPr>
          <w:p w14:paraId="530DC294" w14:textId="77777777" w:rsidR="004C5686" w:rsidRDefault="00CB6E33">
            <w:pPr>
              <w:pStyle w:val="aa"/>
              <w:spacing w:before="0" w:after="0"/>
              <w:jc w:val="center"/>
            </w:pPr>
            <w:r>
              <w:t>Интерес возникает независимо от внешни</w:t>
            </w:r>
            <w:r>
              <w:t>х требований и выходит за рамки изучаемого материала. Ориентируется на общие способы решения системы задач.</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677E9AF7" w14:textId="77777777" w:rsidR="004C5686" w:rsidRDefault="00CB6E33">
            <w:pPr>
              <w:pStyle w:val="aa"/>
              <w:spacing w:before="0" w:after="0"/>
              <w:jc w:val="center"/>
            </w:pPr>
            <w:r>
              <w:t xml:space="preserve">Интерес – постоянна характеристика, проявляется выраженное творческое отношение к общему способу решения задач, стремится получить дополнительную </w:t>
            </w:r>
            <w:r>
              <w:t>информацию.</w:t>
            </w:r>
          </w:p>
        </w:tc>
      </w:tr>
    </w:tbl>
    <w:p w14:paraId="0B4020A7" w14:textId="77777777" w:rsidR="004C5686" w:rsidRDefault="004C5686">
      <w:pPr>
        <w:pStyle w:val="aa"/>
        <w:spacing w:before="0" w:after="0"/>
        <w:jc w:val="both"/>
      </w:pPr>
    </w:p>
    <w:p w14:paraId="15AD8F96" w14:textId="77777777" w:rsidR="004C5686" w:rsidRDefault="00CB6E33">
      <w:pPr>
        <w:pStyle w:val="aa"/>
        <w:spacing w:before="0" w:after="0"/>
        <w:jc w:val="both"/>
      </w:pPr>
      <w:r>
        <w:t>Уровень 1 может быть квалифицирован как несформированность учебно-познавательного интереса; уровни 2 и 3 – как низкий познавательный интерес; уровень 4 – удовлетворительный; уровень 5 – высокий; уровень 6 – очень высокий.</w:t>
      </w:r>
    </w:p>
    <w:p w14:paraId="4FA22866" w14:textId="77777777" w:rsidR="004C5686" w:rsidRDefault="00CB6E33">
      <w:pPr>
        <w:pStyle w:val="aa"/>
        <w:spacing w:before="0" w:after="0"/>
        <w:jc w:val="both"/>
        <w:rPr>
          <w:bCs/>
        </w:rPr>
      </w:pPr>
      <w:r>
        <w:rPr>
          <w:bCs/>
        </w:rPr>
        <w:t xml:space="preserve">Уровни </w:t>
      </w:r>
      <w:r>
        <w:rPr>
          <w:bCs/>
        </w:rPr>
        <w:t>сформированности целеполагания, самоконтроля и самооценки представлены в Приложениях 3,4,5</w:t>
      </w:r>
    </w:p>
    <w:p w14:paraId="1D7B270A" w14:textId="77777777" w:rsidR="004C5686" w:rsidRDefault="004C5686">
      <w:pPr>
        <w:tabs>
          <w:tab w:val="left" w:pos="357"/>
        </w:tabs>
        <w:suppressAutoHyphens/>
        <w:ind w:firstLine="454"/>
        <w:outlineLvl w:val="0"/>
        <w:rPr>
          <w:b/>
          <w:bCs/>
        </w:rPr>
      </w:pPr>
    </w:p>
    <w:p w14:paraId="2306E242" w14:textId="77777777" w:rsidR="004C5686" w:rsidRDefault="00CB6E33">
      <w:pPr>
        <w:tabs>
          <w:tab w:val="left" w:pos="357"/>
        </w:tabs>
        <w:suppressAutoHyphens/>
        <w:ind w:firstLine="454"/>
        <w:outlineLvl w:val="0"/>
        <w:rPr>
          <w:b/>
        </w:rPr>
      </w:pPr>
      <w:r>
        <w:rPr>
          <w:b/>
          <w:bCs/>
        </w:rPr>
        <w:t>1.3.2.3. Оценка предметных результатов</w:t>
      </w:r>
    </w:p>
    <w:p w14:paraId="2233F7F4" w14:textId="77777777" w:rsidR="004C5686" w:rsidRDefault="00CB6E33">
      <w:pPr>
        <w:ind w:firstLine="454"/>
        <w:jc w:val="both"/>
      </w:pPr>
      <w:r>
        <w:t>Оценка предметных результатов</w:t>
      </w:r>
      <w:r>
        <w:rPr>
          <w:b/>
        </w:rPr>
        <w:t xml:space="preserve"> </w:t>
      </w:r>
      <w:r>
        <w:rPr>
          <w:bCs/>
        </w:rPr>
        <w:t xml:space="preserve">представляет собой оценку достижения обучающимся </w:t>
      </w:r>
      <w:r>
        <w:t>планируемых результатов по отдельным предметам</w:t>
      </w:r>
      <w:r>
        <w:t>.</w:t>
      </w:r>
    </w:p>
    <w:p w14:paraId="0AEBB482" w14:textId="77777777" w:rsidR="004C5686" w:rsidRDefault="00CB6E33">
      <w:pPr>
        <w:ind w:firstLine="454"/>
        <w:jc w:val="both"/>
      </w:pPr>
      <w:r>
        <w:t>Формирование этих результатов обеспечивается за счёт основных компонентов образовательного процесса — учебных предметов.</w:t>
      </w:r>
    </w:p>
    <w:p w14:paraId="4118612D" w14:textId="77777777" w:rsidR="004C5686" w:rsidRDefault="00CB6E33">
      <w:pPr>
        <w:ind w:firstLine="454"/>
        <w:jc w:val="both"/>
      </w:pPr>
      <w:r>
        <w:rPr>
          <w:bCs/>
          <w:iCs/>
        </w:rPr>
        <w:t xml:space="preserve">Основным </w:t>
      </w:r>
      <w:r>
        <w:rPr>
          <w:b/>
          <w:bCs/>
          <w:iCs/>
        </w:rPr>
        <w:t>объектом</w:t>
      </w:r>
      <w:r>
        <w:rPr>
          <w:bCs/>
          <w:iCs/>
        </w:rPr>
        <w:t xml:space="preserve"> оценки предметных результатов в соответствии с требованиями Стандарта является </w:t>
      </w:r>
      <w:r>
        <w:t>способность к решению учебно-познава</w:t>
      </w:r>
      <w:r>
        <w:t>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14:paraId="185148CA" w14:textId="77777777" w:rsidR="004C5686" w:rsidRDefault="00CB6E33">
      <w:pPr>
        <w:ind w:firstLine="454"/>
        <w:jc w:val="both"/>
      </w:pPr>
      <w:r>
        <w:t>Система оценк</w:t>
      </w:r>
      <w:r>
        <w:t xml:space="preserve">и предметных результатов освоения учебных программ с учётом уровневого подхода, принятого в Стандарте, предполагает </w:t>
      </w:r>
      <w:r>
        <w:rPr>
          <w:b/>
        </w:rPr>
        <w:t>выделение</w:t>
      </w:r>
      <w:r>
        <w:t xml:space="preserve"> </w:t>
      </w:r>
      <w:r>
        <w:rPr>
          <w:b/>
        </w:rPr>
        <w:t>базового уровня достижений как точки отсчёта</w:t>
      </w:r>
      <w:r>
        <w:t xml:space="preserve"> при построении всей системы оценки и организации индивидуальной работы с обучающимися</w:t>
      </w:r>
      <w:r>
        <w:t>.</w:t>
      </w:r>
    </w:p>
    <w:p w14:paraId="773587B7" w14:textId="77777777" w:rsidR="004C5686" w:rsidRDefault="00CB6E33">
      <w:pPr>
        <w:ind w:firstLine="454"/>
        <w:jc w:val="both"/>
      </w:pPr>
      <w: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00063D79" w14:textId="77777777" w:rsidR="004C5686" w:rsidRDefault="00CB6E33">
      <w:pPr>
        <w:ind w:firstLine="454"/>
        <w:jc w:val="both"/>
      </w:pPr>
      <w:r>
        <w:t>В Школе для описания достижений обучающихся установлены следующие пять уровней.</w:t>
      </w:r>
    </w:p>
    <w:p w14:paraId="5EF566EA" w14:textId="77777777" w:rsidR="004C5686" w:rsidRDefault="00CB6E33">
      <w:pPr>
        <w:ind w:firstLine="454"/>
        <w:jc w:val="both"/>
      </w:pPr>
      <w:r>
        <w:rPr>
          <w:b/>
        </w:rPr>
        <w:t>Базовый уровень дост</w:t>
      </w:r>
      <w:r>
        <w:rPr>
          <w:b/>
        </w:rPr>
        <w:t>ижений</w:t>
      </w:r>
      <w: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w:t>
      </w:r>
      <w:r>
        <w:t>ильному направлению. Достижению базового уровня соответствует отметка «удовлетворительно» (или отметка «3», отметка «зачтено»).</w:t>
      </w:r>
    </w:p>
    <w:p w14:paraId="168B1A15" w14:textId="77777777" w:rsidR="004C5686" w:rsidRDefault="00CB6E33">
      <w:pPr>
        <w:ind w:firstLine="454"/>
        <w:jc w:val="both"/>
      </w:pPr>
      <w:r>
        <w:t>Превышение базового уровня свидетельствует об усвоении опорной системы знаний на уровне осознанного произвольного овладения учеб</w:t>
      </w:r>
      <w:r>
        <w:t>ными действиями, а также о кругозоре, широте (или избирательности) интересов. Целесообразно выделить следующие два уровня,</w:t>
      </w:r>
      <w:r>
        <w:rPr>
          <w:b/>
        </w:rPr>
        <w:t xml:space="preserve"> превышающие базовый</w:t>
      </w:r>
      <w:r>
        <w:t>:</w:t>
      </w:r>
    </w:p>
    <w:p w14:paraId="43408A6B" w14:textId="77777777" w:rsidR="004C5686" w:rsidRDefault="00CB6E33">
      <w:pPr>
        <w:pStyle w:val="af1"/>
        <w:spacing w:line="240" w:lineRule="auto"/>
      </w:pPr>
      <w:r>
        <w:rPr>
          <w:iCs/>
          <w:sz w:val="24"/>
          <w:szCs w:val="24"/>
        </w:rPr>
        <w:t>• </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(отметка «4»);</w:t>
      </w:r>
    </w:p>
    <w:p w14:paraId="2F1DBA95" w14:textId="77777777" w:rsidR="004C5686" w:rsidRDefault="00CB6E33">
      <w:pPr>
        <w:pStyle w:val="af1"/>
        <w:spacing w:line="240" w:lineRule="auto"/>
      </w:pPr>
      <w:r>
        <w:rPr>
          <w:iCs/>
          <w:sz w:val="24"/>
          <w:szCs w:val="24"/>
        </w:rPr>
        <w:t>• </w:t>
      </w:r>
      <w:r>
        <w:rPr>
          <w:b/>
          <w:sz w:val="24"/>
          <w:szCs w:val="24"/>
        </w:rPr>
        <w:t xml:space="preserve">высокий уровень </w:t>
      </w:r>
      <w:r>
        <w:rPr>
          <w:sz w:val="24"/>
          <w:szCs w:val="24"/>
        </w:rPr>
        <w:t>достиж</w:t>
      </w:r>
      <w:r>
        <w:rPr>
          <w:sz w:val="24"/>
          <w:szCs w:val="24"/>
        </w:rPr>
        <w:t>ения планируемых результатов, оценка «отлично» (отметка «5»).</w:t>
      </w:r>
    </w:p>
    <w:p w14:paraId="4AD9EBC5" w14:textId="77777777" w:rsidR="004C5686" w:rsidRDefault="00CB6E33">
      <w:pPr>
        <w:ind w:firstLine="454"/>
        <w:jc w:val="both"/>
      </w:pPr>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14:paraId="5180B116" w14:textId="77777777" w:rsidR="004C5686" w:rsidRDefault="00CB6E33">
      <w:pPr>
        <w:ind w:firstLine="454"/>
        <w:jc w:val="both"/>
      </w:pPr>
      <w:r>
        <w:t>Инд</w:t>
      </w:r>
      <w:r>
        <w:t xml:space="preserve">ивидуальные траектории обучения обучающихся, демонстрирующих повышенный и высокий уровни достижений, целесообразно формировать с учётом </w:t>
      </w:r>
      <w:r>
        <w:lastRenderedPageBreak/>
        <w:t xml:space="preserve">интересов этих обучающихся и их планов на будущее. При наличии устойчивых интересов к учебному предмету и основательной </w:t>
      </w:r>
      <w:r>
        <w:t>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14:paraId="1946C56F" w14:textId="77777777" w:rsidR="004C5686" w:rsidRDefault="00CB6E33">
      <w:pPr>
        <w:ind w:firstLine="454"/>
        <w:jc w:val="both"/>
      </w:pPr>
      <w:r>
        <w:t xml:space="preserve">Для описания подготовки учащихся, уровень достижений которых </w:t>
      </w:r>
      <w:r>
        <w:rPr>
          <w:b/>
        </w:rPr>
        <w:t>ниже базового</w:t>
      </w:r>
      <w:r>
        <w:t>, целесо</w:t>
      </w:r>
      <w:r>
        <w:t>образно выделить также два уровня:</w:t>
      </w:r>
    </w:p>
    <w:p w14:paraId="3F0E6392" w14:textId="77777777" w:rsidR="004C5686" w:rsidRDefault="00CB6E33">
      <w:pPr>
        <w:pStyle w:val="af1"/>
        <w:spacing w:line="240" w:lineRule="auto"/>
      </w:pPr>
      <w:r>
        <w:rPr>
          <w:iCs/>
          <w:sz w:val="24"/>
          <w:szCs w:val="24"/>
        </w:rPr>
        <w:t>• </w:t>
      </w:r>
      <w:r>
        <w:rPr>
          <w:b/>
          <w:sz w:val="24"/>
          <w:szCs w:val="24"/>
        </w:rPr>
        <w:t>пониженный уровень</w:t>
      </w:r>
      <w:r>
        <w:rPr>
          <w:sz w:val="24"/>
          <w:szCs w:val="24"/>
        </w:rPr>
        <w:t xml:space="preserve"> достижений, оценка «неудовлетворительно» (отметка «2»);</w:t>
      </w:r>
    </w:p>
    <w:p w14:paraId="5CD3D96A" w14:textId="77777777" w:rsidR="004C5686" w:rsidRDefault="00CB6E33">
      <w:pPr>
        <w:pStyle w:val="af1"/>
        <w:spacing w:line="240" w:lineRule="auto"/>
      </w:pPr>
      <w:r>
        <w:rPr>
          <w:iCs/>
          <w:sz w:val="24"/>
          <w:szCs w:val="24"/>
        </w:rPr>
        <w:t>• </w:t>
      </w:r>
      <w:r>
        <w:rPr>
          <w:b/>
          <w:sz w:val="24"/>
          <w:szCs w:val="24"/>
        </w:rPr>
        <w:t>низкий уровень</w:t>
      </w:r>
      <w:r>
        <w:rPr>
          <w:sz w:val="24"/>
          <w:szCs w:val="24"/>
        </w:rPr>
        <w:t xml:space="preserve"> достижений, оценка «плохо» (отметка «1»).</w:t>
      </w:r>
    </w:p>
    <w:p w14:paraId="32659ACD" w14:textId="77777777" w:rsidR="004C5686" w:rsidRDefault="00CB6E33">
      <w:pPr>
        <w:ind w:firstLine="454"/>
        <w:jc w:val="both"/>
      </w:pPr>
      <w:r>
        <w:t>Недостижение базового уровня (пониженный и низкий уровни достижений) фиксируется в за</w:t>
      </w:r>
      <w:r>
        <w:t xml:space="preserve">висимости от объёма и уровня освоенного и неосвоенного содержания предмета. </w:t>
      </w:r>
    </w:p>
    <w:p w14:paraId="29F33065" w14:textId="77777777" w:rsidR="004C5686" w:rsidRDefault="00CB6E33">
      <w:pPr>
        <w:ind w:firstLine="454"/>
        <w:jc w:val="both"/>
      </w:pPr>
      <w:r>
        <w:rPr>
          <w:b/>
        </w:rPr>
        <w:t>Пониженный уровень</w:t>
      </w:r>
      <w: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w:t>
      </w:r>
      <w:r>
        <w:t>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w:t>
      </w:r>
      <w:r>
        <w:t>уднений в обучении, пробелов в системе знаний и оказании целенаправленной помощи в достижении базового уровня.</w:t>
      </w:r>
    </w:p>
    <w:p w14:paraId="649769FE" w14:textId="77777777" w:rsidR="004C5686" w:rsidRDefault="00CB6E33">
      <w:pPr>
        <w:ind w:firstLine="454"/>
        <w:jc w:val="both"/>
      </w:pPr>
      <w:r>
        <w:rPr>
          <w:b/>
        </w:rPr>
        <w:t>Низкий уровень</w:t>
      </w:r>
      <w:r>
        <w:t xml:space="preserve"> освоения планируемых результатов свидетельствует о наличии только отдельных фрагментарных знаний по предмету, дальнейшее обучение </w:t>
      </w:r>
      <w:r>
        <w:t xml:space="preserve">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u w:val="single"/>
        </w:rPr>
        <w:t>формированию мотивации к обучению</w:t>
      </w:r>
      <w:r>
        <w:t>, развитию интереса к изучаемой предметной области, пониманию значим</w:t>
      </w:r>
      <w:r>
        <w:t>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14:paraId="7F2C5A7D" w14:textId="77777777" w:rsidR="004C5686" w:rsidRDefault="00CB6E33">
      <w:pPr>
        <w:pStyle w:val="ab"/>
        <w:tabs>
          <w:tab w:val="left" w:pos="708"/>
        </w:tabs>
        <w:ind w:firstLine="454"/>
        <w:jc w:val="both"/>
      </w:pPr>
      <w:r>
        <w:rPr>
          <w:b/>
          <w:i/>
          <w:lang w:val="ru-RU"/>
        </w:rPr>
        <w:t xml:space="preserve">Для оценки динамики формирования предметных результатов </w:t>
      </w:r>
      <w:r>
        <w:rPr>
          <w:lang w:val="ru-RU"/>
        </w:rPr>
        <w:t xml:space="preserve">в системе внутришкольного мониторинга достижений </w:t>
      </w:r>
      <w:r>
        <w:rPr>
          <w:lang w:val="ru-RU"/>
        </w:rPr>
        <w:t xml:space="preserve">обучающихся  в Школе фиксируются  и анализируются данные о сформированности умений и навыков, способствующих </w:t>
      </w:r>
      <w:r>
        <w:rPr>
          <w:b/>
          <w:lang w:val="ru-RU"/>
        </w:rPr>
        <w:t>освоению систематических знаний</w:t>
      </w:r>
      <w:r>
        <w:rPr>
          <w:lang w:val="ru-RU"/>
        </w:rPr>
        <w:t>, в том числе:</w:t>
      </w:r>
    </w:p>
    <w:p w14:paraId="6EE92D51" w14:textId="77777777" w:rsidR="004C5686" w:rsidRDefault="00CB6E33">
      <w:pPr>
        <w:pStyle w:val="af1"/>
        <w:spacing w:line="240" w:lineRule="auto"/>
      </w:pPr>
      <w:r>
        <w:rPr>
          <w:iCs/>
          <w:sz w:val="24"/>
          <w:szCs w:val="24"/>
        </w:rPr>
        <w:t>• </w:t>
      </w:r>
      <w:r>
        <w:rPr>
          <w:i/>
          <w:sz w:val="24"/>
          <w:szCs w:val="24"/>
        </w:rPr>
        <w:t>первичному ознакомлению, отработке и осознанию теоретических моделей и понятий</w:t>
      </w:r>
      <w:r>
        <w:rPr>
          <w:b/>
          <w:sz w:val="24"/>
          <w:szCs w:val="24"/>
        </w:rPr>
        <w:t xml:space="preserve"> </w:t>
      </w:r>
      <w:r>
        <w:rPr>
          <w:sz w:val="24"/>
          <w:szCs w:val="24"/>
        </w:rPr>
        <w:t xml:space="preserve">(общенаучных и базовых для данной области знания), </w:t>
      </w:r>
      <w:r>
        <w:rPr>
          <w:i/>
          <w:sz w:val="24"/>
          <w:szCs w:val="24"/>
        </w:rPr>
        <w:t>стандартных алгоритмов и процедур</w:t>
      </w:r>
      <w:r>
        <w:rPr>
          <w:sz w:val="24"/>
          <w:szCs w:val="24"/>
        </w:rPr>
        <w:t>;</w:t>
      </w:r>
    </w:p>
    <w:p w14:paraId="5FC9390C" w14:textId="77777777" w:rsidR="004C5686" w:rsidRDefault="00CB6E33">
      <w:pPr>
        <w:pStyle w:val="af1"/>
        <w:spacing w:line="240" w:lineRule="auto"/>
      </w:pPr>
      <w:r>
        <w:rPr>
          <w:iCs/>
          <w:sz w:val="24"/>
          <w:szCs w:val="24"/>
        </w:rPr>
        <w:t>• </w:t>
      </w:r>
      <w:r>
        <w:rPr>
          <w:i/>
          <w:sz w:val="24"/>
          <w:szCs w:val="24"/>
        </w:rPr>
        <w:t>выявлению и осознанию сущности и особенностей</w:t>
      </w:r>
      <w:r>
        <w:rPr>
          <w:b/>
          <w:sz w:val="24"/>
          <w:szCs w:val="24"/>
        </w:rPr>
        <w:t xml:space="preserve"> </w:t>
      </w:r>
      <w:r>
        <w:rPr>
          <w:sz w:val="24"/>
          <w:szCs w:val="24"/>
        </w:rPr>
        <w:t>изучаемых объектов, процессов и явлений действительности (природных, социальных, культурных, технических и др.) в соответс</w:t>
      </w:r>
      <w:r>
        <w:rPr>
          <w:sz w:val="24"/>
          <w:szCs w:val="24"/>
        </w:rPr>
        <w:t xml:space="preserve">твии с содержанием конкретного учебного предмета, </w:t>
      </w:r>
      <w:r>
        <w:rPr>
          <w:i/>
          <w:sz w:val="24"/>
          <w:szCs w:val="24"/>
        </w:rPr>
        <w:t>созданию и использованию моделей</w:t>
      </w:r>
      <w:r>
        <w:rPr>
          <w:sz w:val="24"/>
          <w:szCs w:val="24"/>
        </w:rPr>
        <w:t xml:space="preserve"> изучаемых объектов и процессов, схем;</w:t>
      </w:r>
    </w:p>
    <w:p w14:paraId="4A29B36F" w14:textId="77777777" w:rsidR="004C5686" w:rsidRDefault="00CB6E33">
      <w:pPr>
        <w:pStyle w:val="af1"/>
        <w:spacing w:line="240" w:lineRule="auto"/>
      </w:pPr>
      <w:r>
        <w:rPr>
          <w:iCs/>
          <w:sz w:val="24"/>
          <w:szCs w:val="24"/>
        </w:rPr>
        <w:t>• </w:t>
      </w:r>
      <w:r>
        <w:rPr>
          <w:i/>
          <w:sz w:val="24"/>
          <w:szCs w:val="24"/>
        </w:rPr>
        <w:t>выявлению и анализу существенных и устойчивых связей и отношений</w:t>
      </w:r>
      <w:r>
        <w:rPr>
          <w:b/>
          <w:sz w:val="24"/>
          <w:szCs w:val="24"/>
        </w:rPr>
        <w:t xml:space="preserve"> </w:t>
      </w:r>
      <w:r>
        <w:rPr>
          <w:sz w:val="24"/>
          <w:szCs w:val="24"/>
        </w:rPr>
        <w:t>между объектами и процессами.</w:t>
      </w:r>
    </w:p>
    <w:p w14:paraId="481FC04D" w14:textId="77777777" w:rsidR="004C5686" w:rsidRDefault="00CB6E33">
      <w:pPr>
        <w:ind w:firstLine="454"/>
        <w:jc w:val="both"/>
      </w:pPr>
      <w:r>
        <w:t>При этом обязательными составляющими с</w:t>
      </w:r>
      <w:r>
        <w:t>истемы накопленной оценки являются материалы:</w:t>
      </w:r>
    </w:p>
    <w:p w14:paraId="0E08C296" w14:textId="77777777" w:rsidR="004C5686" w:rsidRDefault="00CB6E33">
      <w:pPr>
        <w:pStyle w:val="af1"/>
        <w:spacing w:line="240" w:lineRule="auto"/>
      </w:pPr>
      <w:r>
        <w:rPr>
          <w:iCs/>
          <w:sz w:val="24"/>
          <w:szCs w:val="24"/>
        </w:rPr>
        <w:t>• </w:t>
      </w:r>
      <w:r>
        <w:rPr>
          <w:i/>
          <w:sz w:val="24"/>
          <w:szCs w:val="24"/>
        </w:rPr>
        <w:t>стартовой диагностики</w:t>
      </w:r>
      <w:r>
        <w:rPr>
          <w:sz w:val="24"/>
          <w:szCs w:val="24"/>
        </w:rPr>
        <w:t>;</w:t>
      </w:r>
    </w:p>
    <w:p w14:paraId="1E7C2736" w14:textId="77777777" w:rsidR="004C5686" w:rsidRDefault="00CB6E33">
      <w:pPr>
        <w:pStyle w:val="af1"/>
        <w:spacing w:line="240" w:lineRule="auto"/>
      </w:pPr>
      <w:r>
        <w:rPr>
          <w:iCs/>
          <w:sz w:val="24"/>
          <w:szCs w:val="24"/>
        </w:rPr>
        <w:t>• </w:t>
      </w:r>
      <w:r>
        <w:rPr>
          <w:i/>
          <w:sz w:val="24"/>
          <w:szCs w:val="24"/>
        </w:rPr>
        <w:t>тематических и итоговых проверочных работ по всем учебным предметам</w:t>
      </w:r>
      <w:r>
        <w:rPr>
          <w:sz w:val="24"/>
          <w:szCs w:val="24"/>
        </w:rPr>
        <w:t>;</w:t>
      </w:r>
    </w:p>
    <w:p w14:paraId="5DDC8DD6" w14:textId="77777777" w:rsidR="004C5686" w:rsidRDefault="00CB6E33">
      <w:pPr>
        <w:pStyle w:val="af1"/>
        <w:spacing w:line="240" w:lineRule="auto"/>
      </w:pPr>
      <w:r>
        <w:rPr>
          <w:iCs/>
          <w:sz w:val="24"/>
          <w:szCs w:val="24"/>
        </w:rPr>
        <w:t>• </w:t>
      </w:r>
      <w:r>
        <w:rPr>
          <w:sz w:val="24"/>
          <w:szCs w:val="24"/>
        </w:rPr>
        <w:t xml:space="preserve"> </w:t>
      </w:r>
      <w:r>
        <w:rPr>
          <w:i/>
          <w:sz w:val="24"/>
          <w:szCs w:val="24"/>
        </w:rPr>
        <w:t>творческих работ</w:t>
      </w:r>
      <w:r>
        <w:rPr>
          <w:sz w:val="24"/>
          <w:szCs w:val="24"/>
        </w:rPr>
        <w:t>, включая учебные исследования и учебные проекты.</w:t>
      </w:r>
    </w:p>
    <w:p w14:paraId="5CA2F414" w14:textId="77777777" w:rsidR="004C5686" w:rsidRDefault="00CB6E33">
      <w:pPr>
        <w:pStyle w:val="20"/>
        <w:spacing w:after="0" w:line="240" w:lineRule="auto"/>
        <w:ind w:firstLine="454"/>
        <w:jc w:val="both"/>
      </w:pPr>
      <w:r>
        <w:t>Решение о достижении или недостижении планиру</w:t>
      </w:r>
      <w:r>
        <w:t>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w:t>
      </w:r>
      <w:r>
        <w:t>й базового уровня или получение 50% от максимального балла за выполнение заданий базового уровня.</w:t>
      </w:r>
    </w:p>
    <w:p w14:paraId="75689AAC" w14:textId="77777777" w:rsidR="004C5686" w:rsidRDefault="00CB6E33">
      <w:pPr>
        <w:pStyle w:val="20"/>
        <w:spacing w:after="0" w:line="240" w:lineRule="auto"/>
        <w:ind w:firstLine="454"/>
        <w:jc w:val="both"/>
        <w:rPr>
          <w:b/>
        </w:rPr>
      </w:pPr>
      <w:r>
        <w:rPr>
          <w:b/>
        </w:rPr>
        <w:t>1.3.3. Оценка деятельности педагогических кадров</w:t>
      </w:r>
    </w:p>
    <w:p w14:paraId="2BA014B3" w14:textId="77777777" w:rsidR="004C5686" w:rsidRDefault="00CB6E33">
      <w:pPr>
        <w:rPr>
          <w:b/>
        </w:rPr>
      </w:pPr>
      <w:r>
        <w:rPr>
          <w:b/>
        </w:rPr>
        <w:t>Задачи оценки деятельности педагогических кадров в Школе:</w:t>
      </w:r>
    </w:p>
    <w:p w14:paraId="468EE9B9" w14:textId="77777777" w:rsidR="004C5686" w:rsidRDefault="00CB6E33">
      <w:pPr>
        <w:jc w:val="both"/>
      </w:pPr>
      <w:r>
        <w:lastRenderedPageBreak/>
        <w:t>- стимулирование целенаправленного, непрерывного по</w:t>
      </w:r>
      <w:r>
        <w:t>вышения уровня квалификации педагогических кадров, их методологической культуры, личностного профессионального роста, использования ими современных педагогических технологий;</w:t>
      </w:r>
    </w:p>
    <w:p w14:paraId="0B47CE65" w14:textId="77777777" w:rsidR="004C5686" w:rsidRDefault="00CB6E33">
      <w:pPr>
        <w:jc w:val="both"/>
      </w:pPr>
      <w:r>
        <w:t>- повышение эффективности и качества педагогического труда;</w:t>
      </w:r>
    </w:p>
    <w:p w14:paraId="3CDEBA79" w14:textId="77777777" w:rsidR="004C5686" w:rsidRDefault="00CB6E33">
      <w:pPr>
        <w:jc w:val="both"/>
      </w:pPr>
      <w:r>
        <w:t>- выявление перспекти</w:t>
      </w:r>
      <w:r>
        <w:t>в использования потенциальных возможностей педагогических работников;</w:t>
      </w:r>
    </w:p>
    <w:p w14:paraId="44CD932F" w14:textId="77777777" w:rsidR="004C5686" w:rsidRDefault="00CB6E33">
      <w:pPr>
        <w:jc w:val="both"/>
      </w:pPr>
      <w:r>
        <w:t>- учёт требований Федерального государственного образовательного стандарта к кадровым условиям реализации образовательных программ;</w:t>
      </w:r>
    </w:p>
    <w:p w14:paraId="557F6A5F" w14:textId="77777777" w:rsidR="004C5686" w:rsidRDefault="00CB6E33">
      <w:pPr>
        <w:jc w:val="both"/>
      </w:pPr>
      <w:r>
        <w:t>- определение необходимости повышения квалификации пед</w:t>
      </w:r>
      <w:r>
        <w:t>агогических работников;</w:t>
      </w:r>
    </w:p>
    <w:p w14:paraId="343D551C" w14:textId="77777777" w:rsidR="004C5686" w:rsidRDefault="00CB6E33">
      <w:pPr>
        <w:jc w:val="both"/>
      </w:pPr>
      <w:r>
        <w:t>- обеспечение дифференциации уровня оплаты труда педагогических работников.</w:t>
      </w:r>
    </w:p>
    <w:p w14:paraId="0A15F245" w14:textId="77777777" w:rsidR="004C5686" w:rsidRDefault="00CB6E33">
      <w:pPr>
        <w:jc w:val="both"/>
      </w:pPr>
      <w:r>
        <w:t>Принципы оценки деятельности учителя в Школе делятся на три группы:</w:t>
      </w:r>
    </w:p>
    <w:p w14:paraId="3DDD2D20" w14:textId="77777777" w:rsidR="004C5686" w:rsidRDefault="00CB6E33">
      <w:pPr>
        <w:numPr>
          <w:ilvl w:val="0"/>
          <w:numId w:val="22"/>
        </w:numPr>
        <w:jc w:val="both"/>
      </w:pPr>
      <w:r>
        <w:t>научно-методические;</w:t>
      </w:r>
    </w:p>
    <w:p w14:paraId="45CA13D8" w14:textId="77777777" w:rsidR="004C5686" w:rsidRDefault="00CB6E33">
      <w:pPr>
        <w:numPr>
          <w:ilvl w:val="0"/>
          <w:numId w:val="22"/>
        </w:numPr>
        <w:jc w:val="both"/>
      </w:pPr>
      <w:r>
        <w:t>организационные;</w:t>
      </w:r>
    </w:p>
    <w:p w14:paraId="7D218FD2" w14:textId="77777777" w:rsidR="004C5686" w:rsidRDefault="00CB6E33">
      <w:pPr>
        <w:numPr>
          <w:ilvl w:val="0"/>
          <w:numId w:val="22"/>
        </w:numPr>
        <w:jc w:val="both"/>
      </w:pPr>
      <w:r>
        <w:t>этические</w:t>
      </w:r>
    </w:p>
    <w:p w14:paraId="4F904CB7" w14:textId="77777777" w:rsidR="004C5686" w:rsidRDefault="004C5686">
      <w:pPr>
        <w:jc w:val="both"/>
        <w:rPr>
          <w:b/>
        </w:rPr>
      </w:pPr>
    </w:p>
    <w:tbl>
      <w:tblPr>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80"/>
        <w:gridCol w:w="3240"/>
        <w:gridCol w:w="3070"/>
      </w:tblGrid>
      <w:tr w:rsidR="004C5686" w14:paraId="3C4A70CE" w14:textId="77777777">
        <w:trPr>
          <w:trHeight w:val="435"/>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auto"/>
          </w:tcPr>
          <w:p w14:paraId="305D1E3C" w14:textId="77777777" w:rsidR="004C5686" w:rsidRDefault="00CB6E33">
            <w:pPr>
              <w:jc w:val="center"/>
              <w:rPr>
                <w:b/>
              </w:rPr>
            </w:pPr>
            <w:r>
              <w:rPr>
                <w:b/>
              </w:rPr>
              <w:t>Принципы оценки деятельности учителя</w:t>
            </w:r>
          </w:p>
        </w:tc>
      </w:tr>
      <w:tr w:rsidR="004C5686" w14:paraId="6F978454" w14:textId="77777777">
        <w:trPr>
          <w:trHeight w:val="232"/>
        </w:trPr>
        <w:tc>
          <w:tcPr>
            <w:tcW w:w="2880" w:type="dxa"/>
            <w:tcBorders>
              <w:top w:val="single" w:sz="4" w:space="0" w:color="000000"/>
              <w:left w:val="single" w:sz="4" w:space="0" w:color="000000"/>
              <w:bottom w:val="single" w:sz="4" w:space="0" w:color="000000"/>
            </w:tcBorders>
            <w:shd w:val="clear" w:color="auto" w:fill="auto"/>
          </w:tcPr>
          <w:p w14:paraId="2249CC9D" w14:textId="77777777" w:rsidR="004C5686" w:rsidRDefault="00CB6E33">
            <w:pPr>
              <w:jc w:val="center"/>
              <w:rPr>
                <w:b/>
              </w:rPr>
            </w:pPr>
            <w:r>
              <w:rPr>
                <w:b/>
              </w:rPr>
              <w:t>Научно-методические</w:t>
            </w:r>
          </w:p>
        </w:tc>
        <w:tc>
          <w:tcPr>
            <w:tcW w:w="3240" w:type="dxa"/>
            <w:tcBorders>
              <w:top w:val="single" w:sz="4" w:space="0" w:color="000000"/>
              <w:left w:val="single" w:sz="4" w:space="0" w:color="000000"/>
              <w:bottom w:val="single" w:sz="4" w:space="0" w:color="000000"/>
            </w:tcBorders>
            <w:shd w:val="clear" w:color="auto" w:fill="auto"/>
          </w:tcPr>
          <w:p w14:paraId="2A58D0AF" w14:textId="77777777" w:rsidR="004C5686" w:rsidRDefault="00CB6E33">
            <w:pPr>
              <w:jc w:val="center"/>
              <w:rPr>
                <w:b/>
              </w:rPr>
            </w:pPr>
            <w:r>
              <w:rPr>
                <w:b/>
              </w:rPr>
              <w:t>Организационные</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1C6B5CC9" w14:textId="77777777" w:rsidR="004C5686" w:rsidRDefault="00CB6E33">
            <w:pPr>
              <w:jc w:val="center"/>
              <w:rPr>
                <w:b/>
              </w:rPr>
            </w:pPr>
            <w:r>
              <w:rPr>
                <w:b/>
              </w:rPr>
              <w:t>Этические</w:t>
            </w:r>
          </w:p>
        </w:tc>
      </w:tr>
      <w:tr w:rsidR="004C5686" w14:paraId="58DA2DC3" w14:textId="77777777">
        <w:trPr>
          <w:trHeight w:val="900"/>
        </w:trPr>
        <w:tc>
          <w:tcPr>
            <w:tcW w:w="2880" w:type="dxa"/>
            <w:tcBorders>
              <w:top w:val="single" w:sz="4" w:space="0" w:color="000000"/>
              <w:left w:val="single" w:sz="4" w:space="0" w:color="000000"/>
              <w:bottom w:val="single" w:sz="4" w:space="0" w:color="000000"/>
            </w:tcBorders>
            <w:shd w:val="clear" w:color="auto" w:fill="auto"/>
          </w:tcPr>
          <w:p w14:paraId="0BBF23D1" w14:textId="77777777" w:rsidR="004C5686" w:rsidRDefault="00CB6E33">
            <w:pPr>
              <w:jc w:val="both"/>
            </w:pPr>
            <w:r>
              <w:t>Принцип деятельностного подхода</w:t>
            </w:r>
          </w:p>
        </w:tc>
        <w:tc>
          <w:tcPr>
            <w:tcW w:w="3240" w:type="dxa"/>
            <w:tcBorders>
              <w:top w:val="single" w:sz="4" w:space="0" w:color="000000"/>
              <w:left w:val="single" w:sz="4" w:space="0" w:color="000000"/>
              <w:bottom w:val="single" w:sz="4" w:space="0" w:color="000000"/>
            </w:tcBorders>
            <w:shd w:val="clear" w:color="auto" w:fill="auto"/>
          </w:tcPr>
          <w:p w14:paraId="443679E2" w14:textId="77777777" w:rsidR="004C5686" w:rsidRDefault="00CB6E33">
            <w:pPr>
              <w:jc w:val="both"/>
            </w:pPr>
            <w:r>
              <w:t>Принцип сочетания экспертной оценки и самооценки</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DABC499" w14:textId="77777777" w:rsidR="004C5686" w:rsidRDefault="00CB6E33">
            <w:pPr>
              <w:jc w:val="both"/>
            </w:pPr>
            <w:r>
              <w:t>Принцип уважения к личности педагога</w:t>
            </w:r>
          </w:p>
        </w:tc>
      </w:tr>
      <w:tr w:rsidR="004C5686" w14:paraId="77FDD538" w14:textId="77777777">
        <w:trPr>
          <w:trHeight w:val="1065"/>
        </w:trPr>
        <w:tc>
          <w:tcPr>
            <w:tcW w:w="2880" w:type="dxa"/>
            <w:tcBorders>
              <w:top w:val="single" w:sz="4" w:space="0" w:color="000000"/>
              <w:left w:val="single" w:sz="4" w:space="0" w:color="000000"/>
              <w:bottom w:val="single" w:sz="4" w:space="0" w:color="000000"/>
            </w:tcBorders>
            <w:shd w:val="clear" w:color="auto" w:fill="auto"/>
          </w:tcPr>
          <w:p w14:paraId="380001D5" w14:textId="77777777" w:rsidR="004C5686" w:rsidRDefault="00CB6E33">
            <w:pPr>
              <w:jc w:val="both"/>
            </w:pPr>
            <w:r>
              <w:t>Принцип критериальной ясности</w:t>
            </w:r>
          </w:p>
        </w:tc>
        <w:tc>
          <w:tcPr>
            <w:tcW w:w="3240" w:type="dxa"/>
            <w:tcBorders>
              <w:top w:val="single" w:sz="4" w:space="0" w:color="000000"/>
              <w:left w:val="single" w:sz="4" w:space="0" w:color="000000"/>
              <w:bottom w:val="single" w:sz="4" w:space="0" w:color="000000"/>
            </w:tcBorders>
            <w:shd w:val="clear" w:color="auto" w:fill="auto"/>
          </w:tcPr>
          <w:p w14:paraId="51BFBA89" w14:textId="77777777" w:rsidR="004C5686" w:rsidRDefault="00CB6E33">
            <w:pPr>
              <w:jc w:val="both"/>
            </w:pPr>
            <w:r>
              <w:t xml:space="preserve">Принцип коллегиальности, объединения государственного и </w:t>
            </w:r>
            <w:r>
              <w:t>общественного участия при проведении оценки деятельности педагога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B228055" w14:textId="77777777" w:rsidR="004C5686" w:rsidRDefault="00CB6E33">
            <w:pPr>
              <w:jc w:val="both"/>
            </w:pPr>
            <w:r>
              <w:t>Принцип обеспечения методической поддержки педагога</w:t>
            </w:r>
          </w:p>
        </w:tc>
      </w:tr>
      <w:tr w:rsidR="004C5686" w14:paraId="7FE134AA" w14:textId="77777777">
        <w:trPr>
          <w:trHeight w:val="1065"/>
        </w:trPr>
        <w:tc>
          <w:tcPr>
            <w:tcW w:w="2880" w:type="dxa"/>
            <w:tcBorders>
              <w:top w:val="single" w:sz="4" w:space="0" w:color="000000"/>
              <w:left w:val="single" w:sz="4" w:space="0" w:color="000000"/>
              <w:bottom w:val="single" w:sz="4" w:space="0" w:color="000000"/>
            </w:tcBorders>
            <w:shd w:val="clear" w:color="auto" w:fill="auto"/>
          </w:tcPr>
          <w:p w14:paraId="116E781C" w14:textId="77777777" w:rsidR="004C5686" w:rsidRDefault="00CB6E33">
            <w:pPr>
              <w:jc w:val="both"/>
            </w:pPr>
            <w:r>
              <w:t>Принцип дифференциации уровня квалификации педагога</w:t>
            </w:r>
          </w:p>
        </w:tc>
        <w:tc>
          <w:tcPr>
            <w:tcW w:w="3240" w:type="dxa"/>
            <w:tcBorders>
              <w:top w:val="single" w:sz="4" w:space="0" w:color="000000"/>
              <w:left w:val="single" w:sz="4" w:space="0" w:color="000000"/>
              <w:bottom w:val="single" w:sz="4" w:space="0" w:color="000000"/>
            </w:tcBorders>
            <w:shd w:val="clear" w:color="auto" w:fill="auto"/>
          </w:tcPr>
          <w:p w14:paraId="26FCFCDE" w14:textId="77777777" w:rsidR="004C5686" w:rsidRDefault="00CB6E33">
            <w:pPr>
              <w:jc w:val="both"/>
            </w:pPr>
            <w:r>
              <w:t>Принцип профессионализма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11DE76DC" w14:textId="77777777" w:rsidR="004C5686" w:rsidRDefault="00CB6E33">
            <w:pPr>
              <w:jc w:val="both"/>
            </w:pPr>
            <w:r>
              <w:t>Принцип индивидуального подхода</w:t>
            </w:r>
          </w:p>
        </w:tc>
      </w:tr>
      <w:tr w:rsidR="004C5686" w14:paraId="4E846C95" w14:textId="77777777">
        <w:trPr>
          <w:trHeight w:val="847"/>
        </w:trPr>
        <w:tc>
          <w:tcPr>
            <w:tcW w:w="2880" w:type="dxa"/>
            <w:tcBorders>
              <w:top w:val="single" w:sz="4" w:space="0" w:color="000000"/>
              <w:left w:val="single" w:sz="4" w:space="0" w:color="000000"/>
              <w:bottom w:val="single" w:sz="4" w:space="0" w:color="000000"/>
            </w:tcBorders>
            <w:shd w:val="clear" w:color="auto" w:fill="auto"/>
          </w:tcPr>
          <w:p w14:paraId="3AE6100B" w14:textId="77777777" w:rsidR="004C5686" w:rsidRDefault="00CB6E33">
            <w:pPr>
              <w:jc w:val="both"/>
            </w:pPr>
            <w:r>
              <w:t xml:space="preserve">Принцип ориентации на </w:t>
            </w:r>
            <w:r>
              <w:t>повышение качества педагогических кадров</w:t>
            </w:r>
          </w:p>
        </w:tc>
        <w:tc>
          <w:tcPr>
            <w:tcW w:w="3240" w:type="dxa"/>
            <w:tcBorders>
              <w:top w:val="single" w:sz="4" w:space="0" w:color="000000"/>
              <w:left w:val="single" w:sz="4" w:space="0" w:color="000000"/>
              <w:bottom w:val="single" w:sz="4" w:space="0" w:color="000000"/>
            </w:tcBorders>
            <w:shd w:val="clear" w:color="auto" w:fill="auto"/>
          </w:tcPr>
          <w:p w14:paraId="06B17287" w14:textId="77777777" w:rsidR="004C5686" w:rsidRDefault="00CB6E33">
            <w:pPr>
              <w:jc w:val="both"/>
            </w:pPr>
            <w:r>
              <w:t>Принцип независимости деятельности экспертов, осуществляющих оценивание</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06971CD3" w14:textId="77777777" w:rsidR="004C5686" w:rsidRDefault="004C5686">
            <w:pPr>
              <w:snapToGrid w:val="0"/>
              <w:jc w:val="both"/>
            </w:pPr>
          </w:p>
        </w:tc>
      </w:tr>
    </w:tbl>
    <w:p w14:paraId="2A1F701D" w14:textId="77777777" w:rsidR="004C5686" w:rsidRDefault="004C5686">
      <w:pPr>
        <w:jc w:val="both"/>
      </w:pPr>
    </w:p>
    <w:p w14:paraId="5B9ED2C4" w14:textId="77777777" w:rsidR="004C5686" w:rsidRDefault="00CB6E33">
      <w:pPr>
        <w:jc w:val="both"/>
      </w:pPr>
      <w:r>
        <w:t xml:space="preserve">Профессиональный стандарт педагогической деятельности включает систему требований к компетентности педагога, определяющих готовность к </w:t>
      </w:r>
      <w:r>
        <w:t>успешной реализации основной образовательной программы. В соответствии с профессиональным стандартом квалификация педагога может быть описана как совокупность шести основных компетентностей:</w:t>
      </w:r>
    </w:p>
    <w:p w14:paraId="6B7BEB4C" w14:textId="77777777" w:rsidR="004C5686" w:rsidRDefault="00CB6E33">
      <w:pPr>
        <w:jc w:val="both"/>
      </w:pPr>
      <w:r>
        <w:t>1. Компетентность в области личностных качеств;</w:t>
      </w:r>
    </w:p>
    <w:p w14:paraId="1FCC8F54" w14:textId="77777777" w:rsidR="004C5686" w:rsidRDefault="00CB6E33">
      <w:pPr>
        <w:jc w:val="both"/>
      </w:pPr>
      <w:r>
        <w:t>2. Компетентность</w:t>
      </w:r>
      <w:r>
        <w:t xml:space="preserve"> в постановке целей и задач педагогической деятельности;</w:t>
      </w:r>
    </w:p>
    <w:p w14:paraId="170DCAA7" w14:textId="77777777" w:rsidR="004C5686" w:rsidRDefault="00CB6E33">
      <w:pPr>
        <w:jc w:val="both"/>
      </w:pPr>
      <w:r>
        <w:t>3. Компетентность в мотивации обучающихся на осуществление учебной деятельности;</w:t>
      </w:r>
    </w:p>
    <w:p w14:paraId="75EFDE90" w14:textId="77777777" w:rsidR="004C5686" w:rsidRDefault="00CB6E33">
      <w:pPr>
        <w:jc w:val="both"/>
      </w:pPr>
      <w:r>
        <w:t>4. Компетентность в разработке программы деятельности и принятия педагогических решений;</w:t>
      </w:r>
    </w:p>
    <w:p w14:paraId="3625C53C" w14:textId="77777777" w:rsidR="004C5686" w:rsidRDefault="00CB6E33">
      <w:pPr>
        <w:jc w:val="both"/>
      </w:pPr>
      <w:r>
        <w:t>5. Компетентность в обеспечен</w:t>
      </w:r>
      <w:r>
        <w:t>ии информационной основы педагогической деятельности;</w:t>
      </w:r>
    </w:p>
    <w:p w14:paraId="324E4EF9" w14:textId="77777777" w:rsidR="004C5686" w:rsidRDefault="00CB6E33">
      <w:pPr>
        <w:jc w:val="both"/>
      </w:pPr>
      <w:r>
        <w:t xml:space="preserve">6. Компетентность в организации педагогической деятельности. </w:t>
      </w:r>
    </w:p>
    <w:p w14:paraId="03EFCA41" w14:textId="77777777" w:rsidR="004C5686" w:rsidRDefault="004C5686">
      <w:pPr>
        <w:jc w:val="both"/>
      </w:pPr>
    </w:p>
    <w:p w14:paraId="36E927DD" w14:textId="77777777" w:rsidR="004C5686" w:rsidRDefault="00CB6E33">
      <w:pPr>
        <w:jc w:val="both"/>
      </w:pPr>
      <w:r>
        <w:t xml:space="preserve">Показатели компетентности учителя приведены в таблице. </w:t>
      </w:r>
    </w:p>
    <w:p w14:paraId="5F96A722" w14:textId="77777777" w:rsidR="004C5686" w:rsidRDefault="004C5686">
      <w:pPr>
        <w:jc w:val="center"/>
        <w:rPr>
          <w:b/>
        </w:rPr>
      </w:pPr>
    </w:p>
    <w:p w14:paraId="6D5F0611" w14:textId="77777777" w:rsidR="004C5686" w:rsidRDefault="00CB6E33">
      <w:pPr>
        <w:jc w:val="center"/>
        <w:rPr>
          <w:b/>
        </w:rPr>
      </w:pPr>
      <w:r>
        <w:rPr>
          <w:b/>
        </w:rPr>
        <w:t>Педагогическая компетентность учителя в Школе</w:t>
      </w:r>
    </w:p>
    <w:p w14:paraId="5B95CD12" w14:textId="77777777" w:rsidR="004C5686" w:rsidRDefault="004C5686">
      <w:pPr>
        <w:jc w:val="center"/>
        <w:rPr>
          <w:b/>
        </w:rPr>
      </w:pPr>
    </w:p>
    <w:tbl>
      <w:tblPr>
        <w:tblW w:w="11014" w:type="dxa"/>
        <w:tblInd w:w="-108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17"/>
        <w:gridCol w:w="1973"/>
        <w:gridCol w:w="1792"/>
        <w:gridCol w:w="1974"/>
        <w:gridCol w:w="2009"/>
        <w:gridCol w:w="1649"/>
      </w:tblGrid>
      <w:tr w:rsidR="004C5686" w14:paraId="618611AA" w14:textId="77777777">
        <w:trPr>
          <w:trHeight w:val="555"/>
        </w:trPr>
        <w:tc>
          <w:tcPr>
            <w:tcW w:w="1620" w:type="dxa"/>
            <w:tcBorders>
              <w:top w:val="single" w:sz="4" w:space="0" w:color="000000"/>
              <w:left w:val="single" w:sz="4" w:space="0" w:color="000000"/>
              <w:bottom w:val="single" w:sz="4" w:space="0" w:color="000000"/>
            </w:tcBorders>
            <w:shd w:val="clear" w:color="auto" w:fill="auto"/>
          </w:tcPr>
          <w:p w14:paraId="0D7B5EA0" w14:textId="77777777" w:rsidR="004C5686" w:rsidRDefault="00CB6E33">
            <w:pPr>
              <w:jc w:val="both"/>
            </w:pPr>
            <w:r>
              <w:t>В области личностных качеств</w:t>
            </w:r>
          </w:p>
          <w:p w14:paraId="5220BBB2" w14:textId="77777777" w:rsidR="004C5686" w:rsidRDefault="004C5686">
            <w:pPr>
              <w:ind w:left="360"/>
              <w:jc w:val="both"/>
            </w:pPr>
          </w:p>
        </w:tc>
        <w:tc>
          <w:tcPr>
            <w:tcW w:w="1980" w:type="dxa"/>
            <w:tcBorders>
              <w:top w:val="single" w:sz="4" w:space="0" w:color="000000"/>
              <w:left w:val="single" w:sz="4" w:space="0" w:color="000000"/>
              <w:bottom w:val="single" w:sz="4" w:space="0" w:color="000000"/>
            </w:tcBorders>
            <w:shd w:val="clear" w:color="auto" w:fill="auto"/>
          </w:tcPr>
          <w:p w14:paraId="3006B815" w14:textId="77777777" w:rsidR="004C5686" w:rsidRDefault="00CB6E33">
            <w:pPr>
              <w:jc w:val="both"/>
            </w:pPr>
            <w:r>
              <w:t xml:space="preserve">В </w:t>
            </w:r>
            <w:r>
              <w:t>постановке целей и задач педагогической деятельности</w:t>
            </w:r>
          </w:p>
        </w:tc>
        <w:tc>
          <w:tcPr>
            <w:tcW w:w="1800" w:type="dxa"/>
            <w:tcBorders>
              <w:top w:val="single" w:sz="4" w:space="0" w:color="000000"/>
              <w:left w:val="single" w:sz="4" w:space="0" w:color="000000"/>
              <w:bottom w:val="single" w:sz="4" w:space="0" w:color="000000"/>
            </w:tcBorders>
            <w:shd w:val="clear" w:color="auto" w:fill="auto"/>
          </w:tcPr>
          <w:p w14:paraId="44BEDDDA" w14:textId="77777777" w:rsidR="004C5686" w:rsidRDefault="00CB6E33">
            <w:pPr>
              <w:jc w:val="both"/>
            </w:pPr>
            <w:r>
              <w:t>В мотивации обучающихся на осуществление учебной деятельности</w:t>
            </w:r>
          </w:p>
        </w:tc>
        <w:tc>
          <w:tcPr>
            <w:tcW w:w="1980" w:type="dxa"/>
            <w:tcBorders>
              <w:top w:val="single" w:sz="4" w:space="0" w:color="000000"/>
              <w:left w:val="single" w:sz="4" w:space="0" w:color="000000"/>
              <w:bottom w:val="single" w:sz="4" w:space="0" w:color="000000"/>
            </w:tcBorders>
            <w:shd w:val="clear" w:color="auto" w:fill="auto"/>
          </w:tcPr>
          <w:p w14:paraId="05F4E755" w14:textId="77777777" w:rsidR="004C5686" w:rsidRDefault="00CB6E33">
            <w:pPr>
              <w:jc w:val="both"/>
            </w:pPr>
            <w:r>
              <w:t>В разработке программы деятельности и принятия педагогических решений</w:t>
            </w:r>
          </w:p>
        </w:tc>
        <w:tc>
          <w:tcPr>
            <w:tcW w:w="1980" w:type="dxa"/>
            <w:tcBorders>
              <w:top w:val="single" w:sz="4" w:space="0" w:color="000000"/>
              <w:left w:val="single" w:sz="4" w:space="0" w:color="000000"/>
              <w:bottom w:val="single" w:sz="4" w:space="0" w:color="000000"/>
            </w:tcBorders>
            <w:shd w:val="clear" w:color="auto" w:fill="auto"/>
          </w:tcPr>
          <w:p w14:paraId="5D89AD2B" w14:textId="77777777" w:rsidR="004C5686" w:rsidRDefault="00CB6E33">
            <w:pPr>
              <w:jc w:val="both"/>
            </w:pPr>
            <w:r>
              <w:t>В обеспечении информационной основы педагогической деятельности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0B5CC6B6" w14:textId="77777777" w:rsidR="004C5686" w:rsidRDefault="00CB6E33">
            <w:pPr>
              <w:jc w:val="both"/>
            </w:pPr>
            <w:r>
              <w:t>В орган</w:t>
            </w:r>
            <w:r>
              <w:t>изации педагогичес- кой деятельности</w:t>
            </w:r>
          </w:p>
        </w:tc>
      </w:tr>
      <w:tr w:rsidR="004C5686" w14:paraId="10FB920E" w14:textId="77777777">
        <w:trPr>
          <w:trHeight w:val="1065"/>
        </w:trPr>
        <w:tc>
          <w:tcPr>
            <w:tcW w:w="1620" w:type="dxa"/>
            <w:tcBorders>
              <w:top w:val="single" w:sz="4" w:space="0" w:color="000000"/>
              <w:left w:val="single" w:sz="4" w:space="0" w:color="000000"/>
              <w:bottom w:val="single" w:sz="4" w:space="0" w:color="000000"/>
            </w:tcBorders>
            <w:shd w:val="clear" w:color="auto" w:fill="auto"/>
          </w:tcPr>
          <w:p w14:paraId="256CD2E3" w14:textId="77777777" w:rsidR="004C5686" w:rsidRDefault="00CB6E33">
            <w:pPr>
              <w:ind w:left="72"/>
              <w:jc w:val="both"/>
            </w:pPr>
            <w:r>
              <w:t>Общая культура</w:t>
            </w:r>
          </w:p>
          <w:p w14:paraId="13CB595B" w14:textId="77777777" w:rsidR="004C5686" w:rsidRDefault="004C5686">
            <w:pPr>
              <w:ind w:left="72"/>
              <w:jc w:val="both"/>
            </w:pPr>
          </w:p>
          <w:p w14:paraId="6D9C8D39" w14:textId="77777777" w:rsidR="004C5686" w:rsidRDefault="004C5686">
            <w:pPr>
              <w:ind w:left="72"/>
              <w:jc w:val="both"/>
            </w:pPr>
          </w:p>
          <w:p w14:paraId="675E05EE" w14:textId="77777777" w:rsidR="004C5686" w:rsidRDefault="004C5686">
            <w:pPr>
              <w:ind w:left="72"/>
              <w:jc w:val="both"/>
            </w:pPr>
          </w:p>
        </w:tc>
        <w:tc>
          <w:tcPr>
            <w:tcW w:w="1980" w:type="dxa"/>
            <w:tcBorders>
              <w:top w:val="single" w:sz="4" w:space="0" w:color="000000"/>
              <w:left w:val="single" w:sz="4" w:space="0" w:color="000000"/>
              <w:bottom w:val="single" w:sz="4" w:space="0" w:color="000000"/>
            </w:tcBorders>
            <w:shd w:val="clear" w:color="auto" w:fill="auto"/>
          </w:tcPr>
          <w:p w14:paraId="0D8483B5" w14:textId="77777777" w:rsidR="004C5686" w:rsidRDefault="00CB6E33">
            <w:pPr>
              <w:jc w:val="both"/>
            </w:pPr>
            <w:r>
              <w:t>Умение вовлечь обучающихся в формулирование целей и задач</w:t>
            </w:r>
          </w:p>
        </w:tc>
        <w:tc>
          <w:tcPr>
            <w:tcW w:w="1800" w:type="dxa"/>
            <w:tcBorders>
              <w:top w:val="single" w:sz="4" w:space="0" w:color="000000"/>
              <w:left w:val="single" w:sz="4" w:space="0" w:color="000000"/>
              <w:bottom w:val="single" w:sz="4" w:space="0" w:color="000000"/>
            </w:tcBorders>
            <w:shd w:val="clear" w:color="auto" w:fill="auto"/>
          </w:tcPr>
          <w:p w14:paraId="10B653F9" w14:textId="77777777" w:rsidR="004C5686" w:rsidRDefault="00CB6E33">
            <w:pPr>
              <w:jc w:val="both"/>
            </w:pPr>
            <w:r>
              <w:t>Умение создавать ситуации, обеспечива-  ющие успех в учебной деятельности</w:t>
            </w:r>
          </w:p>
        </w:tc>
        <w:tc>
          <w:tcPr>
            <w:tcW w:w="1980" w:type="dxa"/>
            <w:tcBorders>
              <w:top w:val="single" w:sz="4" w:space="0" w:color="000000"/>
              <w:left w:val="single" w:sz="4" w:space="0" w:color="000000"/>
              <w:bottom w:val="single" w:sz="4" w:space="0" w:color="000000"/>
            </w:tcBorders>
            <w:shd w:val="clear" w:color="auto" w:fill="auto"/>
          </w:tcPr>
          <w:p w14:paraId="6E09E67A" w14:textId="77777777" w:rsidR="004C5686" w:rsidRDefault="00CB6E33">
            <w:pPr>
              <w:jc w:val="both"/>
            </w:pPr>
            <w:r>
              <w:t>Умение выбрать и реализовать типовые образовательные программы</w:t>
            </w:r>
          </w:p>
        </w:tc>
        <w:tc>
          <w:tcPr>
            <w:tcW w:w="1980" w:type="dxa"/>
            <w:tcBorders>
              <w:top w:val="single" w:sz="4" w:space="0" w:color="000000"/>
              <w:left w:val="single" w:sz="4" w:space="0" w:color="000000"/>
              <w:bottom w:val="single" w:sz="4" w:space="0" w:color="000000"/>
            </w:tcBorders>
            <w:shd w:val="clear" w:color="auto" w:fill="auto"/>
          </w:tcPr>
          <w:p w14:paraId="4BDCCAC7" w14:textId="77777777" w:rsidR="004C5686" w:rsidRDefault="00CB6E33">
            <w:pPr>
              <w:ind w:left="-108" w:firstLine="108"/>
            </w:pPr>
            <w:r>
              <w:t>Компетентность в методах преподавания</w:t>
            </w:r>
          </w:p>
          <w:p w14:paraId="2FC17F8B" w14:textId="77777777" w:rsidR="004C5686" w:rsidRDefault="004C5686"/>
          <w:p w14:paraId="0A4F7224" w14:textId="77777777" w:rsidR="004C5686" w:rsidRDefault="004C5686">
            <w:pPr>
              <w:jc w:val="both"/>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3F3C52F0" w14:textId="77777777" w:rsidR="004C5686" w:rsidRDefault="00CB6E33">
            <w:pPr>
              <w:ind w:left="-108" w:firstLine="108"/>
            </w:pPr>
            <w:r>
              <w:t>Умение устанавливать субъект-субъектные отношения</w:t>
            </w:r>
          </w:p>
          <w:p w14:paraId="5AE48A43" w14:textId="77777777" w:rsidR="004C5686" w:rsidRDefault="004C5686"/>
          <w:p w14:paraId="50F40DEB" w14:textId="77777777" w:rsidR="004C5686" w:rsidRDefault="004C5686">
            <w:pPr>
              <w:jc w:val="both"/>
            </w:pPr>
          </w:p>
        </w:tc>
      </w:tr>
      <w:tr w:rsidR="004C5686" w14:paraId="5E3FBAF7" w14:textId="77777777">
        <w:trPr>
          <w:trHeight w:val="354"/>
        </w:trPr>
        <w:tc>
          <w:tcPr>
            <w:tcW w:w="1620" w:type="dxa"/>
            <w:tcBorders>
              <w:top w:val="single" w:sz="4" w:space="0" w:color="000000"/>
              <w:left w:val="single" w:sz="4" w:space="0" w:color="000000"/>
              <w:bottom w:val="single" w:sz="4" w:space="0" w:color="000000"/>
            </w:tcBorders>
            <w:shd w:val="clear" w:color="auto" w:fill="auto"/>
          </w:tcPr>
          <w:p w14:paraId="65E91C5A" w14:textId="77777777" w:rsidR="004C5686" w:rsidRDefault="00CB6E33">
            <w:pPr>
              <w:ind w:left="72"/>
              <w:jc w:val="both"/>
            </w:pPr>
            <w:r>
              <w:t>Самооргани-зованность</w:t>
            </w:r>
          </w:p>
          <w:p w14:paraId="77A52294" w14:textId="77777777" w:rsidR="004C5686" w:rsidRDefault="004C5686">
            <w:pPr>
              <w:ind w:left="72"/>
              <w:jc w:val="both"/>
            </w:pPr>
          </w:p>
          <w:p w14:paraId="007DCDA8" w14:textId="77777777" w:rsidR="004C5686" w:rsidRDefault="004C5686">
            <w:pPr>
              <w:ind w:left="72"/>
              <w:jc w:val="both"/>
            </w:pPr>
          </w:p>
          <w:p w14:paraId="450EA2D7" w14:textId="77777777" w:rsidR="004C5686" w:rsidRDefault="004C5686">
            <w:pPr>
              <w:ind w:left="72"/>
              <w:jc w:val="both"/>
            </w:pPr>
          </w:p>
        </w:tc>
        <w:tc>
          <w:tcPr>
            <w:tcW w:w="1980" w:type="dxa"/>
            <w:tcBorders>
              <w:top w:val="single" w:sz="4" w:space="0" w:color="000000"/>
              <w:left w:val="single" w:sz="4" w:space="0" w:color="000000"/>
              <w:bottom w:val="single" w:sz="4" w:space="0" w:color="000000"/>
            </w:tcBorders>
            <w:shd w:val="clear" w:color="auto" w:fill="auto"/>
          </w:tcPr>
          <w:p w14:paraId="5F5A99FB" w14:textId="77777777" w:rsidR="004C5686" w:rsidRDefault="00CB6E33">
            <w:pPr>
              <w:jc w:val="both"/>
            </w:pPr>
            <w:r>
              <w:t>Умение перевести тему занятия в педагогическую задачу</w:t>
            </w:r>
          </w:p>
        </w:tc>
        <w:tc>
          <w:tcPr>
            <w:tcW w:w="1800" w:type="dxa"/>
            <w:tcBorders>
              <w:top w:val="single" w:sz="4" w:space="0" w:color="000000"/>
              <w:left w:val="single" w:sz="4" w:space="0" w:color="000000"/>
              <w:bottom w:val="single" w:sz="4" w:space="0" w:color="000000"/>
            </w:tcBorders>
            <w:shd w:val="clear" w:color="auto" w:fill="auto"/>
          </w:tcPr>
          <w:p w14:paraId="7EF8381F" w14:textId="77777777" w:rsidR="004C5686" w:rsidRDefault="00CB6E33">
            <w:pPr>
              <w:jc w:val="both"/>
            </w:pPr>
            <w:r>
              <w:t>Умение создавать условия обеспечения позитивной мотивации обучающихся</w:t>
            </w:r>
          </w:p>
        </w:tc>
        <w:tc>
          <w:tcPr>
            <w:tcW w:w="1980" w:type="dxa"/>
            <w:tcBorders>
              <w:top w:val="single" w:sz="4" w:space="0" w:color="000000"/>
              <w:left w:val="single" w:sz="4" w:space="0" w:color="000000"/>
              <w:bottom w:val="single" w:sz="4" w:space="0" w:color="000000"/>
            </w:tcBorders>
            <w:shd w:val="clear" w:color="auto" w:fill="auto"/>
          </w:tcPr>
          <w:p w14:paraId="3B3E4FB4" w14:textId="77777777" w:rsidR="004C5686" w:rsidRDefault="00CB6E33">
            <w:pPr>
              <w:jc w:val="both"/>
            </w:pPr>
            <w:r>
              <w:t xml:space="preserve">Умение </w:t>
            </w:r>
            <w:r>
              <w:t>разработать собственную программу, методические и дидактические материалы</w:t>
            </w:r>
          </w:p>
        </w:tc>
        <w:tc>
          <w:tcPr>
            <w:tcW w:w="1980" w:type="dxa"/>
            <w:tcBorders>
              <w:top w:val="single" w:sz="4" w:space="0" w:color="000000"/>
              <w:left w:val="single" w:sz="4" w:space="0" w:color="000000"/>
              <w:bottom w:val="single" w:sz="4" w:space="0" w:color="000000"/>
            </w:tcBorders>
            <w:shd w:val="clear" w:color="auto" w:fill="auto"/>
          </w:tcPr>
          <w:p w14:paraId="4012CE8E" w14:textId="77777777" w:rsidR="004C5686" w:rsidRDefault="00CB6E33">
            <w:pPr>
              <w:ind w:left="-108" w:firstLine="108"/>
            </w:pPr>
            <w:r>
              <w:t>Компетентность в предмете преподавания</w:t>
            </w:r>
          </w:p>
          <w:p w14:paraId="3DD355C9" w14:textId="77777777" w:rsidR="004C5686" w:rsidRDefault="004C5686"/>
          <w:p w14:paraId="1A81F0B1" w14:textId="77777777" w:rsidR="004C5686" w:rsidRDefault="004C5686"/>
          <w:p w14:paraId="717AAFBA" w14:textId="77777777" w:rsidR="004C5686" w:rsidRDefault="004C5686">
            <w:pPr>
              <w:jc w:val="both"/>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11ECFFED" w14:textId="77777777" w:rsidR="004C5686" w:rsidRDefault="00CB6E33">
            <w:r>
              <w:t>Умение организовать учебную деятельность обучающихся</w:t>
            </w:r>
          </w:p>
          <w:p w14:paraId="56EE48EE" w14:textId="77777777" w:rsidR="004C5686" w:rsidRDefault="004C5686"/>
          <w:p w14:paraId="2908EB2C" w14:textId="77777777" w:rsidR="004C5686" w:rsidRDefault="004C5686">
            <w:pPr>
              <w:jc w:val="both"/>
            </w:pPr>
          </w:p>
        </w:tc>
      </w:tr>
      <w:tr w:rsidR="004C5686" w14:paraId="3B2B22B1" w14:textId="77777777">
        <w:trPr>
          <w:trHeight w:val="1738"/>
        </w:trPr>
        <w:tc>
          <w:tcPr>
            <w:tcW w:w="1620" w:type="dxa"/>
            <w:tcBorders>
              <w:top w:val="single" w:sz="4" w:space="0" w:color="000000"/>
              <w:left w:val="single" w:sz="4" w:space="0" w:color="000000"/>
              <w:bottom w:val="single" w:sz="4" w:space="0" w:color="000000"/>
            </w:tcBorders>
            <w:shd w:val="clear" w:color="auto" w:fill="auto"/>
          </w:tcPr>
          <w:p w14:paraId="3A76DBFA" w14:textId="77777777" w:rsidR="004C5686" w:rsidRDefault="00CB6E33">
            <w:pPr>
              <w:ind w:left="72"/>
              <w:jc w:val="both"/>
            </w:pPr>
            <w:r>
              <w:t>Социореф- лексия</w:t>
            </w:r>
          </w:p>
          <w:p w14:paraId="121FD38A" w14:textId="77777777" w:rsidR="004C5686" w:rsidRDefault="004C5686">
            <w:pPr>
              <w:ind w:left="360"/>
              <w:jc w:val="both"/>
            </w:pPr>
          </w:p>
          <w:p w14:paraId="1FE2DD96" w14:textId="77777777" w:rsidR="004C5686" w:rsidRDefault="004C5686">
            <w:pPr>
              <w:ind w:left="360"/>
              <w:jc w:val="both"/>
            </w:pPr>
          </w:p>
          <w:p w14:paraId="27357532" w14:textId="77777777" w:rsidR="004C5686" w:rsidRDefault="004C5686">
            <w:pPr>
              <w:ind w:left="360"/>
              <w:jc w:val="both"/>
            </w:pPr>
          </w:p>
          <w:p w14:paraId="07F023C8" w14:textId="77777777" w:rsidR="004C5686" w:rsidRDefault="004C5686">
            <w:pPr>
              <w:ind w:left="360"/>
              <w:jc w:val="both"/>
            </w:pPr>
          </w:p>
          <w:p w14:paraId="4BDB5498" w14:textId="77777777" w:rsidR="004C5686" w:rsidRDefault="004C5686">
            <w:pPr>
              <w:ind w:left="360"/>
              <w:jc w:val="both"/>
            </w:pPr>
          </w:p>
        </w:tc>
        <w:tc>
          <w:tcPr>
            <w:tcW w:w="1980" w:type="dxa"/>
            <w:tcBorders>
              <w:top w:val="single" w:sz="4" w:space="0" w:color="000000"/>
              <w:left w:val="single" w:sz="4" w:space="0" w:color="000000"/>
              <w:bottom w:val="single" w:sz="4" w:space="0" w:color="000000"/>
            </w:tcBorders>
            <w:shd w:val="clear" w:color="auto" w:fill="auto"/>
          </w:tcPr>
          <w:p w14:paraId="21998B1F" w14:textId="77777777" w:rsidR="004C5686" w:rsidRDefault="00CB6E33">
            <w:pPr>
              <w:jc w:val="both"/>
            </w:pPr>
            <w:r>
              <w:t xml:space="preserve">Умение ставить цели и задачи вы соответствии с возрастными </w:t>
            </w:r>
            <w:r>
              <w:t>особенностями обучающихся</w:t>
            </w:r>
          </w:p>
        </w:tc>
        <w:tc>
          <w:tcPr>
            <w:tcW w:w="1800" w:type="dxa"/>
            <w:tcBorders>
              <w:top w:val="single" w:sz="4" w:space="0" w:color="000000"/>
              <w:left w:val="single" w:sz="4" w:space="0" w:color="000000"/>
              <w:bottom w:val="single" w:sz="4" w:space="0" w:color="000000"/>
            </w:tcBorders>
            <w:shd w:val="clear" w:color="auto" w:fill="auto"/>
          </w:tcPr>
          <w:p w14:paraId="7A39DD3E" w14:textId="77777777" w:rsidR="004C5686" w:rsidRDefault="00CB6E33">
            <w:pPr>
              <w:jc w:val="both"/>
            </w:pPr>
            <w:r>
              <w:t>Умение создавать условия для самомотивиро-вания обучающихся</w:t>
            </w:r>
          </w:p>
        </w:tc>
        <w:tc>
          <w:tcPr>
            <w:tcW w:w="1980" w:type="dxa"/>
            <w:tcBorders>
              <w:top w:val="single" w:sz="4" w:space="0" w:color="000000"/>
              <w:left w:val="single" w:sz="4" w:space="0" w:color="000000"/>
              <w:bottom w:val="single" w:sz="4" w:space="0" w:color="000000"/>
            </w:tcBorders>
            <w:shd w:val="clear" w:color="auto" w:fill="auto"/>
          </w:tcPr>
          <w:p w14:paraId="53F76784" w14:textId="77777777" w:rsidR="004C5686" w:rsidRDefault="00CB6E33">
            <w:pPr>
              <w:jc w:val="both"/>
            </w:pPr>
            <w:r>
              <w:t>Умение принимать решение в педагогических ситуациях.</w:t>
            </w:r>
          </w:p>
        </w:tc>
        <w:tc>
          <w:tcPr>
            <w:tcW w:w="1980" w:type="dxa"/>
            <w:tcBorders>
              <w:top w:val="single" w:sz="4" w:space="0" w:color="000000"/>
              <w:left w:val="single" w:sz="4" w:space="0" w:color="000000"/>
              <w:bottom w:val="single" w:sz="4" w:space="0" w:color="000000"/>
            </w:tcBorders>
            <w:shd w:val="clear" w:color="auto" w:fill="auto"/>
          </w:tcPr>
          <w:p w14:paraId="748570AA" w14:textId="77777777" w:rsidR="004C5686" w:rsidRDefault="00CB6E33">
            <w:pPr>
              <w:jc w:val="both"/>
            </w:pPr>
            <w:r>
              <w:t>Компетентность в педагогических условиях педагогической деятельности</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14:paraId="6E084867" w14:textId="77777777" w:rsidR="004C5686" w:rsidRDefault="00CB6E33">
            <w:pPr>
              <w:ind w:left="-108" w:right="-84"/>
            </w:pPr>
            <w:r>
              <w:t>Умение реализовать педагогическое оценивание</w:t>
            </w:r>
          </w:p>
          <w:p w14:paraId="2916C19D" w14:textId="77777777" w:rsidR="004C5686" w:rsidRDefault="004C5686"/>
          <w:p w14:paraId="74869460" w14:textId="77777777" w:rsidR="004C5686" w:rsidRDefault="004C5686">
            <w:pPr>
              <w:jc w:val="both"/>
            </w:pPr>
          </w:p>
        </w:tc>
      </w:tr>
    </w:tbl>
    <w:p w14:paraId="187F57B8" w14:textId="77777777" w:rsidR="004C5686" w:rsidRDefault="004C5686">
      <w:pPr>
        <w:jc w:val="both"/>
      </w:pPr>
    </w:p>
    <w:p w14:paraId="71D5905F" w14:textId="77777777" w:rsidR="004C5686" w:rsidRDefault="00CB6E33">
      <w:pPr>
        <w:jc w:val="both"/>
      </w:pPr>
      <w:r>
        <w:t xml:space="preserve">В </w:t>
      </w:r>
      <w:r>
        <w:rPr>
          <w:b/>
        </w:rPr>
        <w:t>Приложении 8</w:t>
      </w:r>
      <w:r>
        <w:t xml:space="preserve"> приведён экспертный лист оценки каждой педагогической компетентности  учителя, используемый в Школе</w:t>
      </w:r>
    </w:p>
    <w:p w14:paraId="5EE105D4" w14:textId="77777777" w:rsidR="004C5686" w:rsidRDefault="00CB6E33">
      <w:pPr>
        <w:jc w:val="both"/>
      </w:pPr>
      <w:r>
        <w:t>При выделении показателей и параметров оценки ключевых компетенций педагогической деятельности были учтены требования к педагогическим работ</w:t>
      </w:r>
      <w:r>
        <w:t xml:space="preserve">никам, определённые в Едином квалификационном справочнике должностей руководителей, специалистов и служащих. </w:t>
      </w:r>
    </w:p>
    <w:p w14:paraId="28E84BF1" w14:textId="77777777" w:rsidR="004C5686" w:rsidRDefault="00CB6E33">
      <w:pPr>
        <w:jc w:val="both"/>
      </w:pPr>
      <w:r>
        <w:t>Оценка деятельности учителя региональными экспертами и администрацией школы проводится один раз в пять лет, при необходимости чаще (в случае конфл</w:t>
      </w:r>
      <w:r>
        <w:t>иктных ситуаций, внеочередной аттестации педагога и др.).</w:t>
      </w:r>
      <w:r>
        <w:rPr>
          <w:color w:val="000080"/>
        </w:rPr>
        <w:t xml:space="preserve"> </w:t>
      </w:r>
      <w:r>
        <w:t>Процедуры оценки определены в локальных актах школы. Данные процедуры включают: аттестацию учителя на первой и высшей квалификационных категорий на региональном уровне; аттестацию учителя и заместит</w:t>
      </w:r>
      <w:r>
        <w:t xml:space="preserve">елей директора на соответствие занимаемой должности на уровне школы. Самооценка деятельности учителя проводится ежегодно в конце года.  Таблицы по самооценке деятельности педагога представлены в </w:t>
      </w:r>
      <w:r>
        <w:rPr>
          <w:b/>
        </w:rPr>
        <w:t>Приложении 9</w:t>
      </w:r>
      <w:r>
        <w:t xml:space="preserve">. </w:t>
      </w:r>
    </w:p>
    <w:p w14:paraId="1733CBA4" w14:textId="77777777" w:rsidR="004C5686" w:rsidRDefault="00CB6E33">
      <w:pPr>
        <w:pStyle w:val="20"/>
        <w:spacing w:after="0" w:line="240" w:lineRule="auto"/>
        <w:ind w:firstLine="454"/>
        <w:jc w:val="both"/>
        <w:rPr>
          <w:b/>
        </w:rPr>
      </w:pPr>
      <w:r>
        <w:rPr>
          <w:b/>
        </w:rPr>
        <w:t>1.3.4. Оценка деятельности образовательного уч</w:t>
      </w:r>
      <w:r>
        <w:rPr>
          <w:b/>
        </w:rPr>
        <w:t>реждения</w:t>
      </w:r>
    </w:p>
    <w:p w14:paraId="089F81D4" w14:textId="77777777" w:rsidR="004C5686" w:rsidRDefault="00CB6E33">
      <w:pPr>
        <w:ind w:firstLine="454"/>
        <w:jc w:val="both"/>
      </w:pPr>
      <w:r>
        <w:t>Оценка результатов деятельности образовательного учреждения</w:t>
      </w:r>
      <w:r>
        <w:rPr>
          <w:b/>
        </w:rPr>
        <w:t xml:space="preserve"> </w:t>
      </w:r>
      <w: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w:t>
      </w:r>
      <w:r>
        <w:t xml:space="preserve"> основной образовательной программы основного общего образования с учётом:</w:t>
      </w:r>
    </w:p>
    <w:p w14:paraId="2C3EA3A5" w14:textId="77777777" w:rsidR="004C5686" w:rsidRDefault="00CB6E33">
      <w:pPr>
        <w:pStyle w:val="af1"/>
        <w:spacing w:line="240" w:lineRule="auto"/>
      </w:pPr>
      <w:r>
        <w:rPr>
          <w:iCs/>
          <w:sz w:val="24"/>
          <w:szCs w:val="24"/>
        </w:rPr>
        <w:t>• </w:t>
      </w:r>
      <w:r>
        <w:rPr>
          <w:sz w:val="24"/>
          <w:szCs w:val="24"/>
        </w:rPr>
        <w:t>результатов мониторинговых исследований разного уровня (федерального, регионального, муниципального);</w:t>
      </w:r>
    </w:p>
    <w:p w14:paraId="15DAB505" w14:textId="77777777" w:rsidR="004C5686" w:rsidRDefault="00CB6E33">
      <w:pPr>
        <w:pStyle w:val="af1"/>
        <w:spacing w:line="240" w:lineRule="auto"/>
      </w:pPr>
      <w:r>
        <w:rPr>
          <w:iCs/>
          <w:sz w:val="24"/>
          <w:szCs w:val="24"/>
        </w:rPr>
        <w:t>• </w:t>
      </w:r>
      <w:r>
        <w:rPr>
          <w:sz w:val="24"/>
          <w:szCs w:val="24"/>
        </w:rPr>
        <w:t xml:space="preserve">условий реализации основной образовательной программы основного общего </w:t>
      </w:r>
      <w:r>
        <w:rPr>
          <w:sz w:val="24"/>
          <w:szCs w:val="24"/>
        </w:rPr>
        <w:t>образования;</w:t>
      </w:r>
    </w:p>
    <w:p w14:paraId="322F095E" w14:textId="77777777" w:rsidR="004C5686" w:rsidRDefault="00CB6E33">
      <w:pPr>
        <w:pStyle w:val="af1"/>
        <w:spacing w:line="240" w:lineRule="auto"/>
      </w:pPr>
      <w:r>
        <w:rPr>
          <w:iCs/>
          <w:sz w:val="24"/>
          <w:szCs w:val="24"/>
        </w:rPr>
        <w:lastRenderedPageBreak/>
        <w:t>• </w:t>
      </w:r>
      <w:r>
        <w:rPr>
          <w:sz w:val="24"/>
          <w:szCs w:val="24"/>
        </w:rPr>
        <w:t>особенностей контингента обучающихся.</w:t>
      </w:r>
    </w:p>
    <w:p w14:paraId="7BFBCF68" w14:textId="77777777" w:rsidR="004C5686" w:rsidRDefault="00CB6E33">
      <w:pPr>
        <w:ind w:firstLine="454"/>
        <w:jc w:val="both"/>
      </w:pPr>
      <w:r>
        <w:t xml:space="preserve">Предметом оценки в ходе данных процедур является также </w:t>
      </w:r>
      <w:r>
        <w:rPr>
          <w:i/>
        </w:rPr>
        <w:t>текущая оценочная деятельность</w:t>
      </w:r>
      <w:r>
        <w:t xml:space="preserve"> образовательных учреждений и педагогов и, в частности, отслеживание динамики образовательных достижений выпускников о</w:t>
      </w:r>
      <w:r>
        <w:t>сновной школы данного образовательного учреждения.</w:t>
      </w:r>
    </w:p>
    <w:p w14:paraId="3175EC80" w14:textId="77777777" w:rsidR="004C5686" w:rsidRDefault="00CB6E33">
      <w:pPr>
        <w:ind w:firstLine="454"/>
        <w:jc w:val="both"/>
      </w:pPr>
      <w:r>
        <w:t xml:space="preserve">Таблицы по оценке деятельности учреждения представлены в </w:t>
      </w:r>
      <w:r>
        <w:rPr>
          <w:b/>
        </w:rPr>
        <w:t>Приложении 10</w:t>
      </w:r>
    </w:p>
    <w:p w14:paraId="54738AF4" w14:textId="77777777" w:rsidR="004C5686" w:rsidRDefault="004C5686">
      <w:pPr>
        <w:ind w:firstLine="454"/>
        <w:jc w:val="both"/>
        <w:rPr>
          <w:b/>
        </w:rPr>
      </w:pPr>
    </w:p>
    <w:p w14:paraId="46ABBD8F" w14:textId="77777777" w:rsidR="004C5686" w:rsidRDefault="004C5686">
      <w:pPr>
        <w:ind w:firstLine="454"/>
        <w:jc w:val="both"/>
        <w:rPr>
          <w:b/>
        </w:rPr>
      </w:pPr>
    </w:p>
    <w:p w14:paraId="06BBA33E" w14:textId="77777777" w:rsidR="004C5686" w:rsidRDefault="004C5686">
      <w:pPr>
        <w:ind w:firstLine="454"/>
        <w:jc w:val="both"/>
        <w:rPr>
          <w:b/>
        </w:rPr>
      </w:pPr>
    </w:p>
    <w:p w14:paraId="464FCBC1" w14:textId="77777777" w:rsidR="004C5686" w:rsidRDefault="004C5686">
      <w:pPr>
        <w:ind w:firstLine="454"/>
        <w:jc w:val="both"/>
        <w:rPr>
          <w:b/>
        </w:rPr>
      </w:pPr>
    </w:p>
    <w:p w14:paraId="5C8C6B09" w14:textId="77777777" w:rsidR="004C5686" w:rsidRDefault="004C5686">
      <w:pPr>
        <w:ind w:firstLine="454"/>
        <w:jc w:val="both"/>
        <w:rPr>
          <w:b/>
        </w:rPr>
      </w:pPr>
    </w:p>
    <w:p w14:paraId="3382A365" w14:textId="77777777" w:rsidR="004C5686" w:rsidRDefault="004C5686">
      <w:pPr>
        <w:ind w:firstLine="454"/>
        <w:jc w:val="both"/>
        <w:rPr>
          <w:b/>
        </w:rPr>
      </w:pPr>
    </w:p>
    <w:p w14:paraId="5C71F136" w14:textId="77777777" w:rsidR="004C5686" w:rsidRDefault="004C5686">
      <w:pPr>
        <w:ind w:firstLine="454"/>
        <w:jc w:val="both"/>
        <w:rPr>
          <w:b/>
        </w:rPr>
      </w:pPr>
    </w:p>
    <w:p w14:paraId="68C5EFF9" w14:textId="77777777" w:rsidR="004C5686" w:rsidRDefault="00CB6E33">
      <w:pPr>
        <w:rPr>
          <w:b/>
        </w:rPr>
      </w:pPr>
      <w:r>
        <w:rPr>
          <w:b/>
        </w:rPr>
        <w:t>2. Содержательный раздел</w:t>
      </w:r>
    </w:p>
    <w:p w14:paraId="0EC4D961" w14:textId="77777777" w:rsidR="004C5686" w:rsidRDefault="00CB6E33">
      <w:pPr>
        <w:rPr>
          <w:b/>
        </w:rPr>
      </w:pPr>
      <w:r>
        <w:rPr>
          <w:b/>
        </w:rPr>
        <w:t>2.1. Программа развития универсальных учебных действий на ступени основного общего образования</w:t>
      </w:r>
    </w:p>
    <w:p w14:paraId="5A8514AF" w14:textId="77777777" w:rsidR="004C5686" w:rsidRDefault="00CB6E33">
      <w:r>
        <w:tab/>
        <w:t>Програ</w:t>
      </w:r>
      <w:r>
        <w:t>мма развития универсальных учебных действий выделяет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w:t>
      </w:r>
      <w:r>
        <w:t>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  Универсализация содержания общего образования в форме выделения инварианта фундаментального ядра о</w:t>
      </w:r>
      <w:r>
        <w:t>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w:t>
      </w:r>
      <w:r>
        <w:t xml:space="preserve">зовать основные требования общества к образовательной системе: </w:t>
      </w:r>
    </w:p>
    <w:p w14:paraId="7C5F8932" w14:textId="77777777" w:rsidR="004C5686" w:rsidRDefault="00CB6E33">
      <w:r>
        <w:t xml:space="preserve">- формирование культурной идентичности учащихся как граждан России; </w:t>
      </w:r>
    </w:p>
    <w:p w14:paraId="69D71ECA" w14:textId="77777777" w:rsidR="004C5686" w:rsidRDefault="00CB6E33">
      <w:r>
        <w:t xml:space="preserve">- сохранение единства образовательного пространства, преемственности ступеней образовательной системы; </w:t>
      </w:r>
    </w:p>
    <w:p w14:paraId="56D9A962" w14:textId="77777777" w:rsidR="004C5686" w:rsidRDefault="00CB6E33">
      <w:r>
        <w:t>- обеспечение равен</w:t>
      </w:r>
      <w:r>
        <w:t xml:space="preserve">ства и доступности образования при различных стартовых возможностях; </w:t>
      </w:r>
    </w:p>
    <w:p w14:paraId="352AF689" w14:textId="77777777" w:rsidR="004C5686" w:rsidRDefault="00CB6E33">
      <w:r>
        <w:t>-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w:t>
      </w:r>
      <w:r>
        <w:t xml:space="preserve">ичности и общности всех граждан и народов России; </w:t>
      </w:r>
    </w:p>
    <w:p w14:paraId="2315CEB4" w14:textId="77777777" w:rsidR="004C5686" w:rsidRDefault="00CB6E33">
      <w:r>
        <w:t xml:space="preserve">-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14:paraId="5AFECF60" w14:textId="77777777" w:rsidR="004C5686" w:rsidRDefault="00CB6E33">
      <w:r>
        <w:t>В связи с тем, ч</w:t>
      </w:r>
      <w:r>
        <w:t>то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w:t>
      </w:r>
      <w:r>
        <w:t xml:space="preserve">й составляющей фундаментального ядра содержания образования наряду с традиционным изложением предметного содержания конкретных дисциплин. </w:t>
      </w:r>
    </w:p>
    <w:p w14:paraId="7E04EF53" w14:textId="77777777" w:rsidR="004C5686" w:rsidRDefault="00CB6E33">
      <w:r>
        <w:t xml:space="preserve"> </w:t>
      </w:r>
      <w:r>
        <w:tab/>
        <w:t>Базовым положением служит тезис о том, что развитие личности в системе образования обеспечивается, прежде всего, фо</w:t>
      </w:r>
      <w:r>
        <w:t>рмированием универсальных учебных действий (УУД),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w:t>
      </w:r>
      <w:r>
        <w:t>и формируются, применяются и сохраняются в тесной связи с активными действиями самих учащихся.</w:t>
      </w:r>
    </w:p>
    <w:p w14:paraId="665F32B5" w14:textId="77777777" w:rsidR="004C5686" w:rsidRDefault="00CB6E33">
      <w:r>
        <w:lastRenderedPageBreak/>
        <w:t>Качество усвоения знания определяется многообразием и характером видов универсальных действий. Концепция универсальных учебных действий рассматривает компетентно</w:t>
      </w:r>
      <w:r>
        <w:t xml:space="preserve">сть как «знание в действии», учитывает опыт реализации компетентностного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 </w:t>
      </w:r>
    </w:p>
    <w:p w14:paraId="62199465" w14:textId="77777777" w:rsidR="004C5686" w:rsidRDefault="004C5686"/>
    <w:p w14:paraId="340FF40F" w14:textId="77777777" w:rsidR="004C5686" w:rsidRDefault="00CB6E33">
      <w:pPr>
        <w:rPr>
          <w:b/>
        </w:rPr>
      </w:pPr>
      <w:r>
        <w:rPr>
          <w:b/>
        </w:rPr>
        <w:t>2.1.1. Цели и задачи программы, описание её места и роли в реализации требований стандарта</w:t>
      </w:r>
    </w:p>
    <w:p w14:paraId="0DA123B1" w14:textId="77777777" w:rsidR="004C5686" w:rsidRDefault="004C5686">
      <w:pPr>
        <w:rPr>
          <w:b/>
        </w:rPr>
      </w:pPr>
    </w:p>
    <w:p w14:paraId="4593EC4E" w14:textId="77777777" w:rsidR="004C5686" w:rsidRDefault="00CB6E33">
      <w:r>
        <w:t xml:space="preserve">Цель программы: </w:t>
      </w:r>
    </w:p>
    <w:p w14:paraId="765A60D3" w14:textId="77777777" w:rsidR="004C5686" w:rsidRDefault="00CB6E33">
      <w:r>
        <w:t>Создать единую информационно-методическую среду школы по формированию и развитию универсальных учебных действий, способствовать эффективному внедре</w:t>
      </w:r>
      <w:r>
        <w:t xml:space="preserve">нию ФГОС в практику работы Школы. </w:t>
      </w:r>
    </w:p>
    <w:p w14:paraId="5F7A925E" w14:textId="77777777" w:rsidR="004C5686" w:rsidRDefault="00CB6E33">
      <w:r>
        <w:t xml:space="preserve">Достижение данной цели становится возможным благодаря формированию системы универсальных учебных действий. Формирование общеучебных действий в прогрессивной педагогике всегда рассматривалось как надежный путь кардинального повышения качества обучения. </w:t>
      </w:r>
    </w:p>
    <w:p w14:paraId="29D6B04F" w14:textId="77777777" w:rsidR="004C5686" w:rsidRDefault="00CB6E33">
      <w:r>
        <w:t xml:space="preserve"> </w:t>
      </w:r>
    </w:p>
    <w:p w14:paraId="37206DA4" w14:textId="77777777" w:rsidR="004C5686" w:rsidRDefault="00CB6E33">
      <w:r>
        <w:t>З</w:t>
      </w:r>
      <w:r>
        <w:t xml:space="preserve">адачи: </w:t>
      </w:r>
    </w:p>
    <w:p w14:paraId="271B851E" w14:textId="77777777" w:rsidR="004C5686" w:rsidRDefault="00CB6E33">
      <w:r>
        <w:t xml:space="preserve">конкретизация ценностных ориентиров основного общего образования; </w:t>
      </w:r>
    </w:p>
    <w:p w14:paraId="2A18E539" w14:textId="77777777" w:rsidR="004C5686" w:rsidRDefault="00CB6E33">
      <w:r>
        <w:t xml:space="preserve">определение состава и характеристики универсальных учебных действий; </w:t>
      </w:r>
    </w:p>
    <w:p w14:paraId="69336B09" w14:textId="77777777" w:rsidR="004C5686" w:rsidRDefault="00CB6E33">
      <w:r>
        <w:t>создание необходимых условий для подготовки функционально-грамотных учеников, умеющих использовать приобретенны</w:t>
      </w:r>
      <w:r>
        <w:t xml:space="preserve">е предметные знания и общеучебные умения для решения любых задач в соответствии с общепринятыми нравственными нормами, принципами гражданственности, толерантности и др.; </w:t>
      </w:r>
    </w:p>
    <w:p w14:paraId="21403356" w14:textId="77777777" w:rsidR="004C5686" w:rsidRDefault="00CB6E33">
      <w:r>
        <w:t xml:space="preserve">обеспечение непрерывного образовательного процесса при изучении различных предметов, </w:t>
      </w:r>
      <w:r>
        <w:t xml:space="preserve">направленного на получение нового образовательного результата необходимыми диагностическими, дидактическими и методическими материалами. </w:t>
      </w:r>
    </w:p>
    <w:p w14:paraId="14FEEDAE" w14:textId="77777777" w:rsidR="004C5686" w:rsidRDefault="00CB6E33">
      <w:r>
        <w:t>Основное предназначение программы - конкретизировать требования к результатам основного общего образования и дополнить</w:t>
      </w:r>
      <w:r>
        <w:t xml:space="preserve"> традиционное содержание образовательно-воспитательных программ.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 </w:t>
      </w:r>
    </w:p>
    <w:p w14:paraId="0DC7361B" w14:textId="77777777" w:rsidR="004C5686" w:rsidRDefault="00CB6E33">
      <w:r>
        <w:t>Программ</w:t>
      </w:r>
      <w:r>
        <w:t>а формирования универсальных учебных действий создана с тем,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w:t>
      </w:r>
      <w:r>
        <w:t>ь может понять, какой вклад вносит его предмет в формирование универсальных учебных действий.</w:t>
      </w:r>
    </w:p>
    <w:p w14:paraId="482BFE35" w14:textId="77777777" w:rsidR="004C5686" w:rsidRDefault="00CB6E33">
      <w:r>
        <w:t xml:space="preserve">2.1.2 </w:t>
      </w:r>
      <w:r>
        <w:rPr>
          <w:rFonts w:eastAsia="Symbol"/>
        </w:rPr>
        <w:t xml:space="preserve">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w:t>
      </w:r>
      <w:r>
        <w:rPr>
          <w:rFonts w:eastAsia="Symbol"/>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4C4CEA3D" w14:textId="77777777" w:rsidR="004C5686" w:rsidRDefault="004C5686">
      <w:pPr>
        <w:rPr>
          <w:rFonts w:eastAsia="Symbol"/>
        </w:rPr>
      </w:pPr>
    </w:p>
    <w:p w14:paraId="608CAD85" w14:textId="77777777" w:rsidR="004C5686" w:rsidRDefault="00CB6E33">
      <w:r>
        <w:t>В основной школе главными результатами образования становится формиро</w:t>
      </w:r>
      <w:r>
        <w:t>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w:t>
      </w:r>
      <w:r>
        <w:t xml:space="preserve">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w:t>
      </w:r>
      <w:r>
        <w:lastRenderedPageBreak/>
        <w:t>выпускников к полноценному участию в жизни своего государства в форме продолжения образования или тру</w:t>
      </w:r>
      <w:r>
        <w:t>довой деятельности.</w:t>
      </w:r>
    </w:p>
    <w:p w14:paraId="6B90FAA0" w14:textId="77777777" w:rsidR="004C5686" w:rsidRDefault="00CB6E33">
      <w:r>
        <w:t>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  В широком значении термин «универсальные учебные д</w:t>
      </w:r>
      <w:r>
        <w:t>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w:t>
      </w:r>
      <w:r>
        <w:t xml:space="preserve">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Понятие «универсальные учебные действия (УУД)» в </w:t>
      </w:r>
      <w:r>
        <w:t>широком смысле: умение учиться, т.е. способность субъекта к саморазвитию и самосовершенствованию путем сознательного и активного присвоения нового социального опыта. Понятие «универсальные учебные действия (УУД)» в узком (собственно психологическом) смысле</w:t>
      </w:r>
      <w:r>
        <w:t xml:space="preserve">: совокупность способов действий учащихся, обеспечивающих самостоятельное усвоение новых знаний, формирование умений, включая организацию этого процесса. </w:t>
      </w:r>
    </w:p>
    <w:p w14:paraId="7EB252E0" w14:textId="77777777" w:rsidR="004C5686" w:rsidRDefault="00CB6E33">
      <w:r>
        <w:t>Универсальный характер учебных действий проявляется в том, что они носят надпредметный, метапредметны</w:t>
      </w:r>
      <w:r>
        <w:t xml:space="preserve">й характер; обеспечивают целостность общекультурного, личностного, и познавательного развития и саморазвития личности. Универсальные учебные действия обеспечивают этапы усвоения учебного содержания и формирования психологических способностей учащегося. </w:t>
      </w:r>
    </w:p>
    <w:p w14:paraId="58C7AE1C" w14:textId="77777777" w:rsidR="004C5686" w:rsidRDefault="00CB6E33">
      <w:r>
        <w:t>Фо</w:t>
      </w:r>
      <w:r>
        <w:t xml:space="preserve">рмирование универсальных учебных действий в образовательном процессе определяется тремя взаимодополняющими положениями: </w:t>
      </w:r>
    </w:p>
    <w:p w14:paraId="18B403AD" w14:textId="77777777" w:rsidR="004C5686" w:rsidRDefault="00CB6E33">
      <w:r>
        <w:t xml:space="preserve">1. Формирование универсальных учебных действий как цель образовательного процесса определяет его содержание и организацию. </w:t>
      </w:r>
    </w:p>
    <w:p w14:paraId="19FACE87" w14:textId="77777777" w:rsidR="004C5686" w:rsidRDefault="00CB6E33">
      <w:r>
        <w:t>2. Формиров</w:t>
      </w:r>
      <w:r>
        <w:t xml:space="preserve">ание универсальных учебных действий происходит в контексте усвоения разных предметных дисциплин. </w:t>
      </w:r>
    </w:p>
    <w:p w14:paraId="126653E6" w14:textId="77777777" w:rsidR="004C5686" w:rsidRDefault="00CB6E33">
      <w:r>
        <w:t>3. Универсальные учебные действия, их свойства и качества определяют эффективность образовательного процесса, в частности усвоение знаний и умений; формирован</w:t>
      </w:r>
      <w:r>
        <w:t xml:space="preserve">ие образа мира и основных видов компетенций учащегося, в том числе социальной и личностной компетентности. </w:t>
      </w:r>
    </w:p>
    <w:p w14:paraId="23F1C94D" w14:textId="77777777" w:rsidR="004C5686" w:rsidRDefault="00CB6E33">
      <w:r>
        <w:t xml:space="preserve">Спектр универсальных учебных действий достаточно обширен и разнообразен, поэтому одна из задач в реализации деятельностного подхода в образовании – </w:t>
      </w:r>
      <w:r>
        <w:t>определение круга учебных предметов, в рамках которых оптимально могут формироваться конкретные виды универсальных учебных действий, а также определение функций, содержания и структуры универсальных учебных действий для каждой возрастной ступени образовани</w:t>
      </w:r>
      <w:r>
        <w:t xml:space="preserve">я. </w:t>
      </w:r>
    </w:p>
    <w:p w14:paraId="61784AE8" w14:textId="77777777" w:rsidR="004C5686" w:rsidRDefault="00CB6E33">
      <w:r>
        <w:t>Представление о функциях, содержании и видах универсальных учебных действий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учитывает цел</w:t>
      </w:r>
      <w:r>
        <w:t xml:space="preserve">и формирования конкретных видов универсальных учебных действий. Развитие универсальных учебных действий решающим образом зависит от способа построения содержания учебных предметов. </w:t>
      </w:r>
    </w:p>
    <w:p w14:paraId="7232CD00" w14:textId="77777777" w:rsidR="004C5686" w:rsidRDefault="00CB6E33">
      <w:r>
        <w:t xml:space="preserve">Функции универсальных учебных действий включают: </w:t>
      </w:r>
    </w:p>
    <w:p w14:paraId="24FC67EF" w14:textId="77777777" w:rsidR="004C5686" w:rsidRDefault="00CB6E33">
      <w:r>
        <w:t>обеспечение возможностей</w:t>
      </w:r>
      <w:r>
        <w:t xml:space="preserve">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14:paraId="23C23AE5" w14:textId="77777777" w:rsidR="004C5686" w:rsidRDefault="00CB6E33">
      <w:r>
        <w:t xml:space="preserve">создание условий для гармоничного развития личности и ее самореализации на основе готовности к непрерывному образованию; </w:t>
      </w:r>
    </w:p>
    <w:p w14:paraId="136BCEEE" w14:textId="77777777" w:rsidR="004C5686" w:rsidRDefault="00CB6E33">
      <w:r>
        <w:t xml:space="preserve">обеспечение успешного усвоения знаний, умений и навыков и формирование компетентностей в любой предметной области. </w:t>
      </w:r>
    </w:p>
    <w:p w14:paraId="32D943FF" w14:textId="77777777" w:rsidR="004C5686" w:rsidRDefault="00CB6E33">
      <w:r>
        <w:lastRenderedPageBreak/>
        <w:t>Представление о фу</w:t>
      </w:r>
      <w:r>
        <w:t>нкциях, содержании и видах УУД должно быть положено в основу построения целостного учебно-воспитательного процесса. Отбор и структурирование содержания образования, выбор методов, определение форм обучения – все это должно учитывать цели формирования конкр</w:t>
      </w:r>
      <w:r>
        <w:t xml:space="preserve">етных видов УУД. </w:t>
      </w:r>
    </w:p>
    <w:p w14:paraId="7C1819A9" w14:textId="77777777" w:rsidR="004C5686" w:rsidRDefault="00CB6E33">
      <w:r>
        <w:t>Обучающиеся овладевают основными видами УУД (личностными, регулятивными, познавательными и коммуникативными) в процессе изучения разных учебных предметов. Каждый учебный предмет раскрывает различные возможности для формирования УУД, опред</w:t>
      </w:r>
      <w:r>
        <w:t>еляемые, в первую очередь, его функцией и предметным содержанием. Существенное место в преподавании школьных дисциплин должны занять и так называемые метапредметные (т.е. «надпредметные», или Программа развития универсальных учебных действий метапознавател</w:t>
      </w:r>
      <w:r>
        <w:t>ьные) УУД. Они направлены на анализ и управление учащимися своей познавательной деятельностью – будь то ценностно – моральный выбор в решении моральной дилеммы, определение стратегии решения математической задачи, запоминание фактического материала по исто</w:t>
      </w:r>
      <w:r>
        <w:t>рии или планирование совместного с другими учащимися лабораторного эксперимента по физике или химии. Овладение УУД в конечном счете ведет к формированию способности самостоятельно успешно усваивать новые знания, овладевать умениями и компетентностями, вклю</w:t>
      </w:r>
      <w:r>
        <w:t>чая самостоятельную организацию процесса усвоения, т.е. умение учиться ориентации учащихся как в различных предметных областях, так и в строении самой учебной деятельности, включая осознание учащимися ее целевой направленности, ценностно – смысловых и опре</w:t>
      </w:r>
      <w:r>
        <w:t>рациональных характеристик. Таким образом, достижение «умения учиться» предполагает полноценное освоение всех компонентов учебной деятельности, которые включают: Данная способность обеспечивается тем, что УУД – это обобщенные действия, открывающие возможно</w:t>
      </w:r>
      <w:r>
        <w:t>сть широкой познавательные и учебные мотивы; учебную цель; учебную задачу; учебные действия и операции (ориентировка, преобразование материала, контроль и оценка). Универсальные учебные действия выделяются на основе анализа характеристик учебной деятельнос</w:t>
      </w:r>
      <w:r>
        <w:t xml:space="preserve">ти и процесса усвоения, а именно, в соответствии: </w:t>
      </w:r>
    </w:p>
    <w:p w14:paraId="35EAE722" w14:textId="77777777" w:rsidR="004C5686" w:rsidRDefault="00CB6E33">
      <w:r>
        <w:t xml:space="preserve">- со структурными компонентами целенаправленной учебной деятельности; </w:t>
      </w:r>
    </w:p>
    <w:p w14:paraId="35E80782" w14:textId="77777777" w:rsidR="004C5686" w:rsidRDefault="00CB6E33">
      <w:r>
        <w:t xml:space="preserve">- с этапами процесса усвоения; </w:t>
      </w:r>
    </w:p>
    <w:p w14:paraId="1D11AC5E" w14:textId="77777777" w:rsidR="004C5686" w:rsidRDefault="00CB6E33">
      <w:r>
        <w:t>- с формой реализации учебной деятельности – в совместной деятельности и учебном сотрудничестве с учит</w:t>
      </w:r>
      <w:r>
        <w:t xml:space="preserve">елем и сверстниками или самостоятельно. </w:t>
      </w:r>
    </w:p>
    <w:p w14:paraId="29054386" w14:textId="77777777" w:rsidR="004C5686" w:rsidRDefault="00CB6E33">
      <w:r>
        <w:t xml:space="preserve">Виды универсальных учебных действий: </w:t>
      </w:r>
    </w:p>
    <w:p w14:paraId="6022ACDB" w14:textId="77777777" w:rsidR="004C5686" w:rsidRDefault="00CB6E33">
      <w:r>
        <w:t xml:space="preserve">Личностные действия. </w:t>
      </w:r>
    </w:p>
    <w:p w14:paraId="678A0C62" w14:textId="77777777" w:rsidR="004C5686" w:rsidRDefault="00CB6E33">
      <w:r>
        <w:t xml:space="preserve">Регулятивные действия. </w:t>
      </w:r>
    </w:p>
    <w:p w14:paraId="77789F15" w14:textId="77777777" w:rsidR="004C5686" w:rsidRDefault="00CB6E33">
      <w:r>
        <w:t xml:space="preserve">Познавательные универсальные действия. </w:t>
      </w:r>
    </w:p>
    <w:p w14:paraId="6402EAE1" w14:textId="77777777" w:rsidR="004C5686" w:rsidRDefault="00CB6E33">
      <w:r>
        <w:t xml:space="preserve">Коммуникативные действия. </w:t>
      </w:r>
    </w:p>
    <w:p w14:paraId="4E12F4BB" w14:textId="77777777" w:rsidR="004C5686" w:rsidRDefault="00CB6E33">
      <w:r>
        <w:t xml:space="preserve">Личностные действия. </w:t>
      </w:r>
    </w:p>
    <w:p w14:paraId="44A5CC54" w14:textId="77777777" w:rsidR="004C5686" w:rsidRDefault="00CB6E33">
      <w:r>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 </w:t>
      </w:r>
    </w:p>
    <w:p w14:paraId="3BA7BE22" w14:textId="77777777" w:rsidR="004C5686" w:rsidRDefault="00CB6E33">
      <w:r>
        <w:t xml:space="preserve"> Регулятивные действия. </w:t>
      </w:r>
    </w:p>
    <w:p w14:paraId="38301B81" w14:textId="77777777" w:rsidR="004C5686" w:rsidRDefault="00CB6E33">
      <w:r>
        <w:t>Обеспечивают учащимся организацию</w:t>
      </w:r>
      <w:r>
        <w:t xml:space="preserve"> их учебной деятельности: </w:t>
      </w:r>
    </w:p>
    <w:p w14:paraId="6DA0B520" w14:textId="77777777" w:rsidR="004C5686" w:rsidRDefault="00CB6E33">
      <w:r>
        <w:t xml:space="preserve">Целеполагание как постановка учебной задачи на основе соотнесения того, что уже известно и усвоено учащимися, и того, что еще неизвестно. </w:t>
      </w:r>
    </w:p>
    <w:p w14:paraId="07421E75" w14:textId="77777777" w:rsidR="004C5686" w:rsidRDefault="00CB6E33">
      <w:r>
        <w:t>Планирование – определение последовательности промежуточных целей с учетом конечного резул</w:t>
      </w:r>
      <w:r>
        <w:t xml:space="preserve">ьтата, составление плана и последовательности действий. Прогнозирование – предвосхищение результата и уровня усвоения знаний, его временных характеристик. </w:t>
      </w:r>
    </w:p>
    <w:p w14:paraId="3A7C579C" w14:textId="77777777" w:rsidR="004C5686" w:rsidRDefault="00CB6E33">
      <w:r>
        <w:t>Контроль – сличение способа действий и его результата с заданным эталоном с целью обнаружения отклон</w:t>
      </w:r>
      <w:r>
        <w:t xml:space="preserve">ений и отличий от эталона. </w:t>
      </w:r>
    </w:p>
    <w:p w14:paraId="6C7D26E8" w14:textId="77777777" w:rsidR="004C5686" w:rsidRDefault="00CB6E33">
      <w:r>
        <w:t xml:space="preserve">Коррекция – внесение необходимых дополнений и корректив в план, и способ действия. </w:t>
      </w:r>
    </w:p>
    <w:p w14:paraId="58F4EB6C" w14:textId="77777777" w:rsidR="004C5686" w:rsidRDefault="00CB6E33">
      <w:r>
        <w:lastRenderedPageBreak/>
        <w:t xml:space="preserve">Оценка – осознание уровня и качества усвоения. </w:t>
      </w:r>
    </w:p>
    <w:p w14:paraId="5BD923D7" w14:textId="77777777" w:rsidR="004C5686" w:rsidRDefault="00CB6E33">
      <w:r>
        <w:t>Саморегуляция как способность к мобилизации сил и энергии, к волевому усилию и к преодолению пре</w:t>
      </w:r>
      <w:r>
        <w:t xml:space="preserve">пятствий. </w:t>
      </w:r>
    </w:p>
    <w:p w14:paraId="2B6C68E1" w14:textId="77777777" w:rsidR="004C5686" w:rsidRDefault="00CB6E33">
      <w:r>
        <w:t xml:space="preserve"> Познавательные универсальные действия: </w:t>
      </w:r>
    </w:p>
    <w:p w14:paraId="32C59070" w14:textId="77777777" w:rsidR="004C5686" w:rsidRDefault="00CB6E33">
      <w:r>
        <w:t xml:space="preserve">общеучебные, </w:t>
      </w:r>
    </w:p>
    <w:p w14:paraId="5B7DEF26" w14:textId="77777777" w:rsidR="004C5686" w:rsidRDefault="00CB6E33">
      <w:r>
        <w:t xml:space="preserve">логические, </w:t>
      </w:r>
    </w:p>
    <w:p w14:paraId="442955EB" w14:textId="77777777" w:rsidR="004C5686" w:rsidRDefault="00CB6E33">
      <w:r>
        <w:t xml:space="preserve">постановка и решение проблемы. </w:t>
      </w:r>
    </w:p>
    <w:p w14:paraId="53C612B6" w14:textId="77777777" w:rsidR="004C5686" w:rsidRDefault="00CB6E33">
      <w:r>
        <w:t xml:space="preserve"> Общеучебные универсальные действия: </w:t>
      </w:r>
    </w:p>
    <w:p w14:paraId="39A1E532" w14:textId="77777777" w:rsidR="004C5686" w:rsidRDefault="00CB6E33">
      <w:r>
        <w:t xml:space="preserve">- самостоятельное выделение и формулирование познавательной цели; </w:t>
      </w:r>
    </w:p>
    <w:p w14:paraId="6174C750" w14:textId="77777777" w:rsidR="004C5686" w:rsidRDefault="00CB6E33">
      <w:r>
        <w:t>- поиск и выделение необходимой информац</w:t>
      </w:r>
      <w:r>
        <w:t xml:space="preserve">ии; применение методов информационного поиска, в том числе с помощью компьютерных средств; </w:t>
      </w:r>
    </w:p>
    <w:p w14:paraId="61EB1685" w14:textId="77777777" w:rsidR="004C5686" w:rsidRDefault="00CB6E33">
      <w:r>
        <w:t xml:space="preserve">- структурирование знаний; </w:t>
      </w:r>
    </w:p>
    <w:p w14:paraId="5A77EF93" w14:textId="77777777" w:rsidR="004C5686" w:rsidRDefault="00CB6E33">
      <w:r>
        <w:t xml:space="preserve">- осознанное и произвольное построение речевого высказывания в устной и письменной форме; </w:t>
      </w:r>
    </w:p>
    <w:p w14:paraId="6ACD9BB0" w14:textId="77777777" w:rsidR="004C5686" w:rsidRDefault="00CB6E33">
      <w:r>
        <w:t>- выбор наиболее эффективных способов решения</w:t>
      </w:r>
      <w:r>
        <w:t xml:space="preserve"> задачи в зависимости от конкретных условий; </w:t>
      </w:r>
    </w:p>
    <w:p w14:paraId="680893ED" w14:textId="77777777" w:rsidR="004C5686" w:rsidRDefault="00CB6E33">
      <w:r>
        <w:t xml:space="preserve">-рефлексия способов и условий действия, контроль и оценка процесса и результатов деятельности. </w:t>
      </w:r>
    </w:p>
    <w:p w14:paraId="351D1B58" w14:textId="77777777" w:rsidR="004C5686" w:rsidRDefault="00CB6E33">
      <w:r>
        <w:t>Смысловое чтение как осмысление цели чтения и выбор вида чтения в зависимости от цели; извлечение необходимой инфо</w:t>
      </w:r>
      <w:r>
        <w:t xml:space="preserve">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14:paraId="36943FBA" w14:textId="77777777" w:rsidR="004C5686" w:rsidRDefault="00CB6E33">
      <w:r>
        <w:t>Постановка и формулирование проблемы, с</w:t>
      </w:r>
      <w:r>
        <w:t xml:space="preserve">амостоятельное создание алгоритмов деятельности. </w:t>
      </w:r>
    </w:p>
    <w:p w14:paraId="39A48551" w14:textId="77777777" w:rsidR="004C5686" w:rsidRDefault="00CB6E33">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w:t>
      </w:r>
      <w:r>
        <w:t xml:space="preserve">выявления общих законов. </w:t>
      </w:r>
    </w:p>
    <w:p w14:paraId="0A6959E7" w14:textId="77777777" w:rsidR="004C5686" w:rsidRDefault="00CB6E33">
      <w:r>
        <w:t xml:space="preserve"> </w:t>
      </w:r>
    </w:p>
    <w:p w14:paraId="3DA03844" w14:textId="77777777" w:rsidR="004C5686" w:rsidRDefault="00CB6E33">
      <w:r>
        <w:t xml:space="preserve">Логические универсальные действия: </w:t>
      </w:r>
    </w:p>
    <w:p w14:paraId="083F75BB" w14:textId="77777777" w:rsidR="004C5686" w:rsidRDefault="00CB6E33">
      <w:r>
        <w:t xml:space="preserve">-анализ с целью выделения признаков (существенных, несущественных); </w:t>
      </w:r>
    </w:p>
    <w:p w14:paraId="51789B65" w14:textId="77777777" w:rsidR="004C5686" w:rsidRDefault="00CB6E33">
      <w:r>
        <w:t xml:space="preserve">-синтез – составление целого из частей; </w:t>
      </w:r>
    </w:p>
    <w:p w14:paraId="33C640CC" w14:textId="77777777" w:rsidR="004C5686" w:rsidRDefault="00CB6E33">
      <w:r>
        <w:t xml:space="preserve">-сравнение с целью выявления черт сходства и черт различия, соответствия и несоответствия. </w:t>
      </w:r>
    </w:p>
    <w:p w14:paraId="0C7522FE" w14:textId="77777777" w:rsidR="004C5686" w:rsidRDefault="00CB6E33">
      <w:r>
        <w:t xml:space="preserve">-выбор оснований и критериев для сравнения, сериации, классификации объектов. </w:t>
      </w:r>
    </w:p>
    <w:p w14:paraId="4DCE3EE0" w14:textId="77777777" w:rsidR="004C5686" w:rsidRDefault="00CB6E33">
      <w:r>
        <w:t xml:space="preserve">-подведение под понятие, выведение следствий; </w:t>
      </w:r>
    </w:p>
    <w:p w14:paraId="49DDB46B" w14:textId="77777777" w:rsidR="004C5686" w:rsidRDefault="00CB6E33">
      <w:r>
        <w:t>-установление причинно-следственных св</w:t>
      </w:r>
      <w:r>
        <w:t xml:space="preserve">язей; </w:t>
      </w:r>
    </w:p>
    <w:p w14:paraId="385A546F" w14:textId="77777777" w:rsidR="004C5686" w:rsidRDefault="00CB6E33">
      <w:r>
        <w:t xml:space="preserve">-построение логической цепи рассуждений; </w:t>
      </w:r>
    </w:p>
    <w:p w14:paraId="647BC3AC" w14:textId="77777777" w:rsidR="004C5686" w:rsidRDefault="00CB6E33">
      <w:r>
        <w:t xml:space="preserve">-доказательство; </w:t>
      </w:r>
    </w:p>
    <w:p w14:paraId="49F77752" w14:textId="77777777" w:rsidR="004C5686" w:rsidRDefault="00CB6E33">
      <w:r>
        <w:t xml:space="preserve">-выдвижение гипотез и их обоснование. </w:t>
      </w:r>
    </w:p>
    <w:p w14:paraId="100C5B58" w14:textId="77777777" w:rsidR="004C5686" w:rsidRDefault="00CB6E33">
      <w:r>
        <w:t xml:space="preserve"> </w:t>
      </w:r>
    </w:p>
    <w:p w14:paraId="5F1D3138" w14:textId="77777777" w:rsidR="004C5686" w:rsidRDefault="00CB6E33">
      <w:r>
        <w:t xml:space="preserve">Постановка и решение проблемы: </w:t>
      </w:r>
    </w:p>
    <w:p w14:paraId="17669B48" w14:textId="77777777" w:rsidR="004C5686" w:rsidRDefault="00CB6E33">
      <w:r>
        <w:t xml:space="preserve">- формулирование проблемы; </w:t>
      </w:r>
    </w:p>
    <w:p w14:paraId="7C083E58" w14:textId="77777777" w:rsidR="004C5686" w:rsidRDefault="00CB6E33">
      <w:r>
        <w:t xml:space="preserve">- самостоятельное создание способов решения проблемы творческого и поискового характера. </w:t>
      </w:r>
    </w:p>
    <w:p w14:paraId="12F40E89" w14:textId="77777777" w:rsidR="004C5686" w:rsidRDefault="00CB6E33">
      <w:r>
        <w:t xml:space="preserve"> </w:t>
      </w:r>
    </w:p>
    <w:p w14:paraId="1FD5367A" w14:textId="77777777" w:rsidR="004C5686" w:rsidRDefault="00CB6E33">
      <w:r>
        <w:t xml:space="preserve">Коммуникативные действия. </w:t>
      </w:r>
    </w:p>
    <w:p w14:paraId="73156AA7" w14:textId="77777777" w:rsidR="004C5686" w:rsidRDefault="00CB6E33">
      <w:r>
        <w:t>Обеспечивают социальную компетентность и учет позиции других людей, партнеров по общению или деятельности; умение слушать и вступать в ди</w:t>
      </w:r>
      <w:r>
        <w:t xml:space="preserve">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14:paraId="608DEACE" w14:textId="77777777" w:rsidR="004C5686" w:rsidRDefault="00CB6E33">
      <w:r>
        <w:t xml:space="preserve"> </w:t>
      </w:r>
    </w:p>
    <w:p w14:paraId="02348214" w14:textId="77777777" w:rsidR="004C5686" w:rsidRDefault="00CB6E33">
      <w:r>
        <w:lastRenderedPageBreak/>
        <w:t xml:space="preserve"> К коммуникативным действиям относятся: </w:t>
      </w:r>
    </w:p>
    <w:p w14:paraId="120DCAC4" w14:textId="77777777" w:rsidR="004C5686" w:rsidRDefault="00CB6E33">
      <w:r>
        <w:t>- планирование учебного сотрудничества</w:t>
      </w:r>
      <w:r>
        <w:t xml:space="preserve"> с учителем и со сверстниками – определение цели, функций участников, способов взаимодействия; </w:t>
      </w:r>
    </w:p>
    <w:p w14:paraId="3CE93D49" w14:textId="77777777" w:rsidR="004C5686" w:rsidRDefault="00CB6E33">
      <w:r>
        <w:t xml:space="preserve">- постановка вопросов; </w:t>
      </w:r>
    </w:p>
    <w:p w14:paraId="3A576F4C" w14:textId="77777777" w:rsidR="004C5686" w:rsidRDefault="00CB6E33">
      <w:r>
        <w:t xml:space="preserve">- разрешение конфликтов; </w:t>
      </w:r>
    </w:p>
    <w:p w14:paraId="57CFA03F" w14:textId="77777777" w:rsidR="004C5686" w:rsidRDefault="00CB6E33">
      <w:r>
        <w:t xml:space="preserve">- управление поведением партнера, контроль, коррекция, оценка его действий. </w:t>
      </w:r>
    </w:p>
    <w:p w14:paraId="4C846A2E" w14:textId="77777777" w:rsidR="004C5686" w:rsidRDefault="00CB6E33">
      <w:r>
        <w:t>- умение полно и точно выражать с</w:t>
      </w:r>
      <w:r>
        <w:t xml:space="preserve">вои мысли в соответствие с задачами и условиями коммуникации; </w:t>
      </w:r>
    </w:p>
    <w:p w14:paraId="5591254B" w14:textId="77777777" w:rsidR="004C5686" w:rsidRDefault="00CB6E33">
      <w:r>
        <w:t xml:space="preserve">-владение монологической и диалогической формами речи. </w:t>
      </w:r>
    </w:p>
    <w:p w14:paraId="403CE520" w14:textId="77777777" w:rsidR="004C5686" w:rsidRDefault="00CB6E33">
      <w:r>
        <w:t xml:space="preserve"> С точки зрения информационной деятельности знаково-символические УУД являются системообразующими для всех остальных видов УУД, поскольку</w:t>
      </w:r>
      <w:r>
        <w:t xml:space="preserve"> все они, в той или иной мере, обращаются к информационным, знаково-символическим моделям. </w:t>
      </w:r>
    </w:p>
    <w:p w14:paraId="2BAC6FC9" w14:textId="77777777" w:rsidR="004C5686" w:rsidRDefault="00CB6E33">
      <w:r>
        <w:t xml:space="preserve"> </w:t>
      </w:r>
    </w:p>
    <w:p w14:paraId="27EDEE62" w14:textId="77777777" w:rsidR="004C5686" w:rsidRDefault="00CB6E33">
      <w:r>
        <w:t xml:space="preserve">   Внеурочная деятельность в соответствии с требованиями стандарта организуется по направлениям развития личности (спортивно-оздоровительное, художественно-эстети</w:t>
      </w:r>
      <w:r>
        <w:t>ческое, военно-патриотическое, научно-познавательное, общественно полезная  практика).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реализующем ст</w:t>
      </w:r>
      <w:r>
        <w:t>андарт нового поколения. Школа предоставляет обучающимся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w:t>
      </w:r>
      <w:r>
        <w:t>нования, поисковые и научные исследования, общественно полезные практики, КТД и т. д. Внеурочная деятельность осуществляется на основании годового плана воспитательной работы Школы и планов классных руководителей (с учетом времени на подготовку, осуществле</w:t>
      </w:r>
      <w:r>
        <w:t xml:space="preserve">ние и рефлексию запланированных мероприятий (социальная работа и проектная деятельность). </w:t>
      </w:r>
    </w:p>
    <w:p w14:paraId="1D0551DE" w14:textId="77777777" w:rsidR="004C5686" w:rsidRDefault="00CB6E33">
      <w:r>
        <w:t>Работа предметных факультативов, кружков, клубов не может планироваться и осуществляться только для учащихся конкретного класса, поскольку такая организация внеурочной деятельности нарушает ее основной принцип – добровольность выбора ребенком сферы деятель</w:t>
      </w:r>
      <w:r>
        <w:t>ности, удовлетворение его личных потребностей, интересов. В таком контексте особо значима деятельность методического объединения и администрации школы по распределению и согласованию дополнительной педагогической нагрузки на учителей- предметников. 10 неде</w:t>
      </w:r>
      <w:r>
        <w:t>льных часов, отводимых на внеурочную деятельность распределяются по специальному расписанию: 10 часов в неделю. В зависимости от личных потребностей детей и возможности учителей школа предлагает учащимся получить дополнительное образование в кружках, клуба</w:t>
      </w:r>
      <w:r>
        <w:t>х по интересам, на факультативах в проектной деятельности. Спектр возможностей ограничивается запросами самих обучающихся и возможностями их удовлетворения педагогами. Составленный план внеурочной работы предоставляет детям максимально широкий спектр видов</w:t>
      </w:r>
      <w:r>
        <w:t xml:space="preserve"> деятельности для их свободного выбора. В школе создана единая образовательная программа, которая учитывает  кооперацию с учреждениями дополнительного образования. Результаты внеурочной деятельности не являются предметом контрольно-оценочных процедур. Для </w:t>
      </w:r>
      <w:r>
        <w:t xml:space="preserve">оценивания результатов внеурочной деятельности  используются разные технологии, в том числе и технология «Портфолио». </w:t>
      </w:r>
    </w:p>
    <w:p w14:paraId="50895670" w14:textId="77777777" w:rsidR="004C5686" w:rsidRDefault="004C5686"/>
    <w:p w14:paraId="4CEE19D3" w14:textId="77777777" w:rsidR="004C5686" w:rsidRDefault="00CB6E33">
      <w:pPr>
        <w:rPr>
          <w:b/>
        </w:rPr>
      </w:pPr>
      <w:r>
        <w:rPr>
          <w:b/>
        </w:rPr>
        <w:t xml:space="preserve"> 2.1.3. Т</w:t>
      </w:r>
      <w:r>
        <w:rPr>
          <w:rFonts w:eastAsia="Symbol"/>
          <w:b/>
        </w:rPr>
        <w:t>иповые задачи применения универсальных учебных действий</w:t>
      </w:r>
    </w:p>
    <w:p w14:paraId="38C1F859" w14:textId="77777777" w:rsidR="004C5686" w:rsidRDefault="004C5686">
      <w:pPr>
        <w:rPr>
          <w:b/>
        </w:rPr>
      </w:pPr>
    </w:p>
    <w:p w14:paraId="70932E01" w14:textId="77777777" w:rsidR="004C5686" w:rsidRDefault="00CB6E33">
      <w:r>
        <w:t>В основной школе главными результатами образования становится формиров</w:t>
      </w:r>
      <w:r>
        <w:t>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w:t>
      </w:r>
      <w:r>
        <w:t xml:space="preserve">ии, приобретение знаний о мере своих прав и обязанностей. Приоритетная задача </w:t>
      </w:r>
      <w:r>
        <w:lastRenderedPageBreak/>
        <w:t>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 /или т</w:t>
      </w:r>
      <w:r>
        <w:t xml:space="preserve">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 </w:t>
      </w:r>
    </w:p>
    <w:p w14:paraId="13CE3B05" w14:textId="77777777" w:rsidR="004C5686" w:rsidRDefault="00CB6E33">
      <w:r>
        <w:t>Таким образом, в процессе освоения программы общ</w:t>
      </w:r>
      <w:r>
        <w:t>его образования должно происходить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w:t>
      </w:r>
      <w:r>
        <w:t xml:space="preserve">е - задачи, в том числе творческие, включающие социальный контекст. Наконец, в старшей школе они приобретают самостоятельность и эффективность в решении широкого круга жизненных задач. </w:t>
      </w:r>
    </w:p>
    <w:p w14:paraId="7632FE27" w14:textId="77777777" w:rsidR="004C5686" w:rsidRDefault="00CB6E33">
      <w:r>
        <w:t xml:space="preserve">Овладение универсальными учебными действиями, в конечном счете, ведет </w:t>
      </w:r>
      <w:r>
        <w:t>к формированию способности успешно усваивать новые знания, умения и компетентности, включая самостоятельную организацию процесса усвоения. Достижение «умения учиться» предполагает полноценное освоение всех компонентов учебной деятельности, которые включают</w:t>
      </w:r>
      <w:r>
        <w:t xml:space="preserve">: </w:t>
      </w:r>
    </w:p>
    <w:p w14:paraId="4C213461" w14:textId="77777777" w:rsidR="004C5686" w:rsidRDefault="00CB6E33">
      <w:r>
        <w:t xml:space="preserve">1) познавательные и учебные мотивы </w:t>
      </w:r>
    </w:p>
    <w:p w14:paraId="5CFBDF55" w14:textId="77777777" w:rsidR="004C5686" w:rsidRDefault="00CB6E33">
      <w:r>
        <w:t xml:space="preserve">2) учебную цель </w:t>
      </w:r>
    </w:p>
    <w:p w14:paraId="068BF1E6" w14:textId="77777777" w:rsidR="004C5686" w:rsidRDefault="00CB6E33">
      <w:r>
        <w:t xml:space="preserve">3) учебную задачу </w:t>
      </w:r>
    </w:p>
    <w:p w14:paraId="3822E3C8" w14:textId="77777777" w:rsidR="004C5686" w:rsidRDefault="00CB6E33">
      <w:r>
        <w:t xml:space="preserve">4) учебные действия и операции (ориентировка, преобразование материала, контроль и оценка). </w:t>
      </w:r>
    </w:p>
    <w:p w14:paraId="162EAD28" w14:textId="77777777" w:rsidR="004C5686" w:rsidRDefault="00CB6E33">
      <w:r>
        <w:t>Согласно модели Программы развития универсальных учебных действий формирование УУД должн</w:t>
      </w:r>
      <w:r>
        <w:t xml:space="preserve">о осуществляться по следующей схеме: </w:t>
      </w:r>
    </w:p>
    <w:p w14:paraId="3EFE7E4A" w14:textId="77777777" w:rsidR="004C5686" w:rsidRDefault="00CB6E33">
      <w:r>
        <w:t xml:space="preserve">выделение предметных дисциплин, наиболее адекватных для формирования конкретных видов универсальных учебных действий; </w:t>
      </w:r>
    </w:p>
    <w:p w14:paraId="6D8E7255" w14:textId="77777777" w:rsidR="004C5686" w:rsidRDefault="00CB6E33">
      <w:r>
        <w:t>определение конкретной формы универсального учебного действия, применительно к предметной дисциплин</w:t>
      </w:r>
      <w:r>
        <w:t xml:space="preserve">е; </w:t>
      </w:r>
    </w:p>
    <w:p w14:paraId="662B3B19" w14:textId="77777777" w:rsidR="004C5686" w:rsidRDefault="00CB6E33">
      <w:r>
        <w:t xml:space="preserve">разработка системы задач, решение которых обеспечит формирование заданных свойств УУД. </w:t>
      </w:r>
    </w:p>
    <w:p w14:paraId="0E231588" w14:textId="77777777" w:rsidR="004C5686" w:rsidRDefault="00CB6E33">
      <w:r>
        <w:t xml:space="preserve">Можно выделить действия, в той или иной форме присущие всем видам УУД: «выделять», «называть», «читать», «описывать», «объяснять», «формализовать», «моделировать», </w:t>
      </w:r>
      <w:r>
        <w:t xml:space="preserve">«создавать», «оценивать», «корректировать», «использовать», «прогнозировать». </w:t>
      </w:r>
    </w:p>
    <w:p w14:paraId="50636DD2" w14:textId="77777777" w:rsidR="004C5686" w:rsidRDefault="00CB6E33">
      <w:r>
        <w:t xml:space="preserve">Типовые задачи формирования универсальных учебных действий конструируются учителем на основании следующих общих подходов: </w:t>
      </w:r>
    </w:p>
    <w:p w14:paraId="6067BEE5" w14:textId="77777777" w:rsidR="004C5686" w:rsidRDefault="00CB6E33">
      <w:r>
        <w:t>1. Структура задачи. Любая задача, предназначенная для</w:t>
      </w:r>
      <w:r>
        <w:t xml:space="preserve">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w:t>
      </w:r>
      <w:r>
        <w:rPr>
          <w:rFonts w:ascii="Tahoma" w:hAnsi="Tahoma" w:cs="Tahoma"/>
        </w:rPr>
        <w:t>ѐ</w:t>
      </w:r>
      <w:r>
        <w:t>рнутом или разв</w:t>
      </w:r>
      <w:r>
        <w:rPr>
          <w:rFonts w:ascii="Tahoma" w:hAnsi="Tahoma" w:cs="Tahoma"/>
        </w:rPr>
        <w:t>ѐ</w:t>
      </w:r>
      <w:r>
        <w:t>рнутом виде) следующих навыков: ознакомление-понимание - применение-анализ-синтез-оце</w:t>
      </w:r>
      <w:r>
        <w:t xml:space="preserve">нка.  В общем виде задача состоит из информационного блока и серии </w:t>
      </w:r>
    </w:p>
    <w:p w14:paraId="6B2BFC7A" w14:textId="77777777" w:rsidR="004C5686" w:rsidRDefault="00CB6E33">
      <w:r>
        <w:t xml:space="preserve">вопросов (практических заданий) к нему. </w:t>
      </w:r>
    </w:p>
    <w:p w14:paraId="4DE530C1" w14:textId="77777777" w:rsidR="004C5686" w:rsidRDefault="00CB6E33">
      <w:r>
        <w:t>2. Требования к задачам. Для того, чтобы задачи, предназначенные для оценки тех или иных УУД, были валидными, над</w:t>
      </w:r>
      <w:r>
        <w:rPr>
          <w:rFonts w:ascii="Tahoma" w:hAnsi="Tahoma" w:cs="Tahoma"/>
        </w:rPr>
        <w:t>ѐ</w:t>
      </w:r>
      <w:r>
        <w:t xml:space="preserve">жными и объективными, они должны </w:t>
      </w:r>
      <w:r>
        <w:t xml:space="preserve">быть: </w:t>
      </w:r>
    </w:p>
    <w:p w14:paraId="1CE640CC" w14:textId="77777777" w:rsidR="004C5686" w:rsidRDefault="00CB6E33">
      <w:r>
        <w:t xml:space="preserve">- составлены в соответствии с требованиями, предъявляемыми к тестовым заданиям в целом; </w:t>
      </w:r>
    </w:p>
    <w:p w14:paraId="3A20A72B" w14:textId="77777777" w:rsidR="004C5686" w:rsidRDefault="00CB6E33">
      <w:r>
        <w:t xml:space="preserve">- сформулированы на языке, доступном пониманию ученика, претендующего на освоение обладание соответствующих УУД; </w:t>
      </w:r>
    </w:p>
    <w:p w14:paraId="0A8AC5E1" w14:textId="77777777" w:rsidR="004C5686" w:rsidRDefault="00CB6E33">
      <w:r>
        <w:t>- избыточными с точки зрения выраженности в ни</w:t>
      </w:r>
      <w:r>
        <w:t xml:space="preserve">х «зоны ближайшего развития»; </w:t>
      </w:r>
    </w:p>
    <w:p w14:paraId="337684F6" w14:textId="77777777" w:rsidR="004C5686" w:rsidRDefault="00CB6E33">
      <w:r>
        <w:t xml:space="preserve">- многоуровневыми, т.е. предполагающими возможность оценить: общий подход к решению; выбор необходимой стратегии; </w:t>
      </w:r>
    </w:p>
    <w:p w14:paraId="457E87AF" w14:textId="77777777" w:rsidR="004C5686" w:rsidRDefault="00CB6E33">
      <w:r>
        <w:lastRenderedPageBreak/>
        <w:t>- «модульными», т.е. предусматривающими возможность, сохраняя общий конструкт задачи, менять некоторые из её у</w:t>
      </w:r>
      <w:r>
        <w:t xml:space="preserve">словий. </w:t>
      </w:r>
    </w:p>
    <w:p w14:paraId="156A6281" w14:textId="77777777" w:rsidR="004C5686" w:rsidRDefault="00CB6E33">
      <w:r>
        <w:t xml:space="preserve"> </w:t>
      </w:r>
    </w:p>
    <w:p w14:paraId="703F6E3D" w14:textId="77777777" w:rsidR="004C5686" w:rsidRDefault="00CB6E33">
      <w:r>
        <w:t>Модель системы задач, направленная на формирование УУД,</w:t>
      </w:r>
    </w:p>
    <w:p w14:paraId="11E938A0" w14:textId="77777777" w:rsidR="004C5686" w:rsidRDefault="00CB6E33">
      <w:r>
        <w:t>используемая в Школе</w:t>
      </w:r>
    </w:p>
    <w:p w14:paraId="0C8FE7CE" w14:textId="77777777" w:rsidR="004C5686" w:rsidRDefault="004C5686"/>
    <w:tbl>
      <w:tblPr>
        <w:tblW w:w="9730" w:type="dxa"/>
        <w:tblInd w:w="-36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061"/>
        <w:gridCol w:w="2552"/>
        <w:gridCol w:w="2587"/>
        <w:gridCol w:w="2530"/>
      </w:tblGrid>
      <w:tr w:rsidR="004C5686" w14:paraId="454EEE76" w14:textId="77777777">
        <w:trPr>
          <w:trHeight w:val="345"/>
        </w:trPr>
        <w:tc>
          <w:tcPr>
            <w:tcW w:w="2061" w:type="dxa"/>
            <w:vMerge w:val="restart"/>
            <w:tcBorders>
              <w:top w:val="single" w:sz="4" w:space="0" w:color="000000"/>
              <w:left w:val="single" w:sz="4" w:space="0" w:color="000000"/>
              <w:bottom w:val="single" w:sz="4" w:space="0" w:color="000000"/>
            </w:tcBorders>
            <w:shd w:val="clear" w:color="auto" w:fill="auto"/>
          </w:tcPr>
          <w:p w14:paraId="2C0DDFBF" w14:textId="77777777" w:rsidR="004C5686" w:rsidRDefault="00CB6E33">
            <w:r>
              <w:t>Выделенные универсальные учебные действия</w:t>
            </w:r>
          </w:p>
        </w:tc>
        <w:tc>
          <w:tcPr>
            <w:tcW w:w="7669" w:type="dxa"/>
            <w:gridSpan w:val="3"/>
            <w:tcBorders>
              <w:top w:val="single" w:sz="4" w:space="0" w:color="000000"/>
              <w:left w:val="single" w:sz="4" w:space="0" w:color="000000"/>
              <w:bottom w:val="single" w:sz="4" w:space="0" w:color="000000"/>
              <w:right w:val="single" w:sz="4" w:space="0" w:color="000000"/>
            </w:tcBorders>
            <w:shd w:val="clear" w:color="auto" w:fill="auto"/>
          </w:tcPr>
          <w:p w14:paraId="1D9CA555" w14:textId="77777777" w:rsidR="004C5686" w:rsidRDefault="00CB6E33">
            <w:r>
              <w:t>Ключевые понятия темы «Знаковые системы»</w:t>
            </w:r>
          </w:p>
        </w:tc>
      </w:tr>
      <w:tr w:rsidR="004C5686" w14:paraId="6FCD1C92" w14:textId="77777777">
        <w:trPr>
          <w:trHeight w:val="885"/>
        </w:trPr>
        <w:tc>
          <w:tcPr>
            <w:tcW w:w="2061" w:type="dxa"/>
            <w:vMerge/>
            <w:tcBorders>
              <w:top w:val="single" w:sz="4" w:space="0" w:color="000000"/>
              <w:left w:val="single" w:sz="4" w:space="0" w:color="000000"/>
              <w:bottom w:val="single" w:sz="4" w:space="0" w:color="000000"/>
            </w:tcBorders>
            <w:shd w:val="clear" w:color="auto" w:fill="auto"/>
          </w:tcPr>
          <w:p w14:paraId="41004F19" w14:textId="77777777" w:rsidR="004C5686" w:rsidRDefault="004C5686">
            <w:pPr>
              <w:snapToGrid w:val="0"/>
            </w:pPr>
          </w:p>
        </w:tc>
        <w:tc>
          <w:tcPr>
            <w:tcW w:w="2552" w:type="dxa"/>
            <w:tcBorders>
              <w:top w:val="single" w:sz="4" w:space="0" w:color="000000"/>
              <w:left w:val="single" w:sz="4" w:space="0" w:color="000000"/>
              <w:bottom w:val="single" w:sz="4" w:space="0" w:color="000000"/>
            </w:tcBorders>
            <w:shd w:val="clear" w:color="auto" w:fill="auto"/>
          </w:tcPr>
          <w:p w14:paraId="69575DC0" w14:textId="77777777" w:rsidR="004C5686" w:rsidRDefault="00CB6E33">
            <w:r>
              <w:t>Знак</w:t>
            </w:r>
          </w:p>
        </w:tc>
        <w:tc>
          <w:tcPr>
            <w:tcW w:w="2587" w:type="dxa"/>
            <w:tcBorders>
              <w:top w:val="single" w:sz="4" w:space="0" w:color="000000"/>
              <w:left w:val="single" w:sz="4" w:space="0" w:color="000000"/>
              <w:bottom w:val="single" w:sz="4" w:space="0" w:color="000000"/>
            </w:tcBorders>
            <w:shd w:val="clear" w:color="auto" w:fill="auto"/>
          </w:tcPr>
          <w:p w14:paraId="3C8F7FC8" w14:textId="77777777" w:rsidR="004C5686" w:rsidRDefault="00CB6E33">
            <w:r>
              <w:t>Система</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0A4B4642" w14:textId="77777777" w:rsidR="004C5686" w:rsidRDefault="00CB6E33">
            <w:r>
              <w:t>Знаковая система</w:t>
            </w:r>
          </w:p>
        </w:tc>
      </w:tr>
      <w:tr w:rsidR="004C5686" w14:paraId="192938AC" w14:textId="77777777">
        <w:trPr>
          <w:trHeight w:val="900"/>
        </w:trPr>
        <w:tc>
          <w:tcPr>
            <w:tcW w:w="2061" w:type="dxa"/>
            <w:tcBorders>
              <w:top w:val="single" w:sz="4" w:space="0" w:color="000000"/>
              <w:left w:val="single" w:sz="4" w:space="0" w:color="000000"/>
              <w:bottom w:val="single" w:sz="4" w:space="0" w:color="000000"/>
            </w:tcBorders>
            <w:shd w:val="clear" w:color="auto" w:fill="auto"/>
          </w:tcPr>
          <w:p w14:paraId="6ACBC55A" w14:textId="77777777" w:rsidR="004C5686" w:rsidRDefault="00CB6E33">
            <w:r>
              <w:t xml:space="preserve">Выделять </w:t>
            </w:r>
          </w:p>
          <w:p w14:paraId="67C0C651" w14:textId="77777777" w:rsidR="004C5686" w:rsidRDefault="004C5686"/>
          <w:p w14:paraId="308D56CC"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316939E9" w14:textId="77777777" w:rsidR="004C5686" w:rsidRDefault="00CB6E33">
            <w:r>
              <w:t xml:space="preserve">Выделять из </w:t>
            </w:r>
          </w:p>
          <w:p w14:paraId="491F2BF7" w14:textId="77777777" w:rsidR="004C5686" w:rsidRDefault="00CB6E33">
            <w:r>
              <w:t xml:space="preserve">набора </w:t>
            </w:r>
          </w:p>
          <w:p w14:paraId="44886528" w14:textId="77777777" w:rsidR="004C5686" w:rsidRDefault="00CB6E33">
            <w:r>
              <w:t>элементов-</w:t>
            </w:r>
          </w:p>
          <w:p w14:paraId="3FD327FD" w14:textId="77777777" w:rsidR="004C5686" w:rsidRDefault="00CB6E33">
            <w:r>
              <w:t xml:space="preserve">знаков знаки, </w:t>
            </w:r>
          </w:p>
          <w:p w14:paraId="7F8D1A50" w14:textId="77777777" w:rsidR="004C5686" w:rsidRDefault="00CB6E33">
            <w:r>
              <w:t xml:space="preserve">относящиеся к </w:t>
            </w:r>
          </w:p>
          <w:p w14:paraId="7E96CCEA" w14:textId="77777777" w:rsidR="004C5686" w:rsidRDefault="00CB6E33">
            <w:r>
              <w:t>разным видам.</w:t>
            </w:r>
          </w:p>
        </w:tc>
        <w:tc>
          <w:tcPr>
            <w:tcW w:w="2587" w:type="dxa"/>
            <w:tcBorders>
              <w:top w:val="single" w:sz="4" w:space="0" w:color="000000"/>
              <w:left w:val="single" w:sz="4" w:space="0" w:color="000000"/>
              <w:bottom w:val="single" w:sz="4" w:space="0" w:color="000000"/>
            </w:tcBorders>
            <w:shd w:val="clear" w:color="auto" w:fill="auto"/>
          </w:tcPr>
          <w:p w14:paraId="657453D4" w14:textId="77777777" w:rsidR="004C5686" w:rsidRDefault="00CB6E33">
            <w:r>
              <w:t xml:space="preserve">Выделять элементы, </w:t>
            </w:r>
          </w:p>
          <w:p w14:paraId="5A8522A4" w14:textId="77777777" w:rsidR="004C5686" w:rsidRDefault="00CB6E33">
            <w:r>
              <w:t>относящиеся к одной системе</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15B3E513" w14:textId="77777777" w:rsidR="004C5686" w:rsidRDefault="00CB6E33">
            <w:r>
              <w:t xml:space="preserve">Выделять из </w:t>
            </w:r>
          </w:p>
          <w:p w14:paraId="7A0C7C14" w14:textId="77777777" w:rsidR="004C5686" w:rsidRDefault="00CB6E33">
            <w:r>
              <w:t xml:space="preserve">набора </w:t>
            </w:r>
          </w:p>
          <w:p w14:paraId="1874AE74" w14:textId="77777777" w:rsidR="004C5686" w:rsidRDefault="00CB6E33">
            <w:r>
              <w:t>элементов-</w:t>
            </w:r>
          </w:p>
          <w:p w14:paraId="068C4895" w14:textId="77777777" w:rsidR="004C5686" w:rsidRDefault="00CB6E33">
            <w:r>
              <w:t xml:space="preserve">знаков знаки, </w:t>
            </w:r>
          </w:p>
          <w:p w14:paraId="1DF744C2" w14:textId="77777777" w:rsidR="004C5686" w:rsidRDefault="00CB6E33">
            <w:r>
              <w:t xml:space="preserve">относящиеся к </w:t>
            </w:r>
          </w:p>
          <w:p w14:paraId="7BF7896F" w14:textId="77777777" w:rsidR="004C5686" w:rsidRDefault="00CB6E33">
            <w:r>
              <w:t xml:space="preserve">одной знаковой </w:t>
            </w:r>
          </w:p>
          <w:p w14:paraId="670432E9" w14:textId="77777777" w:rsidR="004C5686" w:rsidRDefault="00CB6E33">
            <w:r>
              <w:t>системе.</w:t>
            </w:r>
          </w:p>
        </w:tc>
      </w:tr>
      <w:tr w:rsidR="004C5686" w14:paraId="111372E5" w14:textId="77777777">
        <w:trPr>
          <w:trHeight w:val="1065"/>
        </w:trPr>
        <w:tc>
          <w:tcPr>
            <w:tcW w:w="2061" w:type="dxa"/>
            <w:tcBorders>
              <w:top w:val="single" w:sz="4" w:space="0" w:color="000000"/>
              <w:left w:val="single" w:sz="4" w:space="0" w:color="000000"/>
              <w:bottom w:val="single" w:sz="4" w:space="0" w:color="000000"/>
            </w:tcBorders>
            <w:shd w:val="clear" w:color="auto" w:fill="auto"/>
          </w:tcPr>
          <w:p w14:paraId="389AE3AC" w14:textId="77777777" w:rsidR="004C5686" w:rsidRDefault="00CB6E33">
            <w:r>
              <w:t xml:space="preserve">Называть </w:t>
            </w:r>
          </w:p>
          <w:p w14:paraId="797E50C6"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12912E31" w14:textId="77777777" w:rsidR="004C5686" w:rsidRDefault="00CB6E33">
            <w:r>
              <w:t xml:space="preserve">Называть знаки </w:t>
            </w:r>
          </w:p>
          <w:p w14:paraId="2862F364" w14:textId="77777777" w:rsidR="004C5686" w:rsidRDefault="00CB6E33">
            <w:r>
              <w:t xml:space="preserve">разных знаковых </w:t>
            </w:r>
          </w:p>
          <w:p w14:paraId="6BDE4F5B" w14:textId="77777777" w:rsidR="004C5686" w:rsidRDefault="00CB6E33">
            <w:r>
              <w:t>систем.</w:t>
            </w:r>
          </w:p>
        </w:tc>
        <w:tc>
          <w:tcPr>
            <w:tcW w:w="2587" w:type="dxa"/>
            <w:tcBorders>
              <w:top w:val="single" w:sz="4" w:space="0" w:color="000000"/>
              <w:left w:val="single" w:sz="4" w:space="0" w:color="000000"/>
              <w:bottom w:val="single" w:sz="4" w:space="0" w:color="000000"/>
            </w:tcBorders>
            <w:shd w:val="clear" w:color="auto" w:fill="auto"/>
          </w:tcPr>
          <w:p w14:paraId="2070A34F" w14:textId="77777777" w:rsidR="004C5686" w:rsidRDefault="00CB6E33">
            <w:r>
              <w:t xml:space="preserve">Называть системы, </w:t>
            </w:r>
          </w:p>
          <w:p w14:paraId="134D9219" w14:textId="77777777" w:rsidR="004C5686" w:rsidRDefault="00CB6E33">
            <w:r>
              <w:t xml:space="preserve">использующие </w:t>
            </w:r>
          </w:p>
          <w:p w14:paraId="215DE9FE" w14:textId="77777777" w:rsidR="004C5686" w:rsidRDefault="00CB6E33">
            <w:r>
              <w:t xml:space="preserve">представленные знаки. </w:t>
            </w:r>
          </w:p>
          <w:p w14:paraId="7B04FA47"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43FDBD21" w14:textId="77777777" w:rsidR="004C5686" w:rsidRDefault="00CB6E33">
            <w:r>
              <w:t xml:space="preserve">Называть знаковые </w:t>
            </w:r>
          </w:p>
          <w:p w14:paraId="1CAA15CF" w14:textId="77777777" w:rsidR="004C5686" w:rsidRDefault="00CB6E33">
            <w:r>
              <w:t xml:space="preserve">системы, с которыми </w:t>
            </w:r>
          </w:p>
          <w:p w14:paraId="1274A52E" w14:textId="77777777" w:rsidR="004C5686" w:rsidRDefault="00CB6E33">
            <w:r>
              <w:t xml:space="preserve">учащиеся работают на </w:t>
            </w:r>
          </w:p>
          <w:p w14:paraId="756D87AA" w14:textId="77777777" w:rsidR="004C5686" w:rsidRDefault="00CB6E33">
            <w:r>
              <w:t xml:space="preserve">уроках  </w:t>
            </w:r>
          </w:p>
          <w:p w14:paraId="6C0E3E91" w14:textId="77777777" w:rsidR="004C5686" w:rsidRDefault="00CB6E33">
            <w:r>
              <w:t>русского языка, истории, естествознания и др.</w:t>
            </w:r>
          </w:p>
        </w:tc>
      </w:tr>
      <w:tr w:rsidR="004C5686" w14:paraId="6A6C1C67" w14:textId="77777777">
        <w:trPr>
          <w:trHeight w:val="1065"/>
        </w:trPr>
        <w:tc>
          <w:tcPr>
            <w:tcW w:w="2061" w:type="dxa"/>
            <w:tcBorders>
              <w:top w:val="single" w:sz="4" w:space="0" w:color="000000"/>
              <w:left w:val="single" w:sz="4" w:space="0" w:color="000000"/>
              <w:bottom w:val="single" w:sz="4" w:space="0" w:color="000000"/>
            </w:tcBorders>
            <w:shd w:val="clear" w:color="auto" w:fill="auto"/>
          </w:tcPr>
          <w:p w14:paraId="36631C7C" w14:textId="77777777" w:rsidR="004C5686" w:rsidRDefault="00CB6E33">
            <w:r>
              <w:t xml:space="preserve">Читать </w:t>
            </w:r>
          </w:p>
          <w:p w14:paraId="568C698B"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5888FCC9" w14:textId="77777777" w:rsidR="004C5686" w:rsidRDefault="00CB6E33">
            <w:r>
              <w:t xml:space="preserve">Читать </w:t>
            </w:r>
          </w:p>
          <w:p w14:paraId="7ABC9D74" w14:textId="77777777" w:rsidR="004C5686" w:rsidRDefault="00CB6E33">
            <w:r>
              <w:t xml:space="preserve">перечисленные </w:t>
            </w:r>
          </w:p>
          <w:p w14:paraId="00289B3E" w14:textId="77777777" w:rsidR="004C5686" w:rsidRDefault="00CB6E33">
            <w:r>
              <w:t>знаки.</w:t>
            </w:r>
          </w:p>
        </w:tc>
        <w:tc>
          <w:tcPr>
            <w:tcW w:w="2587" w:type="dxa"/>
            <w:tcBorders>
              <w:top w:val="single" w:sz="4" w:space="0" w:color="000000"/>
              <w:left w:val="single" w:sz="4" w:space="0" w:color="000000"/>
              <w:bottom w:val="single" w:sz="4" w:space="0" w:color="000000"/>
            </w:tcBorders>
            <w:shd w:val="clear" w:color="auto" w:fill="auto"/>
          </w:tcPr>
          <w:p w14:paraId="40FFE953" w14:textId="77777777" w:rsidR="004C5686" w:rsidRDefault="00CB6E33">
            <w:r>
              <w:t xml:space="preserve">Читать текст, содержащий </w:t>
            </w:r>
          </w:p>
          <w:p w14:paraId="4D26C6A6" w14:textId="77777777" w:rsidR="004C5686" w:rsidRDefault="00CB6E33">
            <w:r>
              <w:t>описание определ</w:t>
            </w:r>
            <w:r>
              <w:rPr>
                <w:rFonts w:ascii="Tahoma" w:hAnsi="Tahoma" w:cs="Tahoma"/>
              </w:rPr>
              <w:t>ѐ</w:t>
            </w:r>
            <w:r>
              <w:t xml:space="preserve">нной </w:t>
            </w:r>
          </w:p>
          <w:p w14:paraId="4924DF3A" w14:textId="77777777" w:rsidR="004C5686" w:rsidRDefault="00CB6E33">
            <w:r>
              <w:t xml:space="preserve">системы, содержащий </w:t>
            </w:r>
          </w:p>
          <w:p w14:paraId="4D07F863" w14:textId="77777777" w:rsidR="004C5686" w:rsidRDefault="00CB6E33">
            <w:r>
              <w:t xml:space="preserve">названия элементов </w:t>
            </w:r>
          </w:p>
          <w:p w14:paraId="732186DE" w14:textId="77777777" w:rsidR="004C5686" w:rsidRDefault="00CB6E33">
            <w:r>
              <w:t xml:space="preserve">системы, а также </w:t>
            </w:r>
          </w:p>
          <w:p w14:paraId="3C4BA08D" w14:textId="77777777" w:rsidR="004C5686" w:rsidRDefault="00CB6E33">
            <w:r>
              <w:t xml:space="preserve">отношения между </w:t>
            </w:r>
          </w:p>
          <w:p w14:paraId="4F7252D1" w14:textId="77777777" w:rsidR="004C5686" w:rsidRDefault="00CB6E33">
            <w:r>
              <w:t xml:space="preserve">элементами (например, </w:t>
            </w:r>
          </w:p>
          <w:p w14:paraId="16B21469" w14:textId="77777777" w:rsidR="004C5686" w:rsidRDefault="00CB6E33">
            <w:r>
              <w:t xml:space="preserve">солнечная система, </w:t>
            </w:r>
          </w:p>
          <w:p w14:paraId="48472AFF" w14:textId="77777777" w:rsidR="004C5686" w:rsidRDefault="00CB6E33">
            <w:r>
              <w:t xml:space="preserve">компьютерная система и </w:t>
            </w:r>
          </w:p>
          <w:p w14:paraId="192EC1D2" w14:textId="77777777" w:rsidR="004C5686" w:rsidRDefault="00CB6E33">
            <w:r>
              <w:t xml:space="preserve">т.п.); выделять ключевые </w:t>
            </w:r>
          </w:p>
          <w:p w14:paraId="718F15E0" w14:textId="77777777" w:rsidR="004C5686" w:rsidRDefault="00CB6E33">
            <w:r>
              <w:t xml:space="preserve">слова, относящиеся к </w:t>
            </w:r>
          </w:p>
          <w:p w14:paraId="1092C854" w14:textId="77777777" w:rsidR="004C5686" w:rsidRDefault="00CB6E33">
            <w:r>
              <w:t xml:space="preserve">описанию связей </w:t>
            </w:r>
          </w:p>
          <w:p w14:paraId="6679BCFD" w14:textId="77777777" w:rsidR="004C5686" w:rsidRDefault="00CB6E33">
            <w:r>
              <w:t xml:space="preserve">элементов системы. </w:t>
            </w:r>
          </w:p>
          <w:p w14:paraId="1A939487"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5DCFDCAF" w14:textId="77777777" w:rsidR="004C5686" w:rsidRDefault="00CB6E33">
            <w:r>
              <w:t xml:space="preserve">Читать тексты, </w:t>
            </w:r>
          </w:p>
          <w:p w14:paraId="6485E062" w14:textId="77777777" w:rsidR="004C5686" w:rsidRDefault="00CB6E33">
            <w:r>
              <w:t xml:space="preserve">составленные с </w:t>
            </w:r>
          </w:p>
          <w:p w14:paraId="6A50DD36" w14:textId="77777777" w:rsidR="004C5686" w:rsidRDefault="00CB6E33">
            <w:r>
              <w:t xml:space="preserve">использованием </w:t>
            </w:r>
          </w:p>
          <w:p w14:paraId="3462ACB9" w14:textId="77777777" w:rsidR="004C5686" w:rsidRDefault="00CB6E33">
            <w:r>
              <w:t xml:space="preserve">разных знаковых </w:t>
            </w:r>
          </w:p>
          <w:p w14:paraId="7DD0406A" w14:textId="77777777" w:rsidR="004C5686" w:rsidRDefault="00CB6E33">
            <w:r>
              <w:t>систем.</w:t>
            </w:r>
          </w:p>
        </w:tc>
      </w:tr>
      <w:tr w:rsidR="004C5686" w14:paraId="4770DDB9" w14:textId="77777777">
        <w:trPr>
          <w:trHeight w:val="1080"/>
        </w:trPr>
        <w:tc>
          <w:tcPr>
            <w:tcW w:w="2061" w:type="dxa"/>
            <w:tcBorders>
              <w:top w:val="single" w:sz="4" w:space="0" w:color="000000"/>
              <w:left w:val="single" w:sz="4" w:space="0" w:color="000000"/>
              <w:bottom w:val="single" w:sz="4" w:space="0" w:color="000000"/>
            </w:tcBorders>
            <w:shd w:val="clear" w:color="auto" w:fill="auto"/>
          </w:tcPr>
          <w:p w14:paraId="3B43DAF7" w14:textId="77777777" w:rsidR="004C5686" w:rsidRDefault="00CB6E33">
            <w:r>
              <w:t xml:space="preserve">Описывать </w:t>
            </w:r>
          </w:p>
          <w:p w14:paraId="6AA258D8"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03A7CFF0" w14:textId="77777777" w:rsidR="004C5686" w:rsidRDefault="00CB6E33">
            <w:r>
              <w:t xml:space="preserve">Описывать </w:t>
            </w:r>
          </w:p>
          <w:p w14:paraId="44032777" w14:textId="77777777" w:rsidR="004C5686" w:rsidRDefault="00CB6E33">
            <w:r>
              <w:t>Знаки</w:t>
            </w:r>
          </w:p>
        </w:tc>
        <w:tc>
          <w:tcPr>
            <w:tcW w:w="2587" w:type="dxa"/>
            <w:tcBorders>
              <w:top w:val="single" w:sz="4" w:space="0" w:color="000000"/>
              <w:left w:val="single" w:sz="4" w:space="0" w:color="000000"/>
              <w:bottom w:val="single" w:sz="4" w:space="0" w:color="000000"/>
            </w:tcBorders>
            <w:shd w:val="clear" w:color="auto" w:fill="auto"/>
          </w:tcPr>
          <w:p w14:paraId="03EAA0DE" w14:textId="77777777" w:rsidR="004C5686" w:rsidRDefault="00CB6E33">
            <w:r>
              <w:t xml:space="preserve">Описывать систему, </w:t>
            </w:r>
          </w:p>
          <w:p w14:paraId="3E6532CB" w14:textId="77777777" w:rsidR="004C5686" w:rsidRDefault="00CB6E33">
            <w:r>
              <w:t>используя перечисленные знаки</w:t>
            </w:r>
          </w:p>
          <w:p w14:paraId="6FFBD3EC"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316935BD" w14:textId="77777777" w:rsidR="004C5686" w:rsidRDefault="00CB6E33">
            <w:r>
              <w:t xml:space="preserve">Описывать данную </w:t>
            </w:r>
          </w:p>
          <w:p w14:paraId="18FBF340" w14:textId="77777777" w:rsidR="004C5686" w:rsidRDefault="00CB6E33">
            <w:r>
              <w:t xml:space="preserve">представленных </w:t>
            </w:r>
          </w:p>
          <w:p w14:paraId="647442C8" w14:textId="77777777" w:rsidR="004C5686" w:rsidRDefault="00CB6E33">
            <w:r>
              <w:t xml:space="preserve">знаковых систем. </w:t>
            </w:r>
          </w:p>
          <w:p w14:paraId="2B53EB38" w14:textId="77777777" w:rsidR="004C5686" w:rsidRDefault="00CB6E33">
            <w:r>
              <w:t xml:space="preserve">знаки. знаковую </w:t>
            </w:r>
          </w:p>
          <w:p w14:paraId="700C15E8" w14:textId="77777777" w:rsidR="004C5686" w:rsidRDefault="00CB6E33">
            <w:r>
              <w:t xml:space="preserve">систему </w:t>
            </w:r>
          </w:p>
          <w:p w14:paraId="038BC872" w14:textId="77777777" w:rsidR="004C5686" w:rsidRDefault="00CB6E33">
            <w:r>
              <w:t xml:space="preserve">(например, незнакомого </w:t>
            </w:r>
          </w:p>
          <w:p w14:paraId="2B983AE4" w14:textId="77777777" w:rsidR="004C5686" w:rsidRDefault="00CB6E33">
            <w:r>
              <w:t xml:space="preserve">иностранного </w:t>
            </w:r>
          </w:p>
          <w:p w14:paraId="60E6BF9B" w14:textId="77777777" w:rsidR="004C5686" w:rsidRDefault="00CB6E33">
            <w:r>
              <w:t xml:space="preserve">языка, интерфейса </w:t>
            </w:r>
          </w:p>
          <w:p w14:paraId="595ED591" w14:textId="77777777" w:rsidR="004C5686" w:rsidRDefault="00CB6E33">
            <w:r>
              <w:lastRenderedPageBreak/>
              <w:t>текстового редактора и т.п.).</w:t>
            </w:r>
          </w:p>
        </w:tc>
      </w:tr>
      <w:tr w:rsidR="004C5686" w14:paraId="1C8A5EE2" w14:textId="77777777">
        <w:trPr>
          <w:trHeight w:val="1425"/>
        </w:trPr>
        <w:tc>
          <w:tcPr>
            <w:tcW w:w="2061" w:type="dxa"/>
            <w:tcBorders>
              <w:top w:val="single" w:sz="4" w:space="0" w:color="000000"/>
              <w:left w:val="single" w:sz="4" w:space="0" w:color="000000"/>
              <w:bottom w:val="single" w:sz="4" w:space="0" w:color="000000"/>
            </w:tcBorders>
            <w:shd w:val="clear" w:color="auto" w:fill="auto"/>
          </w:tcPr>
          <w:p w14:paraId="18D33B3F" w14:textId="77777777" w:rsidR="004C5686" w:rsidRDefault="00CB6E33">
            <w:r>
              <w:lastRenderedPageBreak/>
              <w:t xml:space="preserve">Объяснять </w:t>
            </w:r>
          </w:p>
          <w:p w14:paraId="30DCCCAD"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57DA9429" w14:textId="77777777" w:rsidR="004C5686" w:rsidRDefault="00CB6E33">
            <w:r>
              <w:t xml:space="preserve">Объяснять какие </w:t>
            </w:r>
          </w:p>
          <w:p w14:paraId="2BFDF5E4" w14:textId="77777777" w:rsidR="004C5686" w:rsidRDefault="00CB6E33">
            <w:r>
              <w:t xml:space="preserve">структурные </w:t>
            </w:r>
          </w:p>
          <w:p w14:paraId="45F078A6" w14:textId="77777777" w:rsidR="004C5686" w:rsidRDefault="00CB6E33">
            <w:r>
              <w:t xml:space="preserve">элементы </w:t>
            </w:r>
          </w:p>
          <w:p w14:paraId="717A9733" w14:textId="77777777" w:rsidR="004C5686" w:rsidRDefault="00CB6E33">
            <w:r>
              <w:t xml:space="preserve">позволяют </w:t>
            </w:r>
          </w:p>
          <w:p w14:paraId="0FC69E7F" w14:textId="77777777" w:rsidR="004C5686" w:rsidRDefault="00CB6E33">
            <w:r>
              <w:t xml:space="preserve">говорить о </w:t>
            </w:r>
          </w:p>
          <w:p w14:paraId="3A04C4F0" w14:textId="77777777" w:rsidR="004C5686" w:rsidRDefault="00CB6E33">
            <w:r>
              <w:t xml:space="preserve">принадлежности </w:t>
            </w:r>
          </w:p>
          <w:p w14:paraId="5CF75E73" w14:textId="77777777" w:rsidR="004C5686" w:rsidRDefault="00CB6E33">
            <w:r>
              <w:t xml:space="preserve">знаков к одной </w:t>
            </w:r>
          </w:p>
          <w:p w14:paraId="08EA919B" w14:textId="77777777" w:rsidR="004C5686" w:rsidRDefault="00CB6E33">
            <w:r>
              <w:t xml:space="preserve">знаковой </w:t>
            </w:r>
          </w:p>
          <w:p w14:paraId="299CFC2A" w14:textId="77777777" w:rsidR="004C5686" w:rsidRDefault="00CB6E33">
            <w:r>
              <w:t>системе.</w:t>
            </w:r>
          </w:p>
        </w:tc>
        <w:tc>
          <w:tcPr>
            <w:tcW w:w="2587" w:type="dxa"/>
            <w:tcBorders>
              <w:top w:val="single" w:sz="4" w:space="0" w:color="000000"/>
              <w:left w:val="single" w:sz="4" w:space="0" w:color="000000"/>
              <w:bottom w:val="single" w:sz="4" w:space="0" w:color="000000"/>
            </w:tcBorders>
            <w:shd w:val="clear" w:color="auto" w:fill="auto"/>
          </w:tcPr>
          <w:p w14:paraId="7BCFE021" w14:textId="77777777" w:rsidR="004C5686" w:rsidRDefault="00CB6E33">
            <w:r>
              <w:t xml:space="preserve">Объяснять назначение </w:t>
            </w:r>
          </w:p>
          <w:p w14:paraId="3FE2AC8B" w14:textId="77777777" w:rsidR="004C5686" w:rsidRDefault="00CB6E33">
            <w:r>
              <w:t xml:space="preserve">знаков представленных </w:t>
            </w:r>
          </w:p>
          <w:p w14:paraId="6CDC69BF" w14:textId="77777777" w:rsidR="004C5686" w:rsidRDefault="00CB6E33">
            <w:r>
              <w:t xml:space="preserve">знаковых систем </w:t>
            </w:r>
          </w:p>
          <w:p w14:paraId="50C886B3" w14:textId="77777777" w:rsidR="004C5686" w:rsidRDefault="00CB6E33">
            <w:r>
              <w:t xml:space="preserve">(например, системы </w:t>
            </w:r>
          </w:p>
          <w:p w14:paraId="28028F6C" w14:textId="77777777" w:rsidR="004C5686" w:rsidRDefault="00CB6E33">
            <w:r>
              <w:t xml:space="preserve">дорожных знаков, </w:t>
            </w:r>
          </w:p>
          <w:p w14:paraId="31633707" w14:textId="77777777" w:rsidR="004C5686" w:rsidRDefault="00CB6E33">
            <w:r>
              <w:t xml:space="preserve">обозначений на </w:t>
            </w:r>
          </w:p>
          <w:p w14:paraId="467A455D" w14:textId="77777777" w:rsidR="004C5686" w:rsidRDefault="00CB6E33">
            <w:r>
              <w:t xml:space="preserve">географических картах, </w:t>
            </w:r>
          </w:p>
          <w:p w14:paraId="032B1CD4" w14:textId="77777777" w:rsidR="004C5686" w:rsidRDefault="00CB6E33">
            <w:r>
              <w:t xml:space="preserve">знаков, которые </w:t>
            </w:r>
          </w:p>
          <w:p w14:paraId="6E209152" w14:textId="77777777" w:rsidR="004C5686" w:rsidRDefault="00CB6E33">
            <w:r>
              <w:t xml:space="preserve">используются в </w:t>
            </w:r>
          </w:p>
          <w:p w14:paraId="1192952A" w14:textId="77777777" w:rsidR="004C5686" w:rsidRDefault="00CB6E33">
            <w:r>
              <w:t xml:space="preserve">графической операционной </w:t>
            </w:r>
          </w:p>
          <w:p w14:paraId="29CDA14F" w14:textId="77777777" w:rsidR="004C5686" w:rsidRDefault="00CB6E33">
            <w:r>
              <w:t xml:space="preserve">системе, звуковых </w:t>
            </w:r>
          </w:p>
          <w:p w14:paraId="24BA5544" w14:textId="77777777" w:rsidR="004C5686" w:rsidRDefault="00CB6E33">
            <w:r>
              <w:t xml:space="preserve">сигналов в спортивном </w:t>
            </w:r>
          </w:p>
          <w:p w14:paraId="4F00D99D" w14:textId="77777777" w:rsidR="004C5686" w:rsidRDefault="00CB6E33">
            <w:r>
              <w:t xml:space="preserve">судействе и др.). </w:t>
            </w:r>
          </w:p>
          <w:p w14:paraId="36AF6883"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352360E1" w14:textId="77777777" w:rsidR="004C5686" w:rsidRDefault="00CB6E33">
            <w:r>
              <w:t xml:space="preserve">Объяснять </w:t>
            </w:r>
          </w:p>
          <w:p w14:paraId="10B11644" w14:textId="77777777" w:rsidR="004C5686" w:rsidRDefault="00CB6E33">
            <w:r>
              <w:t xml:space="preserve">назначение </w:t>
            </w:r>
          </w:p>
          <w:p w14:paraId="1292EAB0" w14:textId="77777777" w:rsidR="004C5686" w:rsidRDefault="00CB6E33">
            <w:r>
              <w:t xml:space="preserve">представленных </w:t>
            </w:r>
          </w:p>
          <w:p w14:paraId="14D2BA19" w14:textId="77777777" w:rsidR="004C5686" w:rsidRDefault="00CB6E33">
            <w:r>
              <w:t xml:space="preserve">знаковых </w:t>
            </w:r>
          </w:p>
          <w:p w14:paraId="5B0AEC05" w14:textId="77777777" w:rsidR="004C5686" w:rsidRDefault="00CB6E33">
            <w:r>
              <w:t xml:space="preserve">систем, </w:t>
            </w:r>
            <w:r>
              <w:t xml:space="preserve">их </w:t>
            </w:r>
          </w:p>
          <w:p w14:paraId="5437A0BA" w14:textId="77777777" w:rsidR="004C5686" w:rsidRDefault="00CB6E33">
            <w:r>
              <w:t xml:space="preserve">функции, где </w:t>
            </w:r>
          </w:p>
          <w:p w14:paraId="025DF927" w14:textId="77777777" w:rsidR="004C5686" w:rsidRDefault="00CB6E33">
            <w:r>
              <w:t xml:space="preserve">они </w:t>
            </w:r>
          </w:p>
          <w:p w14:paraId="027310BC" w14:textId="77777777" w:rsidR="004C5686" w:rsidRDefault="00CB6E33">
            <w:r>
              <w:t>используются.</w:t>
            </w:r>
          </w:p>
        </w:tc>
      </w:tr>
      <w:tr w:rsidR="004C5686" w14:paraId="4E910B51" w14:textId="77777777">
        <w:trPr>
          <w:trHeight w:val="1245"/>
        </w:trPr>
        <w:tc>
          <w:tcPr>
            <w:tcW w:w="2061" w:type="dxa"/>
            <w:tcBorders>
              <w:top w:val="single" w:sz="4" w:space="0" w:color="000000"/>
              <w:left w:val="single" w:sz="4" w:space="0" w:color="000000"/>
              <w:bottom w:val="single" w:sz="4" w:space="0" w:color="000000"/>
            </w:tcBorders>
            <w:shd w:val="clear" w:color="auto" w:fill="auto"/>
          </w:tcPr>
          <w:p w14:paraId="1FE83597" w14:textId="77777777" w:rsidR="004C5686" w:rsidRDefault="00CB6E33">
            <w:r>
              <w:t xml:space="preserve">Формализовать </w:t>
            </w:r>
          </w:p>
          <w:p w14:paraId="54C529ED"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002B3F26" w14:textId="77777777" w:rsidR="004C5686" w:rsidRDefault="00CB6E33">
            <w:r>
              <w:t xml:space="preserve">Разрабатывать </w:t>
            </w:r>
          </w:p>
          <w:p w14:paraId="187F3BC2" w14:textId="77777777" w:rsidR="004C5686" w:rsidRDefault="00CB6E33">
            <w:r>
              <w:t xml:space="preserve">или </w:t>
            </w:r>
          </w:p>
          <w:p w14:paraId="4EBC5566" w14:textId="77777777" w:rsidR="004C5686" w:rsidRDefault="00CB6E33">
            <w:r>
              <w:t xml:space="preserve">использовать </w:t>
            </w:r>
          </w:p>
          <w:p w14:paraId="09D4E450" w14:textId="77777777" w:rsidR="004C5686" w:rsidRDefault="00CB6E33">
            <w:r>
              <w:t xml:space="preserve">существующие </w:t>
            </w:r>
          </w:p>
          <w:p w14:paraId="479FADC5" w14:textId="77777777" w:rsidR="004C5686" w:rsidRDefault="00CB6E33">
            <w:r>
              <w:t xml:space="preserve">знаки для </w:t>
            </w:r>
          </w:p>
          <w:p w14:paraId="3FFD2667" w14:textId="77777777" w:rsidR="004C5686" w:rsidRDefault="00CB6E33">
            <w:r>
              <w:t xml:space="preserve">формализации </w:t>
            </w:r>
          </w:p>
          <w:p w14:paraId="424CF6BF" w14:textId="77777777" w:rsidR="004C5686" w:rsidRDefault="00CB6E33">
            <w:r>
              <w:t xml:space="preserve">информации об </w:t>
            </w:r>
          </w:p>
          <w:p w14:paraId="01717545" w14:textId="77777777" w:rsidR="004C5686" w:rsidRDefault="00CB6E33">
            <w:r>
              <w:t xml:space="preserve">объекте, </w:t>
            </w:r>
          </w:p>
          <w:p w14:paraId="0FD5561B" w14:textId="77777777" w:rsidR="004C5686" w:rsidRDefault="00CB6E33">
            <w:r>
              <w:t xml:space="preserve">процессе или </w:t>
            </w:r>
          </w:p>
          <w:p w14:paraId="21661586" w14:textId="77777777" w:rsidR="004C5686" w:rsidRDefault="00CB6E33">
            <w:r>
              <w:t>явлении.</w:t>
            </w:r>
          </w:p>
        </w:tc>
        <w:tc>
          <w:tcPr>
            <w:tcW w:w="2587" w:type="dxa"/>
            <w:tcBorders>
              <w:top w:val="single" w:sz="4" w:space="0" w:color="000000"/>
              <w:left w:val="single" w:sz="4" w:space="0" w:color="000000"/>
              <w:bottom w:val="single" w:sz="4" w:space="0" w:color="000000"/>
            </w:tcBorders>
            <w:shd w:val="clear" w:color="auto" w:fill="auto"/>
          </w:tcPr>
          <w:p w14:paraId="494D6096" w14:textId="77777777" w:rsidR="004C5686" w:rsidRDefault="00CB6E33">
            <w:r>
              <w:t xml:space="preserve">Разрабатывать или </w:t>
            </w:r>
          </w:p>
          <w:p w14:paraId="3CEA8A53" w14:textId="77777777" w:rsidR="004C5686" w:rsidRDefault="00CB6E33">
            <w:r>
              <w:t xml:space="preserve">использовать систему </w:t>
            </w:r>
          </w:p>
          <w:p w14:paraId="7BD8F9C6" w14:textId="77777777" w:rsidR="004C5686" w:rsidRDefault="00CB6E33">
            <w:r>
              <w:t xml:space="preserve">знаков, позволяющую </w:t>
            </w:r>
          </w:p>
          <w:p w14:paraId="5F0F7F57" w14:textId="77777777" w:rsidR="004C5686" w:rsidRDefault="00CB6E33">
            <w:r>
              <w:t xml:space="preserve">осуществлять </w:t>
            </w:r>
          </w:p>
          <w:p w14:paraId="28649F23" w14:textId="77777777" w:rsidR="004C5686" w:rsidRDefault="00CB6E33">
            <w:r>
              <w:t xml:space="preserve">формализацию </w:t>
            </w:r>
          </w:p>
          <w:p w14:paraId="5EACCE45" w14:textId="77777777" w:rsidR="004C5686" w:rsidRDefault="00CB6E33">
            <w:r>
              <w:t xml:space="preserve">информации об объекте, </w:t>
            </w:r>
          </w:p>
          <w:p w14:paraId="2BB56FE2" w14:textId="77777777" w:rsidR="004C5686" w:rsidRDefault="00CB6E33">
            <w:r>
              <w:t xml:space="preserve">процессе или явлении. </w:t>
            </w:r>
          </w:p>
          <w:p w14:paraId="1C0157D6"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404EFA46" w14:textId="77777777" w:rsidR="004C5686" w:rsidRDefault="00CB6E33">
            <w:r>
              <w:t xml:space="preserve">Осуществлять </w:t>
            </w:r>
          </w:p>
          <w:p w14:paraId="267AD9FA" w14:textId="77777777" w:rsidR="004C5686" w:rsidRDefault="00CB6E33">
            <w:r>
              <w:t xml:space="preserve">формализацию </w:t>
            </w:r>
          </w:p>
          <w:p w14:paraId="27653235" w14:textId="77777777" w:rsidR="004C5686" w:rsidRDefault="00CB6E33">
            <w:r>
              <w:t xml:space="preserve">информации об </w:t>
            </w:r>
          </w:p>
          <w:p w14:paraId="1ADB1FA5" w14:textId="77777777" w:rsidR="004C5686" w:rsidRDefault="00CB6E33">
            <w:r>
              <w:t xml:space="preserve">объекте или </w:t>
            </w:r>
          </w:p>
          <w:p w14:paraId="55B91C1E" w14:textId="77777777" w:rsidR="004C5686" w:rsidRDefault="00CB6E33">
            <w:r>
              <w:t xml:space="preserve">явлении с </w:t>
            </w:r>
          </w:p>
          <w:p w14:paraId="276B3ED1" w14:textId="77777777" w:rsidR="004C5686" w:rsidRDefault="00CB6E33">
            <w:r>
              <w:t xml:space="preserve">помощью </w:t>
            </w:r>
          </w:p>
          <w:p w14:paraId="559C5AB8" w14:textId="77777777" w:rsidR="004C5686" w:rsidRDefault="00CB6E33">
            <w:r>
              <w:t xml:space="preserve">разных знаковых </w:t>
            </w:r>
          </w:p>
          <w:p w14:paraId="2E6B518C" w14:textId="77777777" w:rsidR="004C5686" w:rsidRDefault="00CB6E33">
            <w:r>
              <w:t>систем.</w:t>
            </w:r>
          </w:p>
        </w:tc>
      </w:tr>
      <w:tr w:rsidR="004C5686" w14:paraId="25C2EB29" w14:textId="77777777">
        <w:trPr>
          <w:trHeight w:val="1080"/>
        </w:trPr>
        <w:tc>
          <w:tcPr>
            <w:tcW w:w="2061" w:type="dxa"/>
            <w:tcBorders>
              <w:top w:val="single" w:sz="4" w:space="0" w:color="000000"/>
              <w:left w:val="single" w:sz="4" w:space="0" w:color="000000"/>
              <w:bottom w:val="single" w:sz="4" w:space="0" w:color="000000"/>
            </w:tcBorders>
            <w:shd w:val="clear" w:color="auto" w:fill="auto"/>
          </w:tcPr>
          <w:p w14:paraId="7FEC9A82" w14:textId="77777777" w:rsidR="004C5686" w:rsidRDefault="00CB6E33">
            <w:r>
              <w:t xml:space="preserve">Моделировать </w:t>
            </w:r>
          </w:p>
          <w:p w14:paraId="20876B09" w14:textId="77777777" w:rsidR="004C5686" w:rsidRDefault="00CB6E33">
            <w:r>
              <w:t xml:space="preserve"> </w:t>
            </w:r>
          </w:p>
        </w:tc>
        <w:tc>
          <w:tcPr>
            <w:tcW w:w="2552" w:type="dxa"/>
            <w:tcBorders>
              <w:top w:val="single" w:sz="4" w:space="0" w:color="000000"/>
              <w:left w:val="single" w:sz="4" w:space="0" w:color="000000"/>
              <w:bottom w:val="single" w:sz="4" w:space="0" w:color="000000"/>
            </w:tcBorders>
            <w:shd w:val="clear" w:color="auto" w:fill="auto"/>
          </w:tcPr>
          <w:p w14:paraId="0853C90C" w14:textId="77777777" w:rsidR="004C5686" w:rsidRDefault="00CB6E33">
            <w:r>
              <w:t xml:space="preserve">Осуществлять </w:t>
            </w:r>
          </w:p>
          <w:p w14:paraId="748587F1" w14:textId="77777777" w:rsidR="004C5686" w:rsidRDefault="00CB6E33">
            <w:r>
              <w:t xml:space="preserve">моделирование </w:t>
            </w:r>
          </w:p>
          <w:p w14:paraId="7C13D8C4" w14:textId="77777777" w:rsidR="004C5686" w:rsidRDefault="00CB6E33">
            <w:r>
              <w:t xml:space="preserve">объектов, </w:t>
            </w:r>
          </w:p>
          <w:p w14:paraId="4FA4F764" w14:textId="77777777" w:rsidR="004C5686" w:rsidRDefault="00CB6E33">
            <w:r>
              <w:t xml:space="preserve">явлений или </w:t>
            </w:r>
          </w:p>
          <w:p w14:paraId="634943ED" w14:textId="77777777" w:rsidR="004C5686" w:rsidRDefault="00CB6E33">
            <w:r>
              <w:t xml:space="preserve">процессов с </w:t>
            </w:r>
          </w:p>
          <w:p w14:paraId="5FEAD934" w14:textId="77777777" w:rsidR="004C5686" w:rsidRDefault="00CB6E33">
            <w:r>
              <w:t xml:space="preserve">использованием </w:t>
            </w:r>
          </w:p>
          <w:p w14:paraId="675967FA" w14:textId="77777777" w:rsidR="004C5686" w:rsidRDefault="00CB6E33">
            <w:r>
              <w:t>определ</w:t>
            </w:r>
            <w:r>
              <w:rPr>
                <w:rFonts w:ascii="Tahoma" w:hAnsi="Tahoma" w:cs="Tahoma"/>
              </w:rPr>
              <w:t>ѐ</w:t>
            </w:r>
            <w:r>
              <w:t xml:space="preserve">нных </w:t>
            </w:r>
          </w:p>
          <w:p w14:paraId="393A0191" w14:textId="77777777" w:rsidR="004C5686" w:rsidRDefault="00CB6E33">
            <w:r>
              <w:t>знаков.</w:t>
            </w:r>
          </w:p>
        </w:tc>
        <w:tc>
          <w:tcPr>
            <w:tcW w:w="2587" w:type="dxa"/>
            <w:tcBorders>
              <w:top w:val="single" w:sz="4" w:space="0" w:color="000000"/>
              <w:left w:val="single" w:sz="4" w:space="0" w:color="000000"/>
              <w:bottom w:val="single" w:sz="4" w:space="0" w:color="000000"/>
            </w:tcBorders>
            <w:shd w:val="clear" w:color="auto" w:fill="auto"/>
          </w:tcPr>
          <w:p w14:paraId="2E2E4EA3" w14:textId="77777777" w:rsidR="004C5686" w:rsidRDefault="00CB6E33">
            <w:r>
              <w:t xml:space="preserve">Осуществлять </w:t>
            </w:r>
          </w:p>
          <w:p w14:paraId="4BC16337" w14:textId="77777777" w:rsidR="004C5686" w:rsidRDefault="00CB6E33">
            <w:r>
              <w:t xml:space="preserve">моделирование объектов, </w:t>
            </w:r>
          </w:p>
          <w:p w14:paraId="47519CD4" w14:textId="77777777" w:rsidR="004C5686" w:rsidRDefault="00CB6E33">
            <w:r>
              <w:t xml:space="preserve">явлений или процессов в </w:t>
            </w:r>
          </w:p>
          <w:p w14:paraId="2C5D893B" w14:textId="77777777" w:rsidR="004C5686" w:rsidRDefault="00CB6E33">
            <w:r>
              <w:t xml:space="preserve">разных системах с </w:t>
            </w:r>
          </w:p>
          <w:p w14:paraId="34A65BB9" w14:textId="77777777" w:rsidR="004C5686" w:rsidRDefault="00CB6E33">
            <w:r>
              <w:t xml:space="preserve">использованием </w:t>
            </w:r>
          </w:p>
          <w:p w14:paraId="44BC6E18" w14:textId="77777777" w:rsidR="004C5686" w:rsidRDefault="00CB6E33">
            <w:r>
              <w:t>определ</w:t>
            </w:r>
            <w:r>
              <w:rPr>
                <w:rFonts w:ascii="Tahoma" w:hAnsi="Tahoma" w:cs="Tahoma"/>
              </w:rPr>
              <w:t>ѐ</w:t>
            </w:r>
            <w:r>
              <w:t xml:space="preserve">нных знаков. </w:t>
            </w:r>
          </w:p>
          <w:p w14:paraId="3691E7B2"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5AF30753" w14:textId="77777777" w:rsidR="004C5686" w:rsidRDefault="00CB6E33">
            <w:r>
              <w:t xml:space="preserve">Осуществлять </w:t>
            </w:r>
          </w:p>
          <w:p w14:paraId="0502CF14" w14:textId="77777777" w:rsidR="004C5686" w:rsidRDefault="00CB6E33">
            <w:r>
              <w:t xml:space="preserve">моделирование объектов, </w:t>
            </w:r>
          </w:p>
          <w:p w14:paraId="5B50AA6A" w14:textId="77777777" w:rsidR="004C5686" w:rsidRDefault="00CB6E33">
            <w:r>
              <w:t xml:space="preserve">явлений или процессов, </w:t>
            </w:r>
          </w:p>
          <w:p w14:paraId="72EA5874" w14:textId="77777777" w:rsidR="004C5686" w:rsidRDefault="00CB6E33">
            <w:r>
              <w:t xml:space="preserve">которые описываются </w:t>
            </w:r>
          </w:p>
          <w:p w14:paraId="1C95F82B" w14:textId="77777777" w:rsidR="004C5686" w:rsidRDefault="00CB6E33">
            <w:r>
              <w:t xml:space="preserve">различными знаковыми </w:t>
            </w:r>
          </w:p>
          <w:p w14:paraId="6659D00B" w14:textId="77777777" w:rsidR="004C5686" w:rsidRDefault="00CB6E33">
            <w:r>
              <w:t>системами.</w:t>
            </w:r>
          </w:p>
        </w:tc>
      </w:tr>
      <w:tr w:rsidR="004C5686" w14:paraId="0B607153" w14:textId="77777777">
        <w:trPr>
          <w:trHeight w:val="690"/>
        </w:trPr>
        <w:tc>
          <w:tcPr>
            <w:tcW w:w="2061" w:type="dxa"/>
            <w:tcBorders>
              <w:top w:val="single" w:sz="4" w:space="0" w:color="000000"/>
              <w:left w:val="single" w:sz="4" w:space="0" w:color="000000"/>
              <w:bottom w:val="single" w:sz="4" w:space="0" w:color="000000"/>
            </w:tcBorders>
            <w:shd w:val="clear" w:color="auto" w:fill="auto"/>
          </w:tcPr>
          <w:p w14:paraId="228BB3AF" w14:textId="77777777" w:rsidR="004C5686" w:rsidRDefault="00CB6E33">
            <w:r>
              <w:t xml:space="preserve">Создавать </w:t>
            </w:r>
          </w:p>
          <w:p w14:paraId="526770CE"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19F3292A" w14:textId="77777777" w:rsidR="004C5686" w:rsidRDefault="00CB6E33">
            <w:r>
              <w:t xml:space="preserve">Создавать </w:t>
            </w:r>
          </w:p>
          <w:p w14:paraId="5BC4105B" w14:textId="77777777" w:rsidR="004C5686" w:rsidRDefault="00CB6E33">
            <w:r>
              <w:t xml:space="preserve">знаки, </w:t>
            </w:r>
          </w:p>
          <w:p w14:paraId="5853E507" w14:textId="77777777" w:rsidR="004C5686" w:rsidRDefault="00CB6E33">
            <w:r>
              <w:t xml:space="preserve">отражающие </w:t>
            </w:r>
          </w:p>
          <w:p w14:paraId="568C7BE9" w14:textId="77777777" w:rsidR="004C5686" w:rsidRDefault="00CB6E33">
            <w:r>
              <w:t xml:space="preserve">разные понятия, </w:t>
            </w:r>
          </w:p>
          <w:p w14:paraId="024E65DC" w14:textId="77777777" w:rsidR="004C5686" w:rsidRDefault="00CB6E33">
            <w:r>
              <w:t xml:space="preserve">отношения, </w:t>
            </w:r>
          </w:p>
          <w:p w14:paraId="039A5677" w14:textId="77777777" w:rsidR="004C5686" w:rsidRDefault="00CB6E33">
            <w:r>
              <w:t>свойства и т.п.</w:t>
            </w:r>
          </w:p>
        </w:tc>
        <w:tc>
          <w:tcPr>
            <w:tcW w:w="2587" w:type="dxa"/>
            <w:tcBorders>
              <w:top w:val="single" w:sz="4" w:space="0" w:color="000000"/>
              <w:left w:val="single" w:sz="4" w:space="0" w:color="000000"/>
              <w:bottom w:val="single" w:sz="4" w:space="0" w:color="000000"/>
            </w:tcBorders>
            <w:shd w:val="clear" w:color="auto" w:fill="auto"/>
          </w:tcPr>
          <w:p w14:paraId="6B9A8A01" w14:textId="77777777" w:rsidR="004C5686" w:rsidRDefault="00CB6E33">
            <w:r>
              <w:t xml:space="preserve">Создавать знаковые </w:t>
            </w:r>
          </w:p>
          <w:p w14:paraId="1051F312" w14:textId="77777777" w:rsidR="004C5686" w:rsidRDefault="00CB6E33">
            <w:r>
              <w:t xml:space="preserve">системы для достижения </w:t>
            </w:r>
          </w:p>
          <w:p w14:paraId="4BF72326" w14:textId="77777777" w:rsidR="004C5686" w:rsidRDefault="00CB6E33">
            <w:r>
              <w:t>определ</w:t>
            </w:r>
            <w:r>
              <w:rPr>
                <w:rFonts w:ascii="Tahoma" w:hAnsi="Tahoma" w:cs="Tahoma"/>
              </w:rPr>
              <w:t>ѐ</w:t>
            </w:r>
            <w:r>
              <w:t xml:space="preserve">нной цели </w:t>
            </w:r>
          </w:p>
          <w:p w14:paraId="50532794" w14:textId="77777777" w:rsidR="004C5686" w:rsidRDefault="00CB6E33">
            <w:r>
              <w:t xml:space="preserve">(решение задачи). </w:t>
            </w:r>
          </w:p>
          <w:p w14:paraId="7CBEED82"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550638B6" w14:textId="77777777" w:rsidR="004C5686" w:rsidRDefault="00CB6E33">
            <w:r>
              <w:t xml:space="preserve">Создавать информационный объект с использованием </w:t>
            </w:r>
            <w:r>
              <w:t>определ</w:t>
            </w:r>
            <w:r>
              <w:rPr>
                <w:rFonts w:ascii="Tahoma" w:hAnsi="Tahoma" w:cs="Tahoma"/>
              </w:rPr>
              <w:t>ѐ</w:t>
            </w:r>
            <w:r>
              <w:t xml:space="preserve">нных </w:t>
            </w:r>
          </w:p>
          <w:p w14:paraId="5D9C1925" w14:textId="77777777" w:rsidR="004C5686" w:rsidRDefault="00CB6E33">
            <w:r>
              <w:t xml:space="preserve">знаковых </w:t>
            </w:r>
          </w:p>
          <w:p w14:paraId="3839D99F" w14:textId="77777777" w:rsidR="004C5686" w:rsidRDefault="00CB6E33">
            <w:r>
              <w:t xml:space="preserve">систем. </w:t>
            </w:r>
          </w:p>
        </w:tc>
      </w:tr>
      <w:tr w:rsidR="004C5686" w14:paraId="0CED1030" w14:textId="77777777">
        <w:trPr>
          <w:trHeight w:val="540"/>
        </w:trPr>
        <w:tc>
          <w:tcPr>
            <w:tcW w:w="2061" w:type="dxa"/>
            <w:tcBorders>
              <w:top w:val="single" w:sz="4" w:space="0" w:color="000000"/>
              <w:left w:val="single" w:sz="4" w:space="0" w:color="000000"/>
              <w:bottom w:val="single" w:sz="4" w:space="0" w:color="000000"/>
            </w:tcBorders>
            <w:shd w:val="clear" w:color="auto" w:fill="auto"/>
          </w:tcPr>
          <w:p w14:paraId="529760BA" w14:textId="77777777" w:rsidR="004C5686" w:rsidRDefault="00CB6E33">
            <w:r>
              <w:t xml:space="preserve">Оценивать </w:t>
            </w:r>
          </w:p>
          <w:p w14:paraId="6E36661F"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1A9858C7" w14:textId="77777777" w:rsidR="004C5686" w:rsidRDefault="00CB6E33">
            <w:r>
              <w:t xml:space="preserve">Оценивать </w:t>
            </w:r>
          </w:p>
          <w:p w14:paraId="44D96273" w14:textId="77777777" w:rsidR="004C5686" w:rsidRDefault="00CB6E33">
            <w:r>
              <w:t xml:space="preserve">эффективность </w:t>
            </w:r>
          </w:p>
          <w:p w14:paraId="2817E536" w14:textId="77777777" w:rsidR="004C5686" w:rsidRDefault="00CB6E33">
            <w:r>
              <w:t xml:space="preserve">данного набора </w:t>
            </w:r>
          </w:p>
          <w:p w14:paraId="4FB16573" w14:textId="77777777" w:rsidR="004C5686" w:rsidRDefault="00CB6E33">
            <w:r>
              <w:t>знаков.</w:t>
            </w:r>
          </w:p>
        </w:tc>
        <w:tc>
          <w:tcPr>
            <w:tcW w:w="2587" w:type="dxa"/>
            <w:tcBorders>
              <w:top w:val="single" w:sz="4" w:space="0" w:color="000000"/>
              <w:left w:val="single" w:sz="4" w:space="0" w:color="000000"/>
              <w:bottom w:val="single" w:sz="4" w:space="0" w:color="000000"/>
            </w:tcBorders>
            <w:shd w:val="clear" w:color="auto" w:fill="auto"/>
          </w:tcPr>
          <w:p w14:paraId="4DCF98C8" w14:textId="77777777" w:rsidR="004C5686" w:rsidRDefault="00CB6E33">
            <w:r>
              <w:t xml:space="preserve">Оценивать свойства </w:t>
            </w:r>
          </w:p>
          <w:p w14:paraId="19CD32C1" w14:textId="77777777" w:rsidR="004C5686" w:rsidRDefault="00CB6E33">
            <w:r>
              <w:t xml:space="preserve">данной системы для </w:t>
            </w:r>
          </w:p>
          <w:p w14:paraId="52360D56" w14:textId="77777777" w:rsidR="004C5686" w:rsidRDefault="00CB6E33">
            <w:r>
              <w:t>достижения определ</w:t>
            </w:r>
            <w:r>
              <w:rPr>
                <w:rFonts w:ascii="Tahoma" w:hAnsi="Tahoma" w:cs="Tahoma"/>
              </w:rPr>
              <w:t>ѐ</w:t>
            </w:r>
            <w:r>
              <w:t xml:space="preserve">нной </w:t>
            </w:r>
          </w:p>
          <w:p w14:paraId="01E3C90D" w14:textId="77777777" w:rsidR="004C5686" w:rsidRDefault="00CB6E33">
            <w:r>
              <w:lastRenderedPageBreak/>
              <w:t xml:space="preserve">цели (решение задачи). </w:t>
            </w:r>
          </w:p>
          <w:p w14:paraId="38645DC7"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3B540CC5" w14:textId="77777777" w:rsidR="004C5686" w:rsidRDefault="00CB6E33">
            <w:r>
              <w:lastRenderedPageBreak/>
              <w:t xml:space="preserve">Оценивать свойства </w:t>
            </w:r>
          </w:p>
          <w:p w14:paraId="61E21380" w14:textId="77777777" w:rsidR="004C5686" w:rsidRDefault="00CB6E33">
            <w:r>
              <w:t xml:space="preserve">знаковых систем, </w:t>
            </w:r>
          </w:p>
          <w:p w14:paraId="43556D45" w14:textId="77777777" w:rsidR="004C5686" w:rsidRDefault="00CB6E33">
            <w:r>
              <w:t xml:space="preserve">используемых для </w:t>
            </w:r>
          </w:p>
          <w:p w14:paraId="2C582B22" w14:textId="77777777" w:rsidR="004C5686" w:rsidRDefault="00CB6E33">
            <w:r>
              <w:t xml:space="preserve">моделирования </w:t>
            </w:r>
            <w:r>
              <w:lastRenderedPageBreak/>
              <w:t xml:space="preserve">объектов, </w:t>
            </w:r>
          </w:p>
          <w:p w14:paraId="4A5ACE57" w14:textId="77777777" w:rsidR="004C5686" w:rsidRDefault="00CB6E33">
            <w:r>
              <w:t xml:space="preserve">процессов или явлений. </w:t>
            </w:r>
          </w:p>
        </w:tc>
      </w:tr>
      <w:tr w:rsidR="004C5686" w14:paraId="1BB2ACE8" w14:textId="77777777">
        <w:trPr>
          <w:trHeight w:val="705"/>
        </w:trPr>
        <w:tc>
          <w:tcPr>
            <w:tcW w:w="2061" w:type="dxa"/>
            <w:tcBorders>
              <w:top w:val="single" w:sz="4" w:space="0" w:color="000000"/>
              <w:left w:val="single" w:sz="4" w:space="0" w:color="000000"/>
              <w:bottom w:val="single" w:sz="4" w:space="0" w:color="000000"/>
            </w:tcBorders>
            <w:shd w:val="clear" w:color="auto" w:fill="auto"/>
          </w:tcPr>
          <w:p w14:paraId="2BD34D75" w14:textId="77777777" w:rsidR="004C5686" w:rsidRDefault="00CB6E33">
            <w:r>
              <w:lastRenderedPageBreak/>
              <w:t xml:space="preserve">Использовать </w:t>
            </w:r>
          </w:p>
          <w:p w14:paraId="10146664" w14:textId="77777777" w:rsidR="004C5686" w:rsidRDefault="00CB6E33">
            <w:r>
              <w:t xml:space="preserve"> </w:t>
            </w:r>
          </w:p>
          <w:p w14:paraId="135E58C4"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7483BB73" w14:textId="77777777" w:rsidR="004C5686" w:rsidRDefault="00CB6E33">
            <w:r>
              <w:t xml:space="preserve">Использовать </w:t>
            </w:r>
          </w:p>
          <w:p w14:paraId="07868F9C" w14:textId="77777777" w:rsidR="004C5686" w:rsidRDefault="00CB6E33">
            <w:r>
              <w:t xml:space="preserve">адекватные </w:t>
            </w:r>
          </w:p>
          <w:p w14:paraId="61B7AB60" w14:textId="77777777" w:rsidR="004C5686" w:rsidRDefault="00CB6E33">
            <w:r>
              <w:t xml:space="preserve">обозначения при </w:t>
            </w:r>
          </w:p>
          <w:p w14:paraId="2D7AC660" w14:textId="77777777" w:rsidR="004C5686" w:rsidRDefault="00CB6E33">
            <w:r>
              <w:t xml:space="preserve">осуществлении </w:t>
            </w:r>
          </w:p>
          <w:p w14:paraId="4C752ECA" w14:textId="77777777" w:rsidR="004C5686" w:rsidRDefault="00CB6E33">
            <w:r>
              <w:t xml:space="preserve">конкретной </w:t>
            </w:r>
          </w:p>
          <w:p w14:paraId="28CA738C" w14:textId="77777777" w:rsidR="004C5686" w:rsidRDefault="00CB6E33">
            <w:r>
              <w:t>деятельности.</w:t>
            </w:r>
          </w:p>
        </w:tc>
        <w:tc>
          <w:tcPr>
            <w:tcW w:w="2587" w:type="dxa"/>
            <w:tcBorders>
              <w:top w:val="single" w:sz="4" w:space="0" w:color="000000"/>
              <w:left w:val="single" w:sz="4" w:space="0" w:color="000000"/>
              <w:bottom w:val="single" w:sz="4" w:space="0" w:color="000000"/>
            </w:tcBorders>
            <w:shd w:val="clear" w:color="auto" w:fill="auto"/>
          </w:tcPr>
          <w:p w14:paraId="633984E9" w14:textId="77777777" w:rsidR="004C5686" w:rsidRDefault="00CB6E33">
            <w:r>
              <w:t xml:space="preserve">Использовать системный </w:t>
            </w:r>
          </w:p>
          <w:p w14:paraId="2771DF6E" w14:textId="77777777" w:rsidR="004C5686" w:rsidRDefault="00CB6E33">
            <w:r>
              <w:t xml:space="preserve">подход при описании </w:t>
            </w:r>
          </w:p>
          <w:p w14:paraId="20FF3517" w14:textId="77777777" w:rsidR="004C5686" w:rsidRDefault="00CB6E33">
            <w:r>
              <w:t xml:space="preserve">объектов, явлений или </w:t>
            </w:r>
          </w:p>
          <w:p w14:paraId="1BE1276E" w14:textId="77777777" w:rsidR="004C5686" w:rsidRDefault="00CB6E33">
            <w:r>
              <w:t>процессов.</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2854F0C6" w14:textId="77777777" w:rsidR="004C5686" w:rsidRDefault="00CB6E33">
            <w:r>
              <w:t xml:space="preserve">Использовать адекватные знаковые </w:t>
            </w:r>
          </w:p>
          <w:p w14:paraId="224D3909" w14:textId="77777777" w:rsidR="004C5686" w:rsidRDefault="00CB6E33">
            <w:r>
              <w:t>системы для достижения определ</w:t>
            </w:r>
            <w:r>
              <w:rPr>
                <w:rFonts w:ascii="Tahoma" w:hAnsi="Tahoma" w:cs="Tahoma"/>
              </w:rPr>
              <w:t>ѐ</w:t>
            </w:r>
            <w:r>
              <w:t xml:space="preserve">нной цели (решение задачи). </w:t>
            </w:r>
          </w:p>
        </w:tc>
      </w:tr>
      <w:tr w:rsidR="004C5686" w14:paraId="7F5166DD" w14:textId="77777777">
        <w:trPr>
          <w:trHeight w:val="720"/>
        </w:trPr>
        <w:tc>
          <w:tcPr>
            <w:tcW w:w="2061" w:type="dxa"/>
            <w:tcBorders>
              <w:top w:val="single" w:sz="4" w:space="0" w:color="000000"/>
              <w:left w:val="single" w:sz="4" w:space="0" w:color="000000"/>
              <w:bottom w:val="single" w:sz="4" w:space="0" w:color="000000"/>
            </w:tcBorders>
            <w:shd w:val="clear" w:color="auto" w:fill="auto"/>
          </w:tcPr>
          <w:p w14:paraId="55436CB3" w14:textId="77777777" w:rsidR="004C5686" w:rsidRDefault="00CB6E33">
            <w:r>
              <w:t xml:space="preserve">Корректировать </w:t>
            </w:r>
          </w:p>
          <w:p w14:paraId="62EBF9A1"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4B79E688" w14:textId="77777777" w:rsidR="004C5686" w:rsidRDefault="00CB6E33">
            <w:r>
              <w:t xml:space="preserve">Корректировать </w:t>
            </w:r>
          </w:p>
          <w:p w14:paraId="6BBD4F04" w14:textId="77777777" w:rsidR="004C5686" w:rsidRDefault="00CB6E33">
            <w:r>
              <w:t xml:space="preserve">введенные </w:t>
            </w:r>
          </w:p>
          <w:p w14:paraId="6A499483" w14:textId="77777777" w:rsidR="004C5686" w:rsidRDefault="00CB6E33">
            <w:r>
              <w:t xml:space="preserve">обозначения при </w:t>
            </w:r>
          </w:p>
          <w:p w14:paraId="685C811D" w14:textId="77777777" w:rsidR="004C5686" w:rsidRDefault="00CB6E33">
            <w:r>
              <w:t xml:space="preserve">осуществлении </w:t>
            </w:r>
          </w:p>
          <w:p w14:paraId="79D70925" w14:textId="77777777" w:rsidR="004C5686" w:rsidRDefault="00CB6E33">
            <w:r>
              <w:t xml:space="preserve">конкретной </w:t>
            </w:r>
          </w:p>
          <w:p w14:paraId="6E959FAB" w14:textId="77777777" w:rsidR="004C5686" w:rsidRDefault="00CB6E33">
            <w:r>
              <w:t>деятельности.</w:t>
            </w:r>
          </w:p>
        </w:tc>
        <w:tc>
          <w:tcPr>
            <w:tcW w:w="2587" w:type="dxa"/>
            <w:tcBorders>
              <w:top w:val="single" w:sz="4" w:space="0" w:color="000000"/>
              <w:left w:val="single" w:sz="4" w:space="0" w:color="000000"/>
              <w:bottom w:val="single" w:sz="4" w:space="0" w:color="000000"/>
            </w:tcBorders>
            <w:shd w:val="clear" w:color="auto" w:fill="auto"/>
          </w:tcPr>
          <w:p w14:paraId="531122DB" w14:textId="77777777" w:rsidR="004C5686" w:rsidRDefault="00CB6E33">
            <w:r>
              <w:t xml:space="preserve">Корректировать систему в </w:t>
            </w:r>
          </w:p>
          <w:p w14:paraId="5C846792" w14:textId="77777777" w:rsidR="004C5686" w:rsidRDefault="00CB6E33">
            <w:r>
              <w:t xml:space="preserve">процессе решения задачи. </w:t>
            </w:r>
          </w:p>
          <w:p w14:paraId="0C6C2CD5" w14:textId="77777777" w:rsidR="004C5686" w:rsidRDefault="004C5686"/>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0F37F3B0" w14:textId="77777777" w:rsidR="004C5686" w:rsidRDefault="00CB6E33">
            <w:r>
              <w:t xml:space="preserve">Корректировать </w:t>
            </w:r>
          </w:p>
          <w:p w14:paraId="5610A0E9" w14:textId="77777777" w:rsidR="004C5686" w:rsidRDefault="00CB6E33">
            <w:r>
              <w:t xml:space="preserve">знаковую систему в </w:t>
            </w:r>
          </w:p>
          <w:p w14:paraId="391788F6" w14:textId="77777777" w:rsidR="004C5686" w:rsidRDefault="00CB6E33">
            <w:r>
              <w:t>процессе решения задачи.</w:t>
            </w:r>
          </w:p>
        </w:tc>
      </w:tr>
      <w:tr w:rsidR="004C5686" w14:paraId="491F7C88" w14:textId="77777777">
        <w:trPr>
          <w:trHeight w:val="1020"/>
        </w:trPr>
        <w:tc>
          <w:tcPr>
            <w:tcW w:w="2061" w:type="dxa"/>
            <w:tcBorders>
              <w:top w:val="single" w:sz="4" w:space="0" w:color="000000"/>
              <w:left w:val="single" w:sz="4" w:space="0" w:color="000000"/>
              <w:bottom w:val="single" w:sz="4" w:space="0" w:color="000000"/>
            </w:tcBorders>
            <w:shd w:val="clear" w:color="auto" w:fill="auto"/>
          </w:tcPr>
          <w:p w14:paraId="24A29D3D" w14:textId="77777777" w:rsidR="004C5686" w:rsidRDefault="00CB6E33">
            <w:r>
              <w:t xml:space="preserve">Прогнозировать </w:t>
            </w:r>
          </w:p>
          <w:p w14:paraId="709E88E4" w14:textId="77777777" w:rsidR="004C5686" w:rsidRDefault="004C5686"/>
          <w:p w14:paraId="508C98E9" w14:textId="77777777" w:rsidR="004C5686" w:rsidRDefault="004C5686"/>
        </w:tc>
        <w:tc>
          <w:tcPr>
            <w:tcW w:w="2552" w:type="dxa"/>
            <w:tcBorders>
              <w:top w:val="single" w:sz="4" w:space="0" w:color="000000"/>
              <w:left w:val="single" w:sz="4" w:space="0" w:color="000000"/>
              <w:bottom w:val="single" w:sz="4" w:space="0" w:color="000000"/>
            </w:tcBorders>
            <w:shd w:val="clear" w:color="auto" w:fill="auto"/>
          </w:tcPr>
          <w:p w14:paraId="4FB699A3" w14:textId="77777777" w:rsidR="004C5686" w:rsidRDefault="00CB6E33">
            <w:r>
              <w:t xml:space="preserve">Прогнозировать </w:t>
            </w:r>
          </w:p>
          <w:p w14:paraId="57C7098F" w14:textId="77777777" w:rsidR="004C5686" w:rsidRDefault="00CB6E33">
            <w:r>
              <w:t xml:space="preserve">деятельность с </w:t>
            </w:r>
          </w:p>
          <w:p w14:paraId="674DF09E" w14:textId="77777777" w:rsidR="004C5686" w:rsidRDefault="00CB6E33">
            <w:r>
              <w:t xml:space="preserve">точки зрения </w:t>
            </w:r>
          </w:p>
          <w:p w14:paraId="4B997E84" w14:textId="77777777" w:rsidR="004C5686" w:rsidRDefault="00CB6E33">
            <w:r>
              <w:t xml:space="preserve">использования </w:t>
            </w:r>
          </w:p>
          <w:p w14:paraId="342D4792" w14:textId="77777777" w:rsidR="004C5686" w:rsidRDefault="00CB6E33">
            <w:r>
              <w:t>знаков/символов</w:t>
            </w:r>
          </w:p>
        </w:tc>
        <w:tc>
          <w:tcPr>
            <w:tcW w:w="2587" w:type="dxa"/>
            <w:tcBorders>
              <w:top w:val="single" w:sz="4" w:space="0" w:color="000000"/>
              <w:left w:val="single" w:sz="4" w:space="0" w:color="000000"/>
              <w:bottom w:val="single" w:sz="4" w:space="0" w:color="000000"/>
            </w:tcBorders>
            <w:shd w:val="clear" w:color="auto" w:fill="auto"/>
          </w:tcPr>
          <w:p w14:paraId="48BA347E" w14:textId="77777777" w:rsidR="004C5686" w:rsidRDefault="00CB6E33">
            <w:r>
              <w:t xml:space="preserve">Прогнозировать </w:t>
            </w:r>
          </w:p>
          <w:p w14:paraId="743F984A" w14:textId="77777777" w:rsidR="004C5686" w:rsidRDefault="00CB6E33">
            <w:r>
              <w:t xml:space="preserve">деятельность с точки </w:t>
            </w:r>
          </w:p>
          <w:p w14:paraId="132C3270" w14:textId="77777777" w:rsidR="004C5686" w:rsidRDefault="00CB6E33">
            <w:r>
              <w:t xml:space="preserve">зрения использования </w:t>
            </w:r>
          </w:p>
          <w:p w14:paraId="652B3462" w14:textId="77777777" w:rsidR="004C5686" w:rsidRDefault="00CB6E33">
            <w:r>
              <w:t>определ</w:t>
            </w:r>
            <w:r>
              <w:rPr>
                <w:rFonts w:ascii="Tahoma" w:hAnsi="Tahoma" w:cs="Tahoma"/>
              </w:rPr>
              <w:t>ѐ</w:t>
            </w:r>
            <w:r>
              <w:t>нных систем.</w:t>
            </w: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14:paraId="258AA0C1" w14:textId="77777777" w:rsidR="004C5686" w:rsidRDefault="00CB6E33">
            <w:r>
              <w:t xml:space="preserve">Прогнозировать </w:t>
            </w:r>
          </w:p>
          <w:p w14:paraId="6658821F" w14:textId="77777777" w:rsidR="004C5686" w:rsidRDefault="00CB6E33">
            <w:r>
              <w:t xml:space="preserve">деятельность с точки зрения использования </w:t>
            </w:r>
          </w:p>
          <w:p w14:paraId="27D34A0A" w14:textId="77777777" w:rsidR="004C5686" w:rsidRDefault="00CB6E33">
            <w:r>
              <w:t>определ</w:t>
            </w:r>
            <w:r>
              <w:rPr>
                <w:rFonts w:ascii="Tahoma" w:hAnsi="Tahoma" w:cs="Tahoma"/>
              </w:rPr>
              <w:t>ѐ</w:t>
            </w:r>
            <w:r>
              <w:t>нных знаковых систем.</w:t>
            </w:r>
          </w:p>
        </w:tc>
      </w:tr>
    </w:tbl>
    <w:p w14:paraId="779F8E76" w14:textId="77777777" w:rsidR="004C5686" w:rsidRDefault="004C5686"/>
    <w:p w14:paraId="44B0D017" w14:textId="77777777" w:rsidR="004C5686" w:rsidRDefault="00CB6E33">
      <w:r>
        <w:t xml:space="preserve">Шаблоны: </w:t>
      </w:r>
    </w:p>
    <w:p w14:paraId="67F795E0" w14:textId="77777777" w:rsidR="004C5686" w:rsidRDefault="00CB6E33">
      <w:r>
        <w:rPr>
          <w:rFonts w:eastAsia="Wingdings"/>
        </w:rPr>
        <w:t>Основная</w:t>
      </w:r>
      <w:r>
        <w:rPr>
          <w:rFonts w:eastAsia="Symbol"/>
        </w:rPr>
        <w:t> </w:t>
      </w:r>
      <w:r>
        <w:rPr>
          <w:rFonts w:eastAsia="Courier New"/>
        </w:rPr>
        <w:t>дидактическая структура</w:t>
      </w:r>
      <w:r>
        <w:rPr>
          <w:rFonts w:eastAsia="Wingdings"/>
        </w:rPr>
        <w:t xml:space="preserve">  плана-конспекта урока по ФГОС: </w:t>
      </w:r>
    </w:p>
    <w:p w14:paraId="31DBD669" w14:textId="77777777" w:rsidR="004C5686" w:rsidRDefault="00CB6E33">
      <w:pPr>
        <w:rPr>
          <w:rFonts w:eastAsia="Wingdings"/>
        </w:rPr>
      </w:pPr>
      <w:r>
        <w:rPr>
          <w:rFonts w:eastAsia="Wingdings"/>
        </w:rPr>
        <w:t>Организационный момент</w:t>
      </w:r>
    </w:p>
    <w:p w14:paraId="01A833E7" w14:textId="77777777" w:rsidR="004C5686" w:rsidRDefault="00CB6E33">
      <w:pPr>
        <w:rPr>
          <w:rFonts w:eastAsia="Wingdings"/>
        </w:rPr>
      </w:pPr>
      <w:r>
        <w:rPr>
          <w:rFonts w:eastAsia="Wingdings"/>
        </w:rPr>
        <w:t>тема,</w:t>
      </w:r>
    </w:p>
    <w:p w14:paraId="02E03A23" w14:textId="77777777" w:rsidR="004C5686" w:rsidRDefault="00CB6E33">
      <w:pPr>
        <w:rPr>
          <w:rFonts w:eastAsia="Wingdings"/>
        </w:rPr>
      </w:pPr>
      <w:r>
        <w:rPr>
          <w:rFonts w:eastAsia="Wingdings"/>
        </w:rPr>
        <w:t>цель,</w:t>
      </w:r>
    </w:p>
    <w:p w14:paraId="11114AD7" w14:textId="77777777" w:rsidR="004C5686" w:rsidRDefault="00CB6E33">
      <w:pPr>
        <w:rPr>
          <w:rFonts w:eastAsia="Wingdings"/>
        </w:rPr>
      </w:pPr>
      <w:r>
        <w:rPr>
          <w:rFonts w:eastAsia="Wingdings"/>
        </w:rPr>
        <w:t>образовательные, развивающие, воспитательные задачи</w:t>
      </w:r>
    </w:p>
    <w:p w14:paraId="66A8B835" w14:textId="77777777" w:rsidR="004C5686" w:rsidRDefault="00CB6E33">
      <w:pPr>
        <w:rPr>
          <w:rFonts w:eastAsia="Wingdings"/>
        </w:rPr>
      </w:pPr>
      <w:r>
        <w:rPr>
          <w:rFonts w:eastAsia="Wingdings"/>
        </w:rPr>
        <w:t xml:space="preserve">мотивация их </w:t>
      </w:r>
      <w:r>
        <w:rPr>
          <w:rFonts w:eastAsia="Wingdings"/>
        </w:rPr>
        <w:t>принятия</w:t>
      </w:r>
    </w:p>
    <w:p w14:paraId="4AF6E9A0" w14:textId="77777777" w:rsidR="004C5686" w:rsidRDefault="00CB6E33">
      <w:pPr>
        <w:rPr>
          <w:rFonts w:eastAsia="Wingdings"/>
        </w:rPr>
      </w:pPr>
      <w:r>
        <w:rPr>
          <w:rFonts w:eastAsia="Wingdings"/>
        </w:rPr>
        <w:t>планируемые  результаты: знания, умения, навыки</w:t>
      </w:r>
    </w:p>
    <w:p w14:paraId="596ED09B" w14:textId="77777777" w:rsidR="004C5686" w:rsidRDefault="00CB6E33">
      <w:pPr>
        <w:rPr>
          <w:rFonts w:eastAsia="Wingdings"/>
        </w:rPr>
      </w:pPr>
      <w:r>
        <w:rPr>
          <w:rFonts w:eastAsia="Wingdings"/>
        </w:rPr>
        <w:t>личностноформирующая направленность урока</w:t>
      </w:r>
    </w:p>
    <w:p w14:paraId="1935B938" w14:textId="77777777" w:rsidR="004C5686" w:rsidRDefault="00CB6E33">
      <w:pPr>
        <w:rPr>
          <w:rFonts w:eastAsia="Wingdings"/>
        </w:rPr>
      </w:pPr>
      <w:r>
        <w:rPr>
          <w:rFonts w:eastAsia="Wingdings"/>
        </w:rPr>
        <w:t>Проверка выполнения домашнего задания (в случае, если оно задавалось)</w:t>
      </w:r>
    </w:p>
    <w:p w14:paraId="147D8A65" w14:textId="77777777" w:rsidR="004C5686" w:rsidRDefault="00CB6E33">
      <w:pPr>
        <w:rPr>
          <w:rFonts w:eastAsia="Wingdings"/>
        </w:rPr>
      </w:pPr>
      <w:r>
        <w:rPr>
          <w:rFonts w:eastAsia="Wingdings"/>
        </w:rPr>
        <w:t>Подготовка к активной учебной деятельности каждого ученика на основном этапе урока</w:t>
      </w:r>
    </w:p>
    <w:p w14:paraId="4F3B3B55" w14:textId="77777777" w:rsidR="004C5686" w:rsidRDefault="00CB6E33">
      <w:pPr>
        <w:rPr>
          <w:rFonts w:eastAsia="Wingdings"/>
        </w:rPr>
      </w:pPr>
      <w:r>
        <w:rPr>
          <w:rFonts w:eastAsia="Wingdings"/>
        </w:rPr>
        <w:t>пост</w:t>
      </w:r>
      <w:r>
        <w:rPr>
          <w:rFonts w:eastAsia="Wingdings"/>
        </w:rPr>
        <w:t>ановка учебной задачи</w:t>
      </w:r>
    </w:p>
    <w:p w14:paraId="116B662F" w14:textId="77777777" w:rsidR="004C5686" w:rsidRDefault="00CB6E33">
      <w:pPr>
        <w:rPr>
          <w:rFonts w:eastAsia="Wingdings"/>
        </w:rPr>
      </w:pPr>
      <w:r>
        <w:rPr>
          <w:rFonts w:eastAsia="Wingdings"/>
        </w:rPr>
        <w:t>актуализация знаний</w:t>
      </w:r>
    </w:p>
    <w:p w14:paraId="55AC7389" w14:textId="77777777" w:rsidR="004C5686" w:rsidRDefault="00CB6E33">
      <w:pPr>
        <w:rPr>
          <w:rFonts w:eastAsia="Wingdings"/>
        </w:rPr>
      </w:pPr>
      <w:r>
        <w:rPr>
          <w:rFonts w:eastAsia="Wingdings"/>
        </w:rPr>
        <w:t>Сообщение нового материала</w:t>
      </w:r>
    </w:p>
    <w:p w14:paraId="682EB7F2" w14:textId="77777777" w:rsidR="004C5686" w:rsidRDefault="00CB6E33">
      <w:pPr>
        <w:rPr>
          <w:rFonts w:eastAsia="Wingdings"/>
        </w:rPr>
      </w:pPr>
      <w:r>
        <w:rPr>
          <w:rFonts w:eastAsia="Wingdings"/>
        </w:rPr>
        <w:t>Решение учебной задачи</w:t>
      </w:r>
    </w:p>
    <w:p w14:paraId="22D5C594" w14:textId="77777777" w:rsidR="004C5686" w:rsidRDefault="00CB6E33">
      <w:pPr>
        <w:rPr>
          <w:rFonts w:eastAsia="Wingdings"/>
        </w:rPr>
      </w:pPr>
      <w:r>
        <w:rPr>
          <w:rFonts w:eastAsia="Wingdings"/>
        </w:rPr>
        <w:t>Усвоение новых знаний</w:t>
      </w:r>
    </w:p>
    <w:p w14:paraId="0DEC1684" w14:textId="77777777" w:rsidR="004C5686" w:rsidRDefault="00CB6E33">
      <w:pPr>
        <w:rPr>
          <w:rFonts w:eastAsia="Wingdings"/>
        </w:rPr>
      </w:pPr>
      <w:r>
        <w:rPr>
          <w:rFonts w:eastAsia="Wingdings"/>
        </w:rPr>
        <w:t>Первичная проверка понимания учащихся нового учебного материала (текущий контроль с тестом)</w:t>
      </w:r>
    </w:p>
    <w:p w14:paraId="328A3D95" w14:textId="77777777" w:rsidR="004C5686" w:rsidRDefault="00CB6E33">
      <w:pPr>
        <w:rPr>
          <w:rFonts w:eastAsia="Wingdings"/>
        </w:rPr>
      </w:pPr>
      <w:r>
        <w:rPr>
          <w:rFonts w:eastAsia="Wingdings"/>
        </w:rPr>
        <w:t>Закрепление изученного материала</w:t>
      </w:r>
    </w:p>
    <w:p w14:paraId="345906D9" w14:textId="77777777" w:rsidR="004C5686" w:rsidRDefault="00CB6E33">
      <w:pPr>
        <w:rPr>
          <w:rFonts w:eastAsia="Wingdings"/>
        </w:rPr>
      </w:pPr>
      <w:r>
        <w:rPr>
          <w:rFonts w:eastAsia="Wingdings"/>
        </w:rPr>
        <w:t xml:space="preserve">Обобщение и </w:t>
      </w:r>
      <w:r>
        <w:rPr>
          <w:rFonts w:eastAsia="Wingdings"/>
        </w:rPr>
        <w:t>систематизация знаний</w:t>
      </w:r>
    </w:p>
    <w:p w14:paraId="54C1EFD1" w14:textId="77777777" w:rsidR="004C5686" w:rsidRDefault="00CB6E33">
      <w:pPr>
        <w:rPr>
          <w:rFonts w:eastAsia="Wingdings"/>
        </w:rPr>
      </w:pPr>
      <w:r>
        <w:rPr>
          <w:rFonts w:eastAsia="Wingdings"/>
        </w:rPr>
        <w:t>Контроль и самопроверка знаний (самостоятельная работа, итоговый контроль с тестом)</w:t>
      </w:r>
    </w:p>
    <w:p w14:paraId="06A7447A" w14:textId="77777777" w:rsidR="004C5686" w:rsidRDefault="00CB6E33">
      <w:pPr>
        <w:rPr>
          <w:rFonts w:eastAsia="Wingdings"/>
        </w:rPr>
      </w:pPr>
      <w:r>
        <w:rPr>
          <w:rFonts w:eastAsia="Wingdings"/>
        </w:rPr>
        <w:t>Подведение итогов</w:t>
      </w:r>
    </w:p>
    <w:p w14:paraId="67A400C7" w14:textId="77777777" w:rsidR="004C5686" w:rsidRDefault="00CB6E33">
      <w:pPr>
        <w:rPr>
          <w:rFonts w:eastAsia="Wingdings"/>
        </w:rPr>
      </w:pPr>
      <w:r>
        <w:rPr>
          <w:rFonts w:eastAsia="Wingdings"/>
        </w:rPr>
        <w:t>диагностика результатов урока</w:t>
      </w:r>
    </w:p>
    <w:p w14:paraId="6F361DF7" w14:textId="77777777" w:rsidR="004C5686" w:rsidRDefault="00CB6E33">
      <w:pPr>
        <w:rPr>
          <w:rFonts w:eastAsia="Wingdings"/>
        </w:rPr>
      </w:pPr>
      <w:r>
        <w:rPr>
          <w:rFonts w:eastAsia="Wingdings"/>
        </w:rPr>
        <w:t>рефлексия достижения цели</w:t>
      </w:r>
    </w:p>
    <w:p w14:paraId="681BC797" w14:textId="77777777" w:rsidR="004C5686" w:rsidRDefault="00CB6E33">
      <w:pPr>
        <w:rPr>
          <w:rFonts w:eastAsia="Wingdings"/>
        </w:rPr>
      </w:pPr>
      <w:r>
        <w:rPr>
          <w:rFonts w:eastAsia="Wingdings"/>
        </w:rPr>
        <w:t>Домашнее задание</w:t>
      </w:r>
    </w:p>
    <w:p w14:paraId="5B68B9CD" w14:textId="77777777" w:rsidR="004C5686" w:rsidRDefault="00CB6E33">
      <w:r>
        <w:t xml:space="preserve"> </w:t>
      </w:r>
    </w:p>
    <w:p w14:paraId="486B36D0" w14:textId="77777777" w:rsidR="004C5686" w:rsidRDefault="00CB6E33">
      <w:r>
        <w:t xml:space="preserve">Урок УУД </w:t>
      </w:r>
    </w:p>
    <w:p w14:paraId="4BA895E1" w14:textId="77777777" w:rsidR="004C5686" w:rsidRDefault="00CB6E33">
      <w:r>
        <w:t xml:space="preserve">Тема урока. </w:t>
      </w:r>
    </w:p>
    <w:p w14:paraId="212C310D" w14:textId="77777777" w:rsidR="004C5686" w:rsidRDefault="00CB6E33">
      <w:r>
        <w:t xml:space="preserve">Цель. </w:t>
      </w:r>
    </w:p>
    <w:p w14:paraId="592B2F6D" w14:textId="77777777" w:rsidR="004C5686" w:rsidRDefault="00CB6E33">
      <w:r>
        <w:t xml:space="preserve">Задачи. </w:t>
      </w:r>
    </w:p>
    <w:p w14:paraId="6407D39F" w14:textId="77777777" w:rsidR="004C5686" w:rsidRDefault="00CB6E33">
      <w:r>
        <w:t xml:space="preserve">Формируемые в рамках урока универсальные учебные действия. </w:t>
      </w:r>
    </w:p>
    <w:p w14:paraId="65AE98AE" w14:textId="77777777" w:rsidR="004C5686" w:rsidRDefault="00CB6E33">
      <w:r>
        <w:lastRenderedPageBreak/>
        <w:t xml:space="preserve">Основные методы и технологии развития УУД, используемые в рамках урока. </w:t>
      </w:r>
    </w:p>
    <w:p w14:paraId="6D5852EF" w14:textId="77777777" w:rsidR="004C5686" w:rsidRDefault="00CB6E33">
      <w:r>
        <w:t xml:space="preserve">Ход урока. </w:t>
      </w:r>
    </w:p>
    <w:p w14:paraId="763B0257" w14:textId="77777777" w:rsidR="004C5686" w:rsidRDefault="00CB6E33">
      <w:r>
        <w:t xml:space="preserve">Описание возможных сложностей, с которыми могут столкнуться педагоги(психологи) при проведении урока. </w:t>
      </w:r>
    </w:p>
    <w:p w14:paraId="54BCEC3A" w14:textId="77777777" w:rsidR="004C5686" w:rsidRDefault="00CB6E33">
      <w:r>
        <w:t>Памятки,</w:t>
      </w:r>
      <w:r>
        <w:t xml:space="preserve"> задания, которые предлагаются детям. </w:t>
      </w:r>
    </w:p>
    <w:p w14:paraId="5DF54B45" w14:textId="77777777" w:rsidR="004C5686" w:rsidRDefault="00CB6E33">
      <w:r>
        <w:t xml:space="preserve">Как осуществляется оценивание на уроке. </w:t>
      </w:r>
    </w:p>
    <w:p w14:paraId="7818863E" w14:textId="77777777" w:rsidR="004C5686" w:rsidRDefault="004C5686"/>
    <w:p w14:paraId="0B94FA96" w14:textId="77777777" w:rsidR="004C5686" w:rsidRDefault="00CB6E33">
      <w:r>
        <w:t>Фрагмент системы задач, формирующих УУД</w:t>
      </w:r>
    </w:p>
    <w:tbl>
      <w:tblPr>
        <w:tblW w:w="9730"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85"/>
        <w:gridCol w:w="7045"/>
      </w:tblGrid>
      <w:tr w:rsidR="004C5686" w14:paraId="6CFFEF27" w14:textId="77777777">
        <w:trPr>
          <w:trHeight w:val="1440"/>
        </w:trPr>
        <w:tc>
          <w:tcPr>
            <w:tcW w:w="2685" w:type="dxa"/>
            <w:tcBorders>
              <w:top w:val="single" w:sz="4" w:space="0" w:color="000000"/>
              <w:left w:val="single" w:sz="4" w:space="0" w:color="000000"/>
              <w:bottom w:val="single" w:sz="4" w:space="0" w:color="000000"/>
            </w:tcBorders>
            <w:shd w:val="clear" w:color="auto" w:fill="auto"/>
          </w:tcPr>
          <w:p w14:paraId="13A770EC" w14:textId="77777777" w:rsidR="004C5686" w:rsidRDefault="00CB6E33">
            <w:r>
              <w:t xml:space="preserve">Выделенный вид </w:t>
            </w:r>
          </w:p>
          <w:p w14:paraId="464B2287" w14:textId="77777777" w:rsidR="004C5686" w:rsidRDefault="00CB6E33">
            <w:r>
              <w:t xml:space="preserve">УУД/ </w:t>
            </w:r>
          </w:p>
          <w:p w14:paraId="0B9D1E49" w14:textId="77777777" w:rsidR="004C5686" w:rsidRDefault="00CB6E33">
            <w:r>
              <w:t xml:space="preserve">ключевое понятие </w:t>
            </w:r>
          </w:p>
          <w:p w14:paraId="596ECB8A" w14:textId="77777777" w:rsidR="004C5686" w:rsidRDefault="00CB6E33">
            <w:r>
              <w:t xml:space="preserve">(модели задач) </w:t>
            </w:r>
          </w:p>
          <w:p w14:paraId="44F69B9A" w14:textId="77777777" w:rsidR="004C5686" w:rsidRDefault="004C5686"/>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5E2EB259" w14:textId="77777777" w:rsidR="004C5686" w:rsidRDefault="00CB6E33">
            <w:r>
              <w:t>Примеры задач</w:t>
            </w:r>
          </w:p>
        </w:tc>
      </w:tr>
      <w:tr w:rsidR="004C5686" w14:paraId="56BCFA24" w14:textId="77777777">
        <w:trPr>
          <w:trHeight w:val="2145"/>
        </w:trPr>
        <w:tc>
          <w:tcPr>
            <w:tcW w:w="2685" w:type="dxa"/>
            <w:tcBorders>
              <w:top w:val="single" w:sz="4" w:space="0" w:color="000000"/>
              <w:left w:val="single" w:sz="4" w:space="0" w:color="000000"/>
              <w:bottom w:val="single" w:sz="4" w:space="0" w:color="000000"/>
            </w:tcBorders>
            <w:shd w:val="clear" w:color="auto" w:fill="auto"/>
          </w:tcPr>
          <w:p w14:paraId="6D09B6C1" w14:textId="77777777" w:rsidR="004C5686" w:rsidRDefault="00CB6E33">
            <w:r>
              <w:t xml:space="preserve">формализовать/ </w:t>
            </w:r>
          </w:p>
          <w:p w14:paraId="391A95A0" w14:textId="77777777" w:rsidR="004C5686" w:rsidRDefault="00CB6E33">
            <w:r>
              <w:t xml:space="preserve">знак </w:t>
            </w:r>
          </w:p>
          <w:p w14:paraId="577CFBAC" w14:textId="77777777" w:rsidR="004C5686" w:rsidRDefault="00CB6E33">
            <w:r>
              <w:t xml:space="preserve">«разрабатывать или </w:t>
            </w:r>
          </w:p>
          <w:p w14:paraId="33A41AD9" w14:textId="77777777" w:rsidR="004C5686" w:rsidRDefault="00CB6E33">
            <w:r>
              <w:t xml:space="preserve">использовать </w:t>
            </w:r>
          </w:p>
          <w:p w14:paraId="5E9DA06C" w14:textId="77777777" w:rsidR="004C5686" w:rsidRDefault="00CB6E33">
            <w:r>
              <w:t xml:space="preserve">существующие </w:t>
            </w:r>
          </w:p>
          <w:p w14:paraId="2C6CA41B" w14:textId="77777777" w:rsidR="004C5686" w:rsidRDefault="00CB6E33">
            <w:r>
              <w:t xml:space="preserve">знаки для </w:t>
            </w:r>
          </w:p>
          <w:p w14:paraId="1A7D5231" w14:textId="77777777" w:rsidR="004C5686" w:rsidRDefault="00CB6E33">
            <w:r>
              <w:t xml:space="preserve">формализации </w:t>
            </w:r>
          </w:p>
          <w:p w14:paraId="140CDEDF" w14:textId="77777777" w:rsidR="004C5686" w:rsidRDefault="00CB6E33">
            <w:r>
              <w:t xml:space="preserve">информации об </w:t>
            </w:r>
          </w:p>
          <w:p w14:paraId="17D9158A" w14:textId="77777777" w:rsidR="004C5686" w:rsidRDefault="00CB6E33">
            <w:r>
              <w:t xml:space="preserve">объекте, процессе, </w:t>
            </w:r>
          </w:p>
          <w:p w14:paraId="3C19E3BC" w14:textId="77777777" w:rsidR="004C5686" w:rsidRDefault="00CB6E33">
            <w:r>
              <w:t xml:space="preserve">явлении» </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4C00E5F0" w14:textId="77777777" w:rsidR="004C5686" w:rsidRDefault="00CB6E33">
            <w:r>
              <w:t xml:space="preserve">1. Составьте коллаж из фотографий (иконические знаки) на тему «Мое будущее». Выполните работу с использованием компьютера или без него. </w:t>
            </w:r>
          </w:p>
          <w:p w14:paraId="0EA6DBB7" w14:textId="77777777" w:rsidR="004C5686" w:rsidRDefault="00CB6E33">
            <w:r>
              <w:t>2. Приведите примеры разных знаков,</w:t>
            </w:r>
            <w:r>
              <w:t xml:space="preserve"> изображающих один и тот же объект или явление, но по-разному. </w:t>
            </w:r>
          </w:p>
          <w:p w14:paraId="5CEECAC9" w14:textId="77777777" w:rsidR="004C5686" w:rsidRDefault="00CB6E33">
            <w:r>
              <w:t xml:space="preserve">3. Попробуйте по эмблемам описать деятельность, которой занимаются люди, работающие в компаниях, чьи логотипы вам представлены. Какой логотип вы считаете удачно отражающим соответствующий вид </w:t>
            </w:r>
            <w:r>
              <w:t xml:space="preserve">деятельности? Какой вам больше нравится? </w:t>
            </w:r>
          </w:p>
        </w:tc>
      </w:tr>
      <w:tr w:rsidR="004C5686" w14:paraId="2AE1E020" w14:textId="77777777">
        <w:trPr>
          <w:trHeight w:val="2325"/>
        </w:trPr>
        <w:tc>
          <w:tcPr>
            <w:tcW w:w="2685" w:type="dxa"/>
            <w:tcBorders>
              <w:top w:val="single" w:sz="4" w:space="0" w:color="000000"/>
              <w:left w:val="single" w:sz="4" w:space="0" w:color="000000"/>
              <w:bottom w:val="single" w:sz="4" w:space="0" w:color="000000"/>
            </w:tcBorders>
            <w:shd w:val="clear" w:color="auto" w:fill="auto"/>
          </w:tcPr>
          <w:p w14:paraId="4BDC6CFF" w14:textId="77777777" w:rsidR="004C5686" w:rsidRDefault="00CB6E33">
            <w:r>
              <w:t xml:space="preserve">формализовать/ </w:t>
            </w:r>
          </w:p>
          <w:p w14:paraId="753D38CB" w14:textId="77777777" w:rsidR="004C5686" w:rsidRDefault="00CB6E33">
            <w:r>
              <w:t xml:space="preserve">знаковая система </w:t>
            </w:r>
          </w:p>
          <w:p w14:paraId="1F28BD47" w14:textId="77777777" w:rsidR="004C5686" w:rsidRDefault="00CB6E33">
            <w:r>
              <w:t xml:space="preserve">«разрабатывать или </w:t>
            </w:r>
          </w:p>
          <w:p w14:paraId="15290B1F" w14:textId="77777777" w:rsidR="004C5686" w:rsidRDefault="00CB6E33">
            <w:r>
              <w:t xml:space="preserve">использовать </w:t>
            </w:r>
          </w:p>
          <w:p w14:paraId="35DA67D2" w14:textId="77777777" w:rsidR="004C5686" w:rsidRDefault="00CB6E33">
            <w:r>
              <w:t xml:space="preserve">систему знаков, </w:t>
            </w:r>
          </w:p>
          <w:p w14:paraId="589E8149" w14:textId="77777777" w:rsidR="004C5686" w:rsidRDefault="00CB6E33">
            <w:r>
              <w:t xml:space="preserve">позволяющую </w:t>
            </w:r>
          </w:p>
          <w:p w14:paraId="48CA22F3" w14:textId="77777777" w:rsidR="004C5686" w:rsidRDefault="00CB6E33">
            <w:r>
              <w:t xml:space="preserve">осуществлять </w:t>
            </w:r>
          </w:p>
          <w:p w14:paraId="1734D4EC" w14:textId="77777777" w:rsidR="004C5686" w:rsidRDefault="00CB6E33">
            <w:r>
              <w:t xml:space="preserve">формализацию </w:t>
            </w:r>
          </w:p>
          <w:p w14:paraId="655272C9" w14:textId="77777777" w:rsidR="004C5686" w:rsidRDefault="00CB6E33">
            <w:r>
              <w:t xml:space="preserve">информации об </w:t>
            </w:r>
          </w:p>
          <w:p w14:paraId="4BA75AD5" w14:textId="77777777" w:rsidR="004C5686" w:rsidRDefault="00CB6E33">
            <w:r>
              <w:t xml:space="preserve">объекте, процессе </w:t>
            </w:r>
          </w:p>
          <w:p w14:paraId="1C40A43B" w14:textId="77777777" w:rsidR="004C5686" w:rsidRDefault="00CB6E33">
            <w:r>
              <w:t xml:space="preserve">или явлении» </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30B589F9" w14:textId="77777777" w:rsidR="004C5686" w:rsidRDefault="00CB6E33">
            <w:r>
              <w:t xml:space="preserve">1. Данный текст [текст из области информатики, математики, географии, истории и др.] представить в виде: 1) таблицы, 2) рисунка, 3) рассказа, 4) др. </w:t>
            </w:r>
          </w:p>
          <w:p w14:paraId="513F4A86" w14:textId="77777777" w:rsidR="004C5686" w:rsidRDefault="00CB6E33">
            <w:r>
              <w:t>2. Создайте рекламу класса, школы, любимой книги и т.д., используя знаки-символы. Выполните задание с испо</w:t>
            </w:r>
            <w:r>
              <w:t xml:space="preserve">льзованием любой изученной компьютерной программы по выбору. </w:t>
            </w:r>
          </w:p>
          <w:p w14:paraId="1AADB6A8" w14:textId="77777777" w:rsidR="004C5686" w:rsidRDefault="00CB6E33">
            <w:r>
              <w:t>3. Проанализируйте представленные эмблемы. Какой вид деятельности они отражают? Создайте эмблему ветеринарной клиники, используя библиотеку символов текстового процессора (используйте соответств</w:t>
            </w:r>
            <w:r>
              <w:t>ующее меню командной строки).</w:t>
            </w:r>
          </w:p>
        </w:tc>
      </w:tr>
      <w:tr w:rsidR="004C5686" w14:paraId="3C054DC6" w14:textId="77777777">
        <w:trPr>
          <w:trHeight w:val="3585"/>
        </w:trPr>
        <w:tc>
          <w:tcPr>
            <w:tcW w:w="2685" w:type="dxa"/>
            <w:tcBorders>
              <w:top w:val="single" w:sz="4" w:space="0" w:color="000000"/>
              <w:left w:val="single" w:sz="4" w:space="0" w:color="000000"/>
              <w:bottom w:val="single" w:sz="4" w:space="0" w:color="000000"/>
            </w:tcBorders>
            <w:shd w:val="clear" w:color="auto" w:fill="auto"/>
          </w:tcPr>
          <w:p w14:paraId="5258175C" w14:textId="77777777" w:rsidR="004C5686" w:rsidRDefault="00CB6E33">
            <w:r>
              <w:t xml:space="preserve">комплексные задачи </w:t>
            </w:r>
          </w:p>
          <w:p w14:paraId="18C1B64D" w14:textId="77777777" w:rsidR="004C5686" w:rsidRDefault="00CB6E33">
            <w:r>
              <w:t xml:space="preserve">(объединяющие </w:t>
            </w:r>
          </w:p>
          <w:p w14:paraId="568418A3" w14:textId="77777777" w:rsidR="004C5686" w:rsidRDefault="00CB6E33">
            <w:r>
              <w:t xml:space="preserve">несколько моделей </w:t>
            </w:r>
          </w:p>
          <w:p w14:paraId="3012D3CD" w14:textId="77777777" w:rsidR="004C5686" w:rsidRDefault="00CB6E33">
            <w:r>
              <w:t xml:space="preserve">задач) </w:t>
            </w:r>
          </w:p>
        </w:tc>
        <w:tc>
          <w:tcPr>
            <w:tcW w:w="7045" w:type="dxa"/>
            <w:tcBorders>
              <w:top w:val="single" w:sz="4" w:space="0" w:color="000000"/>
              <w:left w:val="single" w:sz="4" w:space="0" w:color="000000"/>
              <w:bottom w:val="single" w:sz="4" w:space="0" w:color="000000"/>
              <w:right w:val="single" w:sz="4" w:space="0" w:color="000000"/>
            </w:tcBorders>
            <w:shd w:val="clear" w:color="auto" w:fill="auto"/>
          </w:tcPr>
          <w:p w14:paraId="39D7328B" w14:textId="77777777" w:rsidR="004C5686" w:rsidRDefault="00CB6E33">
            <w:r>
              <w:t xml:space="preserve">1. Составьте послание, которое можно отправить на космическом корабле вглубь Вселенной, несущее информацию о жизни на планете Земля. На каком языке будет </w:t>
            </w:r>
            <w:r>
              <w:t>представлена эта информация? Сравните сво</w:t>
            </w:r>
            <w:r>
              <w:rPr>
                <w:rFonts w:ascii="Tahoma" w:hAnsi="Tahoma" w:cs="Tahoma"/>
              </w:rPr>
              <w:t>ѐ</w:t>
            </w:r>
            <w:r>
              <w:t xml:space="preserve"> послание с тем, которое действительно было отправлено. Чего, с вашей точки зрения, там не хватает или что лишнее? </w:t>
            </w:r>
          </w:p>
          <w:p w14:paraId="1AFB65B7" w14:textId="77777777" w:rsidR="004C5686" w:rsidRDefault="00CB6E33">
            <w:r>
              <w:t>2. Посмотрите ежедневную программу новостей по тр</w:t>
            </w:r>
            <w:r>
              <w:rPr>
                <w:rFonts w:ascii="Tahoma" w:hAnsi="Tahoma" w:cs="Tahoma"/>
              </w:rPr>
              <w:t>ѐ</w:t>
            </w:r>
            <w:r>
              <w:t>м разным каналам телевидения. Программу новостей</w:t>
            </w:r>
            <w:r>
              <w:t xml:space="preserve"> какого канала Вам было смотреть интереснее? Почему? Проведите опрос среди членов Вашей семьи о том, какие новости смотрят они? Сравните полученные Вами результаты в классе. Определите, новости какого канала пользуются популярностью. Оформите результаты в </w:t>
            </w:r>
            <w:r>
              <w:t xml:space="preserve">виде диаграммы. Сравните результаты своего исследования с результатами рейтинга, которые публикуются в СМИ. </w:t>
            </w:r>
          </w:p>
        </w:tc>
      </w:tr>
    </w:tbl>
    <w:p w14:paraId="5F07D11E" w14:textId="77777777" w:rsidR="004C5686" w:rsidRDefault="004C5686"/>
    <w:p w14:paraId="41508A3C" w14:textId="77777777" w:rsidR="004C5686" w:rsidRDefault="004C5686"/>
    <w:p w14:paraId="004F4C0E" w14:textId="77777777" w:rsidR="004C5686" w:rsidRDefault="00CB6E33">
      <w:r>
        <w:rPr>
          <w:b/>
        </w:rPr>
        <w:t xml:space="preserve">2.1.4. </w:t>
      </w:r>
      <w:r>
        <w:rPr>
          <w:rFonts w:eastAsia="Symbol"/>
          <w:b/>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w:t>
      </w:r>
      <w:r>
        <w:rPr>
          <w:rFonts w:eastAsia="Symbol"/>
          <w:b/>
        </w:rPr>
        <w:lastRenderedPageBreak/>
        <w:t>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43D6B1D6" w14:textId="77777777" w:rsidR="004C5686" w:rsidRDefault="004C5686">
      <w:pPr>
        <w:rPr>
          <w:rFonts w:eastAsia="Symbol"/>
          <w:b/>
        </w:rPr>
      </w:pPr>
    </w:p>
    <w:p w14:paraId="6BCBF2B8" w14:textId="77777777" w:rsidR="004C5686" w:rsidRDefault="00CB6E33">
      <w:r>
        <w:t>Одним из путей п</w:t>
      </w:r>
      <w:r>
        <w:t>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14:paraId="0B96CCC7" w14:textId="77777777" w:rsidR="004C5686" w:rsidRDefault="00CB6E33">
      <w:r>
        <w:t>1) цели и задачи этих видов деятельности обучающихся определяются ка</w:t>
      </w:r>
      <w:r>
        <w:t>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w:t>
      </w:r>
      <w:r>
        <w:t>одукта, имеющего значимость для других;</w:t>
      </w:r>
    </w:p>
    <w:p w14:paraId="1EA61DF2" w14:textId="77777777" w:rsidR="004C5686" w:rsidRDefault="00CB6E33">
      <w: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w:t>
      </w:r>
      <w:r>
        <w:t>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w:t>
      </w:r>
      <w:r>
        <w:t>дивидуальной самостоятельной работы и сотрудничества в коллективе;</w:t>
      </w:r>
    </w:p>
    <w:p w14:paraId="61310B17" w14:textId="77777777" w:rsidR="004C5686" w:rsidRDefault="00CB6E33">
      <w: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w:t>
      </w:r>
      <w:r>
        <w:t>актически любые способности подростков, реализованы личные пристрастия к тому или иному виду деятельности.</w:t>
      </w:r>
    </w:p>
    <w:p w14:paraId="223E16E3" w14:textId="77777777" w:rsidR="004C5686" w:rsidRDefault="00CB6E33">
      <w:r>
        <w:t>При построении учебно-исследовательского процесса учителю важно учесть следующие моменты:</w:t>
      </w:r>
    </w:p>
    <w:p w14:paraId="708CF97C" w14:textId="77777777" w:rsidR="004C5686" w:rsidRDefault="00CB6E33">
      <w:r>
        <w:t>— тема исследования должна быть на самом деле интересна для</w:t>
      </w:r>
      <w:r>
        <w:t xml:space="preserve"> ученика и совпадать с кругом интереса учителя;</w:t>
      </w:r>
    </w:p>
    <w:p w14:paraId="17A79F70" w14:textId="77777777" w:rsidR="004C5686" w:rsidRDefault="00CB6E33">
      <w: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14:paraId="1DC5B3DD" w14:textId="77777777" w:rsidR="004C5686" w:rsidRDefault="00CB6E33">
      <w:r>
        <w:t xml:space="preserve">— организация хода работы над </w:t>
      </w:r>
      <w:r>
        <w:t>раскрытием проблемы исследования должна строиться на взаимоответственности учителя и ученика друг перед другом и взаимопомощи;</w:t>
      </w:r>
    </w:p>
    <w:p w14:paraId="20449AA4" w14:textId="77777777" w:rsidR="004C5686" w:rsidRDefault="00CB6E33">
      <w:r>
        <w:t>— раскрытие проблемы в первую очередь должно приносить что-то новое ученику, а уже потом науке.</w:t>
      </w:r>
    </w:p>
    <w:p w14:paraId="3AB813A5" w14:textId="77777777" w:rsidR="004C5686" w:rsidRDefault="00CB6E33">
      <w:r>
        <w:t>Учебно-исследовательская и проект</w:t>
      </w:r>
      <w:r>
        <w:t>ная деятельность имеет как общие, так и специфические черты.</w:t>
      </w:r>
    </w:p>
    <w:p w14:paraId="17DBC151" w14:textId="77777777" w:rsidR="004C5686" w:rsidRDefault="004C5686"/>
    <w:p w14:paraId="06FA580E" w14:textId="77777777" w:rsidR="004C5686" w:rsidRDefault="00CB6E33">
      <w:r>
        <w:t>К</w:t>
      </w:r>
      <w:r>
        <w:rPr>
          <w:rFonts w:eastAsia="Symbol"/>
        </w:rPr>
        <w:t> </w:t>
      </w:r>
      <w:r>
        <w:t>общим характеристикам</w:t>
      </w:r>
      <w:r>
        <w:rPr>
          <w:rFonts w:eastAsia="Symbol"/>
        </w:rPr>
        <w:t> </w:t>
      </w:r>
      <w:r>
        <w:t>следует отнести:</w:t>
      </w:r>
    </w:p>
    <w:p w14:paraId="19E761B7" w14:textId="77777777" w:rsidR="004C5686" w:rsidRDefault="00CB6E33">
      <w:r>
        <w:t>• практически значимые цели и задачи учебно-исследовательской и проектной деятельности;</w:t>
      </w:r>
    </w:p>
    <w:p w14:paraId="5060DBDD" w14:textId="77777777" w:rsidR="004C5686" w:rsidRDefault="00CB6E33">
      <w:r>
        <w:t xml:space="preserve">• структуру проектной и учебно-исследовательской деятельности, </w:t>
      </w:r>
      <w:r>
        <w:t>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w:t>
      </w:r>
      <w:r>
        <w:t xml:space="preserve">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50A3190D" w14:textId="77777777" w:rsidR="004C5686" w:rsidRDefault="00CB6E33">
      <w:r>
        <w:t>• компетентность в выбранной сфере исследования, творческу</w:t>
      </w:r>
      <w:r>
        <w:t>ю активность, собранность, аккуратность, целеустремлённость, высокую мотивацию.</w:t>
      </w:r>
    </w:p>
    <w:p w14:paraId="6E1A9B8F" w14:textId="77777777" w:rsidR="004C5686" w:rsidRDefault="00CB6E33">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w:t>
      </w:r>
      <w:r>
        <w:lastRenderedPageBreak/>
        <w:t>рост их ко</w:t>
      </w:r>
      <w:r>
        <w:t>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w:t>
      </w:r>
      <w:r>
        <w:t>пешности) исследовательской деятельности.</w:t>
      </w:r>
    </w:p>
    <w:p w14:paraId="6F8BD81B" w14:textId="77777777" w:rsidR="004C5686" w:rsidRDefault="004C5686"/>
    <w:p w14:paraId="2613E9C1" w14:textId="77777777" w:rsidR="004C5686" w:rsidRDefault="004C5686"/>
    <w:p w14:paraId="1037B8A3" w14:textId="77777777" w:rsidR="004C5686" w:rsidRDefault="004C5686"/>
    <w:p w14:paraId="687C6DE0" w14:textId="77777777" w:rsidR="004C5686" w:rsidRDefault="004C5686"/>
    <w:p w14:paraId="5B2F9378" w14:textId="77777777" w:rsidR="004C5686" w:rsidRDefault="004C5686"/>
    <w:p w14:paraId="58E6DD4E" w14:textId="77777777" w:rsidR="004C5686" w:rsidRDefault="004C5686"/>
    <w:p w14:paraId="60A16EB0" w14:textId="77777777" w:rsidR="004C5686" w:rsidRDefault="00CB6E33">
      <w:r>
        <w:t>Специфические черты (различия) проектной и учебно-исследовательской деятельности</w:t>
      </w:r>
    </w:p>
    <w:p w14:paraId="7D3BEE8F" w14:textId="77777777" w:rsidR="004C5686" w:rsidRDefault="004C5686"/>
    <w:tbl>
      <w:tblPr>
        <w:tblW w:w="9850" w:type="dxa"/>
        <w:tblInd w:w="-125" w:type="dxa"/>
        <w:tblBorders>
          <w:top w:val="single" w:sz="4" w:space="0" w:color="000000"/>
          <w:left w:val="single" w:sz="4" w:space="0" w:color="000000"/>
          <w:bottom w:val="single" w:sz="4" w:space="0" w:color="000000"/>
          <w:insideH w:val="single" w:sz="4" w:space="0" w:color="000000"/>
        </w:tblBorders>
        <w:tblCellMar>
          <w:top w:w="120" w:type="dxa"/>
          <w:left w:w="120" w:type="dxa"/>
          <w:bottom w:w="120" w:type="dxa"/>
          <w:right w:w="120" w:type="dxa"/>
        </w:tblCellMar>
        <w:tblLook w:val="0000" w:firstRow="0" w:lastRow="0" w:firstColumn="0" w:lastColumn="0" w:noHBand="0" w:noVBand="0"/>
      </w:tblPr>
      <w:tblGrid>
        <w:gridCol w:w="5347"/>
        <w:gridCol w:w="4503"/>
      </w:tblGrid>
      <w:tr w:rsidR="004C5686" w14:paraId="17AA87F3" w14:textId="77777777">
        <w:tc>
          <w:tcPr>
            <w:tcW w:w="5347" w:type="dxa"/>
            <w:tcBorders>
              <w:top w:val="single" w:sz="4" w:space="0" w:color="000000"/>
              <w:left w:val="single" w:sz="4" w:space="0" w:color="000000"/>
              <w:bottom w:val="single" w:sz="4" w:space="0" w:color="000000"/>
            </w:tcBorders>
            <w:shd w:val="clear" w:color="auto" w:fill="auto"/>
            <w:vAlign w:val="center"/>
          </w:tcPr>
          <w:p w14:paraId="01E1850E" w14:textId="77777777" w:rsidR="004C5686" w:rsidRDefault="00CB6E33">
            <w:r>
              <w:t>Проектная деятельность</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D306F4" w14:textId="77777777" w:rsidR="004C5686" w:rsidRDefault="00CB6E33">
            <w:r>
              <w:t>Учебно-исследовательская деятельность</w:t>
            </w:r>
          </w:p>
        </w:tc>
      </w:tr>
      <w:tr w:rsidR="004C5686" w14:paraId="5D094DA6" w14:textId="77777777">
        <w:tc>
          <w:tcPr>
            <w:tcW w:w="5347" w:type="dxa"/>
            <w:tcBorders>
              <w:top w:val="single" w:sz="4" w:space="0" w:color="000000"/>
              <w:left w:val="single" w:sz="4" w:space="0" w:color="000000"/>
              <w:bottom w:val="single" w:sz="4" w:space="0" w:color="000000"/>
            </w:tcBorders>
            <w:shd w:val="clear" w:color="auto" w:fill="auto"/>
            <w:vAlign w:val="center"/>
          </w:tcPr>
          <w:p w14:paraId="1AE30BEC" w14:textId="77777777" w:rsidR="004C5686" w:rsidRDefault="00CB6E33">
            <w:r>
              <w:t xml:space="preserve">Проект направлен на получение конкретного запланированного </w:t>
            </w:r>
            <w:r>
              <w:t>результата — продукта, обладающего определёнными свойствами и необходимого для конкретного использования</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7BB8A" w14:textId="77777777" w:rsidR="004C5686" w:rsidRDefault="00CB6E33">
            <w: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w:t>
            </w:r>
            <w:r>
              <w:t>ьтат</w:t>
            </w:r>
          </w:p>
        </w:tc>
      </w:tr>
      <w:tr w:rsidR="004C5686" w14:paraId="555CDF01" w14:textId="77777777">
        <w:tc>
          <w:tcPr>
            <w:tcW w:w="5347" w:type="dxa"/>
            <w:tcBorders>
              <w:top w:val="single" w:sz="4" w:space="0" w:color="000000"/>
              <w:left w:val="single" w:sz="4" w:space="0" w:color="000000"/>
              <w:bottom w:val="single" w:sz="4" w:space="0" w:color="000000"/>
            </w:tcBorders>
            <w:shd w:val="clear" w:color="auto" w:fill="auto"/>
            <w:vAlign w:val="center"/>
          </w:tcPr>
          <w:p w14:paraId="2C1B7D6A" w14:textId="77777777" w:rsidR="004C5686" w:rsidRDefault="00CB6E33">
            <w: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28738C" w14:textId="77777777" w:rsidR="004C5686" w:rsidRDefault="00CB6E33">
            <w:r>
              <w:t>Логика п</w:t>
            </w:r>
            <w:r>
              <w:t>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3B88899E" w14:textId="77777777" w:rsidR="004C5686" w:rsidRDefault="004C5686"/>
    <w:p w14:paraId="329DC57B" w14:textId="77777777" w:rsidR="004C5686" w:rsidRDefault="00CB6E33">
      <w:r>
        <w:t>В решении задач развития универсальных у</w:t>
      </w:r>
      <w:r>
        <w:t>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w:t>
      </w:r>
      <w:r>
        <w:t xml:space="preserve">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w:t>
      </w:r>
      <w:r>
        <w:t>действительным организатором совместной работы с обучающимися, способствуя переходу к реальному сотрудничеству в ходе овладения знаниями.</w:t>
      </w:r>
    </w:p>
    <w:p w14:paraId="35501DD5" w14:textId="77777777" w:rsidR="004C5686" w:rsidRDefault="00CB6E33">
      <w:r>
        <w:t>При вовлечении обучающихся в проектную деятельность учителю важно помнить, что проект — это форма организации совместн</w:t>
      </w:r>
      <w:r>
        <w:t>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w:t>
      </w:r>
      <w:r>
        <w:t>а.</w:t>
      </w:r>
    </w:p>
    <w:p w14:paraId="50D659FE" w14:textId="77777777" w:rsidR="004C5686" w:rsidRDefault="00CB6E33">
      <w: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14:paraId="4FA1E641" w14:textId="77777777" w:rsidR="004C5686" w:rsidRDefault="00CB6E33">
      <w:r>
        <w:t>• видам проектов: информационный (поисковый), исследовательский, творческий, социальный, прикладной (п</w:t>
      </w:r>
      <w:r>
        <w:t>рактико-ориентированный), игровой (ролевой), инновационный (предполагающий организационно-экономический механизм внедрения);</w:t>
      </w:r>
    </w:p>
    <w:p w14:paraId="4613798A" w14:textId="77777777" w:rsidR="004C5686" w:rsidRDefault="00CB6E33">
      <w:r>
        <w:t>• содержанию: монопредметный, метапредметный, относящийся к области знаний (нескольким областям), относящийся к области деятельност</w:t>
      </w:r>
      <w:r>
        <w:t>и и пр.;</w:t>
      </w:r>
    </w:p>
    <w:p w14:paraId="5FC773F4" w14:textId="77777777" w:rsidR="004C5686" w:rsidRDefault="00CB6E33">
      <w:r>
        <w:t xml:space="preserve">• количеству участников: индивидуальный, парный, малогрупповой (до 5 человек), групповой (до 15 человек), коллективный (класс и более в рамках школы), </w:t>
      </w:r>
      <w:r>
        <w:lastRenderedPageBreak/>
        <w:t>муниципальный, городской, всероссийский, международный, сетевой (в рамках сложившейся партнёрско</w:t>
      </w:r>
      <w:r>
        <w:t>й сети, в том числе в Интернете);</w:t>
      </w:r>
    </w:p>
    <w:p w14:paraId="3A6775D8" w14:textId="77777777" w:rsidR="004C5686" w:rsidRDefault="00CB6E33">
      <w:r>
        <w:t>• длительности (продолжительности) проекта: от проекта-урока до вертикального многолетнего проекта;</w:t>
      </w:r>
    </w:p>
    <w:p w14:paraId="048DFFC3" w14:textId="77777777" w:rsidR="004C5686" w:rsidRDefault="00CB6E33">
      <w:r>
        <w:t xml:space="preserve">• дидактической цели: ознакомление обучающихся с методами и технологиями проектной деятельности, обеспечение </w:t>
      </w:r>
      <w:r>
        <w:t>индивидуализации и дифференциации обучения, поддержка мотивации в обучении, реализация потенциала личности и пр.</w:t>
      </w:r>
    </w:p>
    <w:p w14:paraId="02C6DBA9" w14:textId="77777777" w:rsidR="004C5686" w:rsidRDefault="00CB6E33">
      <w:r>
        <w:t>Особое значение для развития УУД в основной школе имеет индивидуальный проект, представляющий собой самостоятельную работу, осуществляемую обуч</w:t>
      </w:r>
      <w:r>
        <w:t xml:space="preserve">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w:t>
      </w:r>
      <w:r>
        <w:t>важнейших не только учебных, но и социальных навыков, которым должен овладеть школьник.</w:t>
      </w:r>
    </w:p>
    <w:p w14:paraId="7F0A2F78" w14:textId="77777777" w:rsidR="004C5686" w:rsidRDefault="00CB6E33">
      <w: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w:t>
      </w:r>
      <w:r>
        <w:t>ах это переоценка собственных сил, неправильное распределение времени, неумение работать с информацией, вовремя обратиться за помощью).</w:t>
      </w:r>
    </w:p>
    <w:p w14:paraId="5BDF216D" w14:textId="77777777" w:rsidR="004C5686" w:rsidRDefault="00CB6E33">
      <w:r>
        <w:t>Проектная форма сотрудничества предполагает совокупность способов, направленных не только на обмен информацией и действи</w:t>
      </w:r>
      <w:r>
        <w:t>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14:paraId="251E726E" w14:textId="77777777" w:rsidR="004C5686" w:rsidRDefault="00CB6E33">
      <w:r>
        <w:t>• оказывать поддержку и содействие т</w:t>
      </w:r>
      <w:r>
        <w:t>ем, от кого зависит достижение цели;</w:t>
      </w:r>
    </w:p>
    <w:p w14:paraId="106A0951" w14:textId="77777777" w:rsidR="004C5686" w:rsidRDefault="00CB6E33">
      <w:r>
        <w:t>• обеспечивать бесконфликтную совместную работу в группе;</w:t>
      </w:r>
    </w:p>
    <w:p w14:paraId="40C32742" w14:textId="77777777" w:rsidR="004C5686" w:rsidRDefault="00CB6E33">
      <w:r>
        <w:t>• устанавливать с партнёрами отношения взаимопонимания;</w:t>
      </w:r>
    </w:p>
    <w:p w14:paraId="68F165BF" w14:textId="77777777" w:rsidR="004C5686" w:rsidRDefault="00CB6E33">
      <w:r>
        <w:t>• проводить эффективные групповые обсуждения;</w:t>
      </w:r>
    </w:p>
    <w:p w14:paraId="1CF27167" w14:textId="77777777" w:rsidR="004C5686" w:rsidRDefault="00CB6E33">
      <w:r>
        <w:t>• обеспечивать обмен знаниями между членами группы для прин</w:t>
      </w:r>
      <w:r>
        <w:t>ятия эффективных совместных решений;</w:t>
      </w:r>
    </w:p>
    <w:p w14:paraId="13046BB0" w14:textId="77777777" w:rsidR="004C5686" w:rsidRDefault="00CB6E33">
      <w:r>
        <w:t>• чётко формулировать цели группы и позволять её участникам проявлять инициативу для достижения этих целей;</w:t>
      </w:r>
    </w:p>
    <w:p w14:paraId="6A03439D" w14:textId="77777777" w:rsidR="004C5686" w:rsidRDefault="00CB6E33">
      <w:r>
        <w:t>• адекватно реагировать на нужды других.</w:t>
      </w:r>
    </w:p>
    <w:p w14:paraId="4F743069" w14:textId="77777777" w:rsidR="004C5686" w:rsidRDefault="00CB6E33">
      <w:r>
        <w:t>В ходе проектной деятельности самым важным и трудным этапом является п</w:t>
      </w:r>
      <w:r>
        <w:t>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w:t>
      </w:r>
      <w:r>
        <w:t>я определяет цель своей работы. Затем возникает вопрос: «Что для этого следует сделать?» Решив его, обучающийся увидит задачи своей работы.</w:t>
      </w:r>
    </w:p>
    <w:p w14:paraId="182AB2C2" w14:textId="77777777" w:rsidR="004C5686" w:rsidRDefault="00CB6E33">
      <w:r>
        <w:t>Следующий шаг — как это делать. Поняв это, обучающийся выберет способы, которые будет использовать при создании прое</w:t>
      </w:r>
      <w:r>
        <w:t>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14:paraId="5206983E" w14:textId="77777777" w:rsidR="004C5686" w:rsidRDefault="00CB6E33">
      <w:r>
        <w:t>Понятно, что ребёнок, не имеющий опыта подобной работы, нуждается в помощи п</w:t>
      </w:r>
      <w:r>
        <w:t>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w:t>
      </w:r>
      <w:r>
        <w:t>льная работа по пройденной теме вполне может проводиться в форме защиты учебного проекта.</w:t>
      </w:r>
    </w:p>
    <w:p w14:paraId="145F110A" w14:textId="77777777" w:rsidR="004C5686" w:rsidRDefault="00CB6E33">
      <w: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w:t>
      </w:r>
      <w:r>
        <w:t xml:space="preserve">в), развитию информационной компетентности. При правильной организации именно групповые формы учебной деятельности помогают формированию у </w:t>
      </w:r>
      <w:r>
        <w:lastRenderedPageBreak/>
        <w:t>обучающихся уважительного отношения к мнению одноклассников, воспитывают в них терпимость, открытость, тактичность, г</w:t>
      </w:r>
      <w:r>
        <w:t>отовность прийти на помощь и другие ценные личностные качества.</w:t>
      </w:r>
    </w:p>
    <w:p w14:paraId="2ECFC805" w14:textId="77777777" w:rsidR="004C5686" w:rsidRDefault="00CB6E33">
      <w:r>
        <w:t>Для успешного осуществления учебно-исследовательской деятельности обучающиеся должны овладеть следующими действиями:</w:t>
      </w:r>
    </w:p>
    <w:p w14:paraId="0801BB87" w14:textId="77777777" w:rsidR="004C5686" w:rsidRDefault="00CB6E33">
      <w:r>
        <w:t>• постановка проблемы и аргументирование её актуальности;</w:t>
      </w:r>
    </w:p>
    <w:p w14:paraId="2073F52C" w14:textId="77777777" w:rsidR="004C5686" w:rsidRDefault="00CB6E33">
      <w:r>
        <w:t>• формулировка ги</w:t>
      </w:r>
      <w:r>
        <w:t>потезы исследования и раскрытие замысла — сущности будущей деятельности;</w:t>
      </w:r>
    </w:p>
    <w:p w14:paraId="22601AA3" w14:textId="77777777" w:rsidR="004C5686" w:rsidRDefault="00CB6E33">
      <w:r>
        <w:t>• планирование исследовательских работ и выбор необходимого инструментария;</w:t>
      </w:r>
    </w:p>
    <w:p w14:paraId="3A851D89" w14:textId="77777777" w:rsidR="004C5686" w:rsidRDefault="00CB6E33">
      <w:r>
        <w:t>• собственно проведение исследования с обязательным поэтапным контролем и коррекцией результатов работ;</w:t>
      </w:r>
    </w:p>
    <w:p w14:paraId="10745FAC" w14:textId="77777777" w:rsidR="004C5686" w:rsidRDefault="00CB6E33">
      <w:r>
        <w:t>• о</w:t>
      </w:r>
      <w:r>
        <w:t>формление результатов учебно-исследовательской деятельности как конечного продукта;</w:t>
      </w:r>
    </w:p>
    <w:p w14:paraId="1C960419" w14:textId="77777777" w:rsidR="004C5686" w:rsidRDefault="00CB6E33">
      <w: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14:paraId="046B6D97" w14:textId="77777777" w:rsidR="004C5686" w:rsidRDefault="00CB6E33">
      <w:r>
        <w:t>Специфика учебно-исследова</w:t>
      </w:r>
      <w:r>
        <w:t>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14:paraId="09D9D509" w14:textId="77777777" w:rsidR="004C5686" w:rsidRDefault="00CB6E33">
      <w:r>
        <w:t>Формы организации учебно-исследовательской деятельности на урочных заняти</w:t>
      </w:r>
      <w:r>
        <w:t>ях могут быть следующими:</w:t>
      </w:r>
    </w:p>
    <w:p w14:paraId="12AD1A0F" w14:textId="77777777" w:rsidR="004C5686" w:rsidRDefault="00CB6E33">
      <w: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w:t>
      </w:r>
      <w:r>
        <w:t xml:space="preserve"> открытых мыслей;</w:t>
      </w:r>
    </w:p>
    <w:p w14:paraId="0BF39215" w14:textId="77777777" w:rsidR="004C5686" w:rsidRDefault="00CB6E33">
      <w: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4D731940" w14:textId="77777777" w:rsidR="004C5686" w:rsidRDefault="00CB6E33">
      <w:r>
        <w:t>• домашнее задание исследовательского характера</w:t>
      </w:r>
      <w:r>
        <w:t xml:space="preserve"> может сочетать в себе разнообразные виды, причём позволяет провести учебное исследование, достаточно протяжённое во времени.</w:t>
      </w:r>
    </w:p>
    <w:p w14:paraId="09629D81" w14:textId="77777777" w:rsidR="004C5686" w:rsidRDefault="00CB6E33">
      <w:r>
        <w:t>Формы организации учебно-исследовательской деятельности на внеурочных занятиях могут быть следующими:</w:t>
      </w:r>
    </w:p>
    <w:p w14:paraId="52779DFD" w14:textId="77777777" w:rsidR="004C5686" w:rsidRDefault="00CB6E33">
      <w:r>
        <w:t>• исследовательская практика</w:t>
      </w:r>
      <w:r>
        <w:t xml:space="preserve"> обучающихся;</w:t>
      </w:r>
    </w:p>
    <w:p w14:paraId="3B64A79D" w14:textId="77777777" w:rsidR="004C5686" w:rsidRDefault="00CB6E33">
      <w: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w:t>
      </w:r>
      <w:r>
        <w:t>школьников, в том числе и исследовательского характера;</w:t>
      </w:r>
    </w:p>
    <w:p w14:paraId="621FA28B" w14:textId="77777777" w:rsidR="004C5686" w:rsidRDefault="00CB6E33">
      <w: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77ECBD2A" w14:textId="77777777" w:rsidR="004C5686" w:rsidRDefault="00CB6E33">
      <w:r>
        <w:t>• ученическое научно-исследова</w:t>
      </w:r>
      <w:r>
        <w:t>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w:t>
      </w:r>
      <w:r>
        <w:t>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14:paraId="7AF810DA" w14:textId="77777777" w:rsidR="004C5686" w:rsidRDefault="00CB6E33">
      <w:r>
        <w:t>• участие обучающихся в олимпиадах, конкурсах, конференциях, в том числе дистанционных,</w:t>
      </w:r>
      <w:r>
        <w:t xml:space="preserve">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4DADE275" w14:textId="77777777" w:rsidR="004C5686" w:rsidRDefault="00CB6E33">
      <w:r>
        <w:t>Многообразие форм учебно-исследовательской деятельности позволяет обеспечить подлинную интеграцию урочной и внеур</w:t>
      </w:r>
      <w:r>
        <w:t xml:space="preserve">очной деятельности обучающихся по развитию у них УУД. Стержнем этой интеграции является системно-деятельностный подход как </w:t>
      </w:r>
      <w:r>
        <w:lastRenderedPageBreak/>
        <w:t>принцип организации образовательного процесса в основной школе. Ещё одной особенностью учебно-исследовательской деятельности является</w:t>
      </w:r>
      <w:r>
        <w:t xml:space="preserve">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14:paraId="32A7D284" w14:textId="77777777" w:rsidR="004C5686" w:rsidRDefault="00CB6E33">
      <w:r>
        <w:t>При э</w:t>
      </w:r>
      <w:r>
        <w:t>том необходимо соблюдать ряд условий:</w:t>
      </w:r>
    </w:p>
    <w:p w14:paraId="43605F25" w14:textId="77777777" w:rsidR="004C5686" w:rsidRDefault="00CB6E33">
      <w:r>
        <w:t>• проект или учебное исследование должны быть выполнимыми и соответствовать возрасту, способностям и возможностям обучающегося;</w:t>
      </w:r>
    </w:p>
    <w:p w14:paraId="5B80D5A3" w14:textId="77777777" w:rsidR="004C5686" w:rsidRDefault="00CB6E33">
      <w:r>
        <w:t>• для выполнения проекта должны быть все условия — информационные ресурсы, мастерские, клу</w:t>
      </w:r>
      <w:r>
        <w:t>бы, школьные научные общества;</w:t>
      </w:r>
    </w:p>
    <w:p w14:paraId="70574D40" w14:textId="77777777" w:rsidR="004C5686" w:rsidRDefault="00CB6E33">
      <w: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w:t>
      </w:r>
      <w:r>
        <w:t xml:space="preserve"> для успешной реализации выбранного вида проекта;</w:t>
      </w:r>
    </w:p>
    <w:p w14:paraId="56DCA3FE" w14:textId="77777777" w:rsidR="004C5686" w:rsidRDefault="00CB6E33">
      <w: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w:t>
      </w:r>
      <w:r>
        <w:t>тво);</w:t>
      </w:r>
    </w:p>
    <w:p w14:paraId="28B4D76D" w14:textId="77777777" w:rsidR="004C5686" w:rsidRDefault="00CB6E33">
      <w: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14:paraId="7926FDF0" w14:textId="77777777" w:rsidR="004C5686" w:rsidRDefault="00CB6E33">
      <w:r>
        <w:t>• необходимо наличие ясной и прос</w:t>
      </w:r>
      <w:r>
        <w:t>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14:paraId="0C91D36B" w14:textId="77777777" w:rsidR="004C5686" w:rsidRDefault="00CB6E33">
      <w:r>
        <w:t>• результаты и продукты проектной или исследовательской работы должны быть презенто</w:t>
      </w:r>
      <w:r>
        <w:t>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14:paraId="69E2BB2B" w14:textId="77777777" w:rsidR="004C5686" w:rsidRDefault="004C5686">
      <w:pPr>
        <w:rPr>
          <w:rFonts w:eastAsia="Wingdings"/>
        </w:rPr>
      </w:pPr>
    </w:p>
    <w:p w14:paraId="3285F649" w14:textId="77777777" w:rsidR="004C5686" w:rsidRDefault="00CB6E33">
      <w:pPr>
        <w:rPr>
          <w:rFonts w:eastAsia="Wingdings"/>
          <w:b/>
        </w:rPr>
      </w:pPr>
      <w:r>
        <w:rPr>
          <w:rFonts w:eastAsia="Wingdings"/>
          <w:b/>
        </w:rPr>
        <w:t>2.1.5. описание содержания, видов и форм организации учебной деятельности по ф</w:t>
      </w:r>
      <w:r>
        <w:rPr>
          <w:rFonts w:eastAsia="Wingdings"/>
          <w:b/>
        </w:rPr>
        <w:t>ормированию и развитию УУД</w:t>
      </w:r>
    </w:p>
    <w:p w14:paraId="57C0D796" w14:textId="77777777" w:rsidR="004C5686" w:rsidRDefault="004C5686">
      <w:pPr>
        <w:rPr>
          <w:rFonts w:eastAsia="Wingdings"/>
          <w:b/>
        </w:rPr>
      </w:pPr>
    </w:p>
    <w:p w14:paraId="4757C968" w14:textId="77777777" w:rsidR="004C5686" w:rsidRDefault="00CB6E33">
      <w:r>
        <w:t>Формы и способы развития УУД</w:t>
      </w:r>
    </w:p>
    <w:p w14:paraId="0D142F6F" w14:textId="77777777" w:rsidR="004C5686" w:rsidRDefault="004C5686"/>
    <w:tbl>
      <w:tblPr>
        <w:tblW w:w="8830" w:type="dxa"/>
        <w:tblInd w:w="-18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320"/>
        <w:gridCol w:w="4510"/>
      </w:tblGrid>
      <w:tr w:rsidR="004C5686" w14:paraId="43916697" w14:textId="77777777">
        <w:trPr>
          <w:trHeight w:val="525"/>
        </w:trPr>
        <w:tc>
          <w:tcPr>
            <w:tcW w:w="4320" w:type="dxa"/>
            <w:tcBorders>
              <w:top w:val="single" w:sz="4" w:space="0" w:color="000000"/>
              <w:left w:val="single" w:sz="4" w:space="0" w:color="000000"/>
              <w:bottom w:val="single" w:sz="4" w:space="0" w:color="000000"/>
            </w:tcBorders>
            <w:shd w:val="clear" w:color="auto" w:fill="auto"/>
          </w:tcPr>
          <w:p w14:paraId="022AFBF7" w14:textId="77777777" w:rsidR="004C5686" w:rsidRDefault="00CB6E33">
            <w:r>
              <w:t>Универсальные учебные действия</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D780DF" w14:textId="77777777" w:rsidR="004C5686" w:rsidRDefault="00CB6E33">
            <w:r>
              <w:t>Формы и способы развития УУД</w:t>
            </w:r>
          </w:p>
        </w:tc>
      </w:tr>
      <w:tr w:rsidR="004C5686" w14:paraId="43DC6991" w14:textId="77777777">
        <w:trPr>
          <w:trHeight w:val="525"/>
        </w:trPr>
        <w:tc>
          <w:tcPr>
            <w:tcW w:w="8830" w:type="dxa"/>
            <w:gridSpan w:val="2"/>
            <w:tcBorders>
              <w:top w:val="single" w:sz="4" w:space="0" w:color="000000"/>
              <w:left w:val="single" w:sz="4" w:space="0" w:color="000000"/>
              <w:bottom w:val="single" w:sz="4" w:space="0" w:color="000000"/>
              <w:right w:val="single" w:sz="4" w:space="0" w:color="000000"/>
            </w:tcBorders>
            <w:shd w:val="clear" w:color="auto" w:fill="auto"/>
          </w:tcPr>
          <w:p w14:paraId="5AB7D219" w14:textId="77777777" w:rsidR="004C5686" w:rsidRDefault="00CB6E33">
            <w:r>
              <w:t>Личностные УУД:</w:t>
            </w:r>
          </w:p>
          <w:p w14:paraId="0107D6AD" w14:textId="77777777" w:rsidR="004C5686" w:rsidRDefault="00CB6E33">
            <w:r>
              <w:t xml:space="preserve">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 </w:t>
            </w:r>
          </w:p>
        </w:tc>
      </w:tr>
      <w:tr w:rsidR="004C5686" w14:paraId="10F834AF"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7D1AFBC7" w14:textId="77777777" w:rsidR="004C5686" w:rsidRDefault="00CB6E33">
            <w:r>
              <w:t xml:space="preserve">5 класс: </w:t>
            </w:r>
          </w:p>
          <w:p w14:paraId="4C89DBF5" w14:textId="77777777" w:rsidR="004C5686" w:rsidRDefault="00CB6E33">
            <w:r>
              <w:t xml:space="preserve">1) Умение ценить и принимать </w:t>
            </w:r>
            <w:r>
              <w:t xml:space="preserve">следующие базовые ценности: </w:t>
            </w:r>
          </w:p>
          <w:p w14:paraId="6D5DFF3A" w14:textId="77777777" w:rsidR="004C5686" w:rsidRDefault="00CB6E33">
            <w:r>
              <w:t xml:space="preserve">«добро», «терпение», «любовь к России к своей малой родине», «природа», семья», «мир», «справедливость», </w:t>
            </w:r>
          </w:p>
          <w:p w14:paraId="3FFC1E51" w14:textId="77777777" w:rsidR="004C5686" w:rsidRDefault="00CB6E33">
            <w:r>
              <w:t xml:space="preserve">«желание понимать друг друга», «доверие к людям», «милосердие», «честь» и «достоинство»; </w:t>
            </w:r>
          </w:p>
          <w:p w14:paraId="12605EF0" w14:textId="77777777" w:rsidR="004C5686" w:rsidRDefault="00CB6E33">
            <w:r>
              <w:t xml:space="preserve">2) уважение к своему народу, развитие толерантности; </w:t>
            </w:r>
          </w:p>
          <w:p w14:paraId="1903E9C5" w14:textId="77777777" w:rsidR="004C5686" w:rsidRDefault="00CB6E33">
            <w:r>
              <w:t xml:space="preserve">3) освоение личностного смысла учения, выбор дальнейшего </w:t>
            </w:r>
            <w:r>
              <w:lastRenderedPageBreak/>
              <w:t xml:space="preserve">образовательного маршрута; </w:t>
            </w:r>
          </w:p>
          <w:p w14:paraId="18118B15" w14:textId="77777777" w:rsidR="004C5686" w:rsidRDefault="00CB6E33">
            <w:r>
              <w:t>4) оценка жизненных ситуаций и поступков героев художественных текстов с точки зрения общечеловеческих норм, нравстве</w:t>
            </w:r>
            <w:r>
              <w:t xml:space="preserve">нных и этических ценностей гражданина России; </w:t>
            </w:r>
          </w:p>
          <w:p w14:paraId="14D10A8E" w14:textId="77777777" w:rsidR="004C5686" w:rsidRDefault="00CB6E33">
            <w:r>
              <w:t>5) выполнение норм и требований школьной жизни и обязанностей ученика; знание прав учащихся и умение ими</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A2553E" w14:textId="77777777" w:rsidR="004C5686" w:rsidRDefault="00CB6E33">
            <w:r>
              <w:lastRenderedPageBreak/>
              <w:t xml:space="preserve">-урочная и внеурочная деятельность; </w:t>
            </w:r>
          </w:p>
          <w:p w14:paraId="17106361" w14:textId="77777777" w:rsidR="004C5686" w:rsidRDefault="00CB6E33">
            <w:r>
              <w:t xml:space="preserve">- этические беседы, лекции, диспуты; </w:t>
            </w:r>
          </w:p>
          <w:p w14:paraId="02EACA69" w14:textId="77777777" w:rsidR="004C5686" w:rsidRDefault="00CB6E33">
            <w:r>
              <w:t>- тематические вечера, турнир</w:t>
            </w:r>
            <w:r>
              <w:t xml:space="preserve">ы знатоков этики; </w:t>
            </w:r>
          </w:p>
          <w:p w14:paraId="7575FC7B" w14:textId="77777777" w:rsidR="004C5686" w:rsidRDefault="00CB6E33">
            <w:r>
              <w:t>- совместная деятельность, сотрудничество</w:t>
            </w:r>
          </w:p>
        </w:tc>
      </w:tr>
      <w:tr w:rsidR="004C5686" w14:paraId="70C9EE0A"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1DEB4639" w14:textId="77777777" w:rsidR="004C5686" w:rsidRDefault="00CB6E33">
            <w:r>
              <w:lastRenderedPageBreak/>
              <w:t xml:space="preserve">6 класс: </w:t>
            </w:r>
          </w:p>
          <w:p w14:paraId="2BA331B4" w14:textId="77777777" w:rsidR="004C5686" w:rsidRDefault="00CB6E33">
            <w:r>
              <w:t xml:space="preserve">1) Создание историко-географического образа, включающего представление о территории и границах России, ее </w:t>
            </w:r>
          </w:p>
          <w:p w14:paraId="36EACB76" w14:textId="77777777" w:rsidR="004C5686" w:rsidRDefault="00CB6E33">
            <w:r>
              <w:t>географических особенностях, знание основных исторических событий развития го</w:t>
            </w:r>
            <w:r>
              <w:t xml:space="preserve">сударственности и общества; </w:t>
            </w:r>
          </w:p>
          <w:p w14:paraId="3AC1C360" w14:textId="77777777" w:rsidR="004C5686" w:rsidRDefault="00CB6E33">
            <w:r>
              <w:t xml:space="preserve">2) 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 </w:t>
            </w:r>
          </w:p>
          <w:p w14:paraId="662C93B0" w14:textId="77777777" w:rsidR="004C5686" w:rsidRDefault="00CB6E33">
            <w:r>
              <w:t>3) уважение и принятие других народов России и мира, межэтническая</w:t>
            </w:r>
            <w:r>
              <w:t xml:space="preserve"> толерантность, готовность к равноправному сотрудничеству; </w:t>
            </w:r>
          </w:p>
          <w:p w14:paraId="291F3B41" w14:textId="77777777" w:rsidR="004C5686" w:rsidRDefault="00CB6E33">
            <w:r>
              <w:t xml:space="preserve">4) гражданский патриотизм, любовь к Родине, чувство гордости за свою страну; </w:t>
            </w:r>
          </w:p>
          <w:p w14:paraId="235FD278" w14:textId="77777777" w:rsidR="004C5686" w:rsidRDefault="00CB6E33">
            <w:r>
              <w:t xml:space="preserve">5) участие в школьном самоуправлении в пределах возраста (дежурство в классе и в Лицее, участие в детской </w:t>
            </w:r>
          </w:p>
          <w:p w14:paraId="282B33C8" w14:textId="77777777" w:rsidR="004C5686" w:rsidRDefault="00CB6E33">
            <w:r>
              <w:t xml:space="preserve">общественной организации </w:t>
            </w:r>
          </w:p>
          <w:p w14:paraId="6FA3D739" w14:textId="77777777" w:rsidR="004C5686" w:rsidRDefault="00CB6E33">
            <w:r>
              <w:t xml:space="preserve">внешкольных мероприятиях).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37A7D7" w14:textId="77777777" w:rsidR="004C5686" w:rsidRDefault="00CB6E33">
            <w:r>
              <w:t xml:space="preserve">-урочная и внеурочная деятельность; </w:t>
            </w:r>
          </w:p>
          <w:p w14:paraId="72D42BA8" w14:textId="77777777" w:rsidR="004C5686" w:rsidRDefault="00CB6E33">
            <w:r>
              <w:t xml:space="preserve">- этические беседы, лекции, диспуты; </w:t>
            </w:r>
          </w:p>
          <w:p w14:paraId="70C602FF" w14:textId="77777777" w:rsidR="004C5686" w:rsidRDefault="00CB6E33">
            <w:r>
              <w:t xml:space="preserve">- тематические вечера, турниры знатоков этики; </w:t>
            </w:r>
          </w:p>
          <w:p w14:paraId="4097749C" w14:textId="77777777" w:rsidR="004C5686" w:rsidRDefault="00CB6E33">
            <w:r>
              <w:t xml:space="preserve">- совместная деятельность, </w:t>
            </w:r>
          </w:p>
          <w:p w14:paraId="79B275F6" w14:textId="77777777" w:rsidR="004C5686" w:rsidRDefault="00CB6E33">
            <w:r>
              <w:t xml:space="preserve">-сотрудничество; </w:t>
            </w:r>
          </w:p>
          <w:p w14:paraId="594DAC05" w14:textId="77777777" w:rsidR="004C5686" w:rsidRDefault="00CB6E33">
            <w:r>
              <w:t xml:space="preserve">- психологические тренинги </w:t>
            </w:r>
          </w:p>
        </w:tc>
      </w:tr>
      <w:tr w:rsidR="004C5686" w14:paraId="2F307764"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1C67C712" w14:textId="77777777" w:rsidR="004C5686" w:rsidRDefault="00CB6E33">
            <w:r>
              <w:t>7 кл</w:t>
            </w:r>
            <w:r>
              <w:t xml:space="preserve">асс: </w:t>
            </w:r>
          </w:p>
          <w:p w14:paraId="5C41AFE9" w14:textId="77777777" w:rsidR="004C5686" w:rsidRDefault="00CB6E33">
            <w:r>
              <w:t xml:space="preserve">1) 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w:t>
            </w:r>
          </w:p>
          <w:p w14:paraId="49A10ABC" w14:textId="77777777" w:rsidR="004C5686" w:rsidRDefault="00CB6E33">
            <w:r>
              <w:t xml:space="preserve">положительное принятие своей этнической идентичности; </w:t>
            </w:r>
          </w:p>
          <w:p w14:paraId="2D75F796" w14:textId="77777777" w:rsidR="004C5686" w:rsidRDefault="00CB6E33">
            <w:r>
              <w:t>2) уважение личности, ее достоинства</w:t>
            </w:r>
            <w:r>
              <w:t xml:space="preserve">, доброжелательное отношение к окружающим, нетерпимость к любым видам насилия и готовность противостоять им; </w:t>
            </w:r>
          </w:p>
          <w:p w14:paraId="54AE950C" w14:textId="77777777" w:rsidR="004C5686" w:rsidRDefault="00CB6E33">
            <w:r>
              <w:t xml:space="preserve">3) уважение ценностей семьи, любовь к природе, признание ценности здоровья </w:t>
            </w:r>
            <w:r>
              <w:lastRenderedPageBreak/>
              <w:t xml:space="preserve">своего и других людей, оптимизм в </w:t>
            </w:r>
          </w:p>
          <w:p w14:paraId="18F3BDCE" w14:textId="77777777" w:rsidR="004C5686" w:rsidRDefault="00CB6E33">
            <w:r>
              <w:t xml:space="preserve">восприятии мира; </w:t>
            </w:r>
          </w:p>
          <w:p w14:paraId="26A6ECB4" w14:textId="77777777" w:rsidR="004C5686" w:rsidRDefault="00CB6E33">
            <w:r>
              <w:t xml:space="preserve">4) умение вести диалог на основе равноправных отношений и взаимного уважения, конструктивное разрешение </w:t>
            </w:r>
          </w:p>
          <w:p w14:paraId="099826CB" w14:textId="77777777" w:rsidR="004C5686" w:rsidRDefault="00CB6E33">
            <w:r>
              <w:t>конфликтов.</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E959E" w14:textId="77777777" w:rsidR="004C5686" w:rsidRDefault="00CB6E33">
            <w:r>
              <w:lastRenderedPageBreak/>
              <w:t xml:space="preserve">-урочная и внеурочная деятельность; </w:t>
            </w:r>
          </w:p>
          <w:p w14:paraId="3E617A3F" w14:textId="77777777" w:rsidR="004C5686" w:rsidRDefault="00CB6E33">
            <w:r>
              <w:t xml:space="preserve">- этические беседы, лекции, диспуты; </w:t>
            </w:r>
          </w:p>
          <w:p w14:paraId="0F16890B" w14:textId="77777777" w:rsidR="004C5686" w:rsidRDefault="00CB6E33">
            <w:r>
              <w:t xml:space="preserve"> -тематические вечера, турниры </w:t>
            </w:r>
          </w:p>
          <w:p w14:paraId="34F4C643" w14:textId="77777777" w:rsidR="004C5686" w:rsidRDefault="00CB6E33">
            <w:r>
              <w:t xml:space="preserve">знатоков этики; </w:t>
            </w:r>
          </w:p>
          <w:p w14:paraId="08AD409F" w14:textId="77777777" w:rsidR="004C5686" w:rsidRDefault="00CB6E33">
            <w:r>
              <w:t>- совместная де</w:t>
            </w:r>
            <w:r>
              <w:t xml:space="preserve">ятельность, </w:t>
            </w:r>
          </w:p>
          <w:p w14:paraId="1642DD53" w14:textId="77777777" w:rsidR="004C5686" w:rsidRDefault="00CB6E33">
            <w:r>
              <w:t xml:space="preserve">сотрудничество; </w:t>
            </w:r>
          </w:p>
          <w:p w14:paraId="33146947" w14:textId="77777777" w:rsidR="004C5686" w:rsidRDefault="00CB6E33">
            <w:r>
              <w:t>- психологические практикумы</w:t>
            </w:r>
          </w:p>
        </w:tc>
      </w:tr>
      <w:tr w:rsidR="004C5686" w14:paraId="57C8571C"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23C85491" w14:textId="77777777" w:rsidR="004C5686" w:rsidRDefault="00CB6E33">
            <w:r>
              <w:lastRenderedPageBreak/>
              <w:t xml:space="preserve">8 класс: </w:t>
            </w:r>
          </w:p>
          <w:p w14:paraId="1DB2E905" w14:textId="77777777" w:rsidR="004C5686" w:rsidRDefault="00CB6E33">
            <w:r>
              <w:t xml:space="preserve">1) Освоение общекультурного наследия России и общемирового культурного наследия; </w:t>
            </w:r>
          </w:p>
          <w:p w14:paraId="2F3B2FAC" w14:textId="77777777" w:rsidR="004C5686" w:rsidRDefault="00CB6E33">
            <w:r>
              <w:t>2) экологическое сознание, признание высокой ценности жизни во всех ее проявлениях, знание основных прин</w:t>
            </w:r>
            <w:r>
              <w:t xml:space="preserve">ципов и правил отношения к природе, знание основ здорового </w:t>
            </w:r>
          </w:p>
          <w:p w14:paraId="5979CE37" w14:textId="77777777" w:rsidR="004C5686" w:rsidRDefault="00CB6E33">
            <w:r>
              <w:t xml:space="preserve">образа жизни и здоровьесберегающих технологий, правил поведения в чрезвычайных ситуациях; </w:t>
            </w:r>
          </w:p>
          <w:p w14:paraId="50D03F4E" w14:textId="77777777" w:rsidR="004C5686" w:rsidRDefault="00CB6E33">
            <w:r>
              <w:t xml:space="preserve">3) сформированность позитивной моральной самооценки и </w:t>
            </w:r>
          </w:p>
          <w:p w14:paraId="219DC0AD" w14:textId="77777777" w:rsidR="004C5686" w:rsidRDefault="00CB6E33">
            <w:r>
              <w:t xml:space="preserve">моральных чувств – чувства гордости при следовании моральным нормам, переживание стыда при их нарушении; </w:t>
            </w:r>
          </w:p>
          <w:p w14:paraId="0F9A3CA9" w14:textId="77777777" w:rsidR="004C5686" w:rsidRDefault="00CB6E33">
            <w:r>
              <w:t xml:space="preserve">4) устойчивый познавательный интерес и становление смыслообразующей функции познавательного мотива; </w:t>
            </w:r>
          </w:p>
          <w:p w14:paraId="208D132A" w14:textId="77777777" w:rsidR="004C5686" w:rsidRDefault="00CB6E33">
            <w:r>
              <w:t>5) участие в общественной жизни на уровне школы и</w:t>
            </w:r>
            <w:r>
              <w:t xml:space="preserve"> социума.</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9855EE" w14:textId="77777777" w:rsidR="004C5686" w:rsidRDefault="00CB6E33">
            <w:r>
              <w:t xml:space="preserve">-урочная и внеурочная деятельность; </w:t>
            </w:r>
          </w:p>
          <w:p w14:paraId="5332092A" w14:textId="77777777" w:rsidR="004C5686" w:rsidRDefault="00CB6E33">
            <w:r>
              <w:t xml:space="preserve"> -этические беседы, лекции, диспуты; </w:t>
            </w:r>
          </w:p>
          <w:p w14:paraId="6126048E" w14:textId="77777777" w:rsidR="004C5686" w:rsidRDefault="00CB6E33">
            <w:r>
              <w:t xml:space="preserve"> -тематические вечера, турниры </w:t>
            </w:r>
          </w:p>
          <w:p w14:paraId="3FBA126D" w14:textId="77777777" w:rsidR="004C5686" w:rsidRDefault="00CB6E33">
            <w:r>
              <w:t xml:space="preserve">знатоков этики; </w:t>
            </w:r>
          </w:p>
          <w:p w14:paraId="4FD8BBF0" w14:textId="77777777" w:rsidR="004C5686" w:rsidRDefault="00CB6E33">
            <w:r>
              <w:t xml:space="preserve"> -совместная деятельность, </w:t>
            </w:r>
          </w:p>
          <w:p w14:paraId="2DA4EC6C" w14:textId="77777777" w:rsidR="004C5686" w:rsidRDefault="00CB6E33">
            <w:r>
              <w:t xml:space="preserve">сотрудничество; </w:t>
            </w:r>
          </w:p>
          <w:p w14:paraId="0A2FA4CC" w14:textId="77777777" w:rsidR="004C5686" w:rsidRDefault="00CB6E33">
            <w:r>
              <w:t xml:space="preserve">- участие в социальном проектировании </w:t>
            </w:r>
          </w:p>
        </w:tc>
      </w:tr>
      <w:tr w:rsidR="004C5686" w14:paraId="39599243"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2C739D89" w14:textId="77777777" w:rsidR="004C5686" w:rsidRDefault="00CB6E33">
            <w:r>
              <w:t xml:space="preserve">9 класс: </w:t>
            </w:r>
          </w:p>
          <w:p w14:paraId="5CAFA373" w14:textId="77777777" w:rsidR="004C5686" w:rsidRDefault="00CB6E33">
            <w:r>
              <w:t>1) Знание основных положени</w:t>
            </w:r>
            <w:r>
              <w:t xml:space="preserve">й Конституции РФ, основных прав и обязанностей гражданина, ориентация в правовом пространстве государственно-общественных отношений; </w:t>
            </w:r>
          </w:p>
          <w:p w14:paraId="0536B495" w14:textId="77777777" w:rsidR="004C5686" w:rsidRDefault="00CB6E33">
            <w:r>
              <w:t xml:space="preserve">2) сформированность социально-критического мышления, ориентация в особенностях социальных отношений и </w:t>
            </w:r>
          </w:p>
          <w:p w14:paraId="37D5DF25" w14:textId="77777777" w:rsidR="004C5686" w:rsidRDefault="00CB6E33">
            <w:r>
              <w:t xml:space="preserve">взаимодействий, </w:t>
            </w:r>
            <w:r>
              <w:t>установление взаимосвязи между общественно-политическими событиями;</w:t>
            </w:r>
          </w:p>
          <w:p w14:paraId="66BE4A43" w14:textId="77777777" w:rsidR="004C5686" w:rsidRDefault="00CB6E33">
            <w:r>
              <w:t xml:space="preserve">3)ориентация в системе моральных норм и ценностей и их иерархии, понимание конвенционального характера морали; </w:t>
            </w:r>
          </w:p>
          <w:p w14:paraId="59012D29" w14:textId="77777777" w:rsidR="004C5686" w:rsidRDefault="00CB6E33">
            <w:r>
              <w:t>4) сформированность потребности в самовыражении и самореализации, социальном</w:t>
            </w:r>
            <w:r>
              <w:t xml:space="preserve"> признании; </w:t>
            </w:r>
          </w:p>
          <w:p w14:paraId="2BEA823F" w14:textId="77777777" w:rsidR="004C5686" w:rsidRDefault="00CB6E33">
            <w:r>
              <w:t xml:space="preserve">5) готовность к выбору профильного образования; </w:t>
            </w:r>
          </w:p>
          <w:p w14:paraId="2DF3E780" w14:textId="77777777" w:rsidR="004C5686" w:rsidRDefault="00CB6E33">
            <w:r>
              <w:t>6) умение строить жизненные планы с учетом конкретных социально-</w:t>
            </w:r>
            <w:r>
              <w:lastRenderedPageBreak/>
              <w:t xml:space="preserve">исторических, политических и экономических условий. </w:t>
            </w:r>
          </w:p>
          <w:p w14:paraId="4475AD14" w14:textId="77777777" w:rsidR="004C5686" w:rsidRDefault="004C5686"/>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013710" w14:textId="77777777" w:rsidR="004C5686" w:rsidRDefault="00CB6E33">
            <w:r>
              <w:lastRenderedPageBreak/>
              <w:t xml:space="preserve">-урочная и внеурочная деятельность; </w:t>
            </w:r>
          </w:p>
          <w:p w14:paraId="66C1BF24" w14:textId="77777777" w:rsidR="004C5686" w:rsidRDefault="00CB6E33">
            <w:r>
              <w:t xml:space="preserve">- этические беседы, лекции, диспуты; </w:t>
            </w:r>
          </w:p>
          <w:p w14:paraId="6308BC5C" w14:textId="77777777" w:rsidR="004C5686" w:rsidRDefault="00CB6E33">
            <w:r>
              <w:t xml:space="preserve"> </w:t>
            </w:r>
            <w:r>
              <w:t xml:space="preserve">-тематические вечера, турниры </w:t>
            </w:r>
          </w:p>
          <w:p w14:paraId="1F6CD49C" w14:textId="77777777" w:rsidR="004C5686" w:rsidRDefault="00CB6E33">
            <w:r>
              <w:t xml:space="preserve">знатоков этики; </w:t>
            </w:r>
          </w:p>
          <w:p w14:paraId="1CD88E39" w14:textId="77777777" w:rsidR="004C5686" w:rsidRDefault="00CB6E33">
            <w:r>
              <w:t xml:space="preserve"> -совместная деятельность, </w:t>
            </w:r>
          </w:p>
          <w:p w14:paraId="6743A30B" w14:textId="77777777" w:rsidR="004C5686" w:rsidRDefault="00CB6E33">
            <w:r>
              <w:t xml:space="preserve">сотрудничество; </w:t>
            </w:r>
          </w:p>
          <w:p w14:paraId="38B241AB" w14:textId="77777777" w:rsidR="004C5686" w:rsidRDefault="00CB6E33">
            <w:r>
              <w:t xml:space="preserve">- участие в социальном </w:t>
            </w:r>
          </w:p>
          <w:p w14:paraId="78094EEF" w14:textId="77777777" w:rsidR="004C5686" w:rsidRDefault="00CB6E33">
            <w:r>
              <w:t>проектировании</w:t>
            </w:r>
          </w:p>
        </w:tc>
      </w:tr>
      <w:tr w:rsidR="004C5686" w14:paraId="3EDE386E" w14:textId="77777777">
        <w:trPr>
          <w:trHeight w:val="540"/>
        </w:trPr>
        <w:tc>
          <w:tcPr>
            <w:tcW w:w="8830" w:type="dxa"/>
            <w:gridSpan w:val="2"/>
            <w:tcBorders>
              <w:top w:val="single" w:sz="4" w:space="0" w:color="000000"/>
              <w:left w:val="single" w:sz="4" w:space="0" w:color="000000"/>
              <w:bottom w:val="single" w:sz="4" w:space="0" w:color="000000"/>
              <w:right w:val="single" w:sz="4" w:space="0" w:color="000000"/>
            </w:tcBorders>
            <w:shd w:val="clear" w:color="auto" w:fill="auto"/>
          </w:tcPr>
          <w:p w14:paraId="3D05D0B1" w14:textId="77777777" w:rsidR="004C5686" w:rsidRDefault="00CB6E33">
            <w:r>
              <w:lastRenderedPageBreak/>
              <w:t>Регулятивные УУД: умение организовывать свою учебную деятельность</w:t>
            </w:r>
          </w:p>
        </w:tc>
      </w:tr>
      <w:tr w:rsidR="004C5686" w14:paraId="4D5CFEB5"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49F80963" w14:textId="77777777" w:rsidR="004C5686" w:rsidRDefault="00CB6E33">
            <w:r>
              <w:t xml:space="preserve">5 класс: </w:t>
            </w:r>
          </w:p>
          <w:p w14:paraId="73E02A35" w14:textId="77777777" w:rsidR="004C5686" w:rsidRDefault="00CB6E33">
            <w:r>
              <w:t xml:space="preserve">1) Постановка частных задач на усвоение готовых знаний и действий (стоит задача понять, запомнить, воспроизвести); </w:t>
            </w:r>
          </w:p>
          <w:p w14:paraId="4DF75B83" w14:textId="77777777" w:rsidR="004C5686" w:rsidRDefault="00CB6E33">
            <w:r>
              <w:t xml:space="preserve">2) использовать справочную итературу, ИКТ, инструменты и приборы; </w:t>
            </w:r>
          </w:p>
          <w:p w14:paraId="5FCC53CF" w14:textId="77777777" w:rsidR="004C5686" w:rsidRDefault="00CB6E33">
            <w:r>
              <w:t xml:space="preserve">3) умение самостоятельно анализировать условия достижения </w:t>
            </w:r>
          </w:p>
          <w:p w14:paraId="12824BF5" w14:textId="77777777" w:rsidR="004C5686" w:rsidRDefault="00CB6E33">
            <w:r>
              <w:t xml:space="preserve">цели на основе учета выделенных учителем ориентиров действий в новом учебном материале.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C18696" w14:textId="77777777" w:rsidR="004C5686" w:rsidRDefault="00CB6E33">
            <w:r>
              <w:t xml:space="preserve">-творческие учебные задания, </w:t>
            </w:r>
          </w:p>
          <w:p w14:paraId="42CC3321" w14:textId="77777777" w:rsidR="004C5686" w:rsidRDefault="00CB6E33">
            <w:r>
              <w:t xml:space="preserve">-практические работы; </w:t>
            </w:r>
          </w:p>
          <w:p w14:paraId="2962730D" w14:textId="77777777" w:rsidR="004C5686" w:rsidRDefault="00CB6E33">
            <w:r>
              <w:t xml:space="preserve"> -проблемные ситуации; </w:t>
            </w:r>
          </w:p>
          <w:p w14:paraId="782F7444" w14:textId="77777777" w:rsidR="004C5686" w:rsidRDefault="00CB6E33">
            <w:r>
              <w:t xml:space="preserve">- проектная и исследовательская </w:t>
            </w:r>
          </w:p>
          <w:p w14:paraId="39562F5C" w14:textId="77777777" w:rsidR="004C5686" w:rsidRDefault="00CB6E33">
            <w:r>
              <w:t xml:space="preserve">деятельность </w:t>
            </w:r>
          </w:p>
        </w:tc>
      </w:tr>
      <w:tr w:rsidR="004C5686" w14:paraId="13923A22"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5A99C4F4" w14:textId="77777777" w:rsidR="004C5686" w:rsidRDefault="00CB6E33">
            <w:r>
              <w:t xml:space="preserve">6 класс: </w:t>
            </w:r>
          </w:p>
          <w:p w14:paraId="1B5B7912" w14:textId="77777777" w:rsidR="004C5686" w:rsidRDefault="00CB6E33">
            <w:r>
              <w:t>1) Принятие и самостоятельная по</w:t>
            </w:r>
            <w:r>
              <w:t xml:space="preserve">становка новых учебных задач (анализ условий, выбор соответствующего способа действий, контроль и оценка его выполнения); </w:t>
            </w:r>
          </w:p>
          <w:p w14:paraId="491EA128" w14:textId="77777777" w:rsidR="004C5686" w:rsidRDefault="00CB6E33">
            <w:r>
              <w:t xml:space="preserve">2) умение планировать пути достижения намеченных целей; </w:t>
            </w:r>
          </w:p>
          <w:p w14:paraId="7349DA1A" w14:textId="77777777" w:rsidR="004C5686" w:rsidRDefault="00CB6E33">
            <w:r>
              <w:t>3) умение адекватно оценить степень объективной и субъектной трудности выпол</w:t>
            </w:r>
            <w:r>
              <w:t xml:space="preserve">нения учебной задачи; </w:t>
            </w:r>
          </w:p>
          <w:p w14:paraId="34619B50" w14:textId="77777777" w:rsidR="004C5686" w:rsidRDefault="00CB6E33">
            <w:r>
              <w:t xml:space="preserve">4) умение обнаружить отклонение от эталонного образца и внести соответствующие коррективы в процесс выполнения учебной задачи; </w:t>
            </w:r>
          </w:p>
          <w:p w14:paraId="4B2ACB0B" w14:textId="77777777" w:rsidR="004C5686" w:rsidRDefault="00CB6E33">
            <w:r>
              <w:t xml:space="preserve">5) принимать решения в проблемной ситуации на основе переговоров.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D4E627" w14:textId="77777777" w:rsidR="004C5686" w:rsidRDefault="00CB6E33">
            <w:r>
              <w:t xml:space="preserve">-творческие учебные задания, </w:t>
            </w:r>
          </w:p>
          <w:p w14:paraId="023BD813" w14:textId="77777777" w:rsidR="004C5686" w:rsidRDefault="00CB6E33">
            <w:r>
              <w:t>-практич</w:t>
            </w:r>
            <w:r>
              <w:t xml:space="preserve">еские работы; </w:t>
            </w:r>
          </w:p>
          <w:p w14:paraId="6853E7C7" w14:textId="77777777" w:rsidR="004C5686" w:rsidRDefault="00CB6E33">
            <w:r>
              <w:t xml:space="preserve"> -проблемные ситуации; </w:t>
            </w:r>
          </w:p>
          <w:p w14:paraId="16777580" w14:textId="77777777" w:rsidR="004C5686" w:rsidRDefault="00CB6E33">
            <w:r>
              <w:t xml:space="preserve">- проектная и исследовательская </w:t>
            </w:r>
          </w:p>
          <w:p w14:paraId="3DDAD192" w14:textId="77777777" w:rsidR="004C5686" w:rsidRDefault="00CB6E33">
            <w:r>
              <w:t xml:space="preserve">деятельность </w:t>
            </w:r>
          </w:p>
        </w:tc>
      </w:tr>
      <w:tr w:rsidR="004C5686" w14:paraId="4B32B04F"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28AEAD47" w14:textId="77777777" w:rsidR="004C5686" w:rsidRDefault="00CB6E33">
            <w:r>
              <w:t xml:space="preserve">7 класс: </w:t>
            </w:r>
          </w:p>
          <w:p w14:paraId="6A9D1E05" w14:textId="77777777" w:rsidR="004C5686" w:rsidRDefault="00CB6E33">
            <w:r>
              <w:t xml:space="preserve">1) Формирование навыков целеполагания, включая </w:t>
            </w:r>
          </w:p>
          <w:p w14:paraId="564DFB50" w14:textId="77777777" w:rsidR="004C5686" w:rsidRDefault="00CB6E33">
            <w:r>
              <w:t xml:space="preserve">постановку новых целей, преобразование практической </w:t>
            </w:r>
          </w:p>
          <w:p w14:paraId="3265D6AE" w14:textId="77777777" w:rsidR="004C5686" w:rsidRDefault="00CB6E33">
            <w:r>
              <w:t xml:space="preserve">задачи в познавательную; </w:t>
            </w:r>
          </w:p>
          <w:p w14:paraId="799F4ACA" w14:textId="77777777" w:rsidR="004C5686" w:rsidRDefault="00CB6E33">
            <w:r>
              <w:t xml:space="preserve">2) формирование действий планирования деятельности во </w:t>
            </w:r>
          </w:p>
          <w:p w14:paraId="65CCD951" w14:textId="77777777" w:rsidR="004C5686" w:rsidRDefault="00CB6E33">
            <w:r>
              <w:t>времени и регуляция темпа его выполнения на основе овладения приемами управления временем (тайм-</w:t>
            </w:r>
          </w:p>
          <w:p w14:paraId="0ED5B86E" w14:textId="77777777" w:rsidR="004C5686" w:rsidRDefault="00CB6E33">
            <w:r>
              <w:t xml:space="preserve">менеджмент); </w:t>
            </w:r>
          </w:p>
          <w:p w14:paraId="57D0B7BC" w14:textId="77777777" w:rsidR="004C5686" w:rsidRDefault="00CB6E33">
            <w:r>
              <w:t xml:space="preserve">3) адекватная оценка собственных возможностей в отношении решения поставленной задачи.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E2109A" w14:textId="77777777" w:rsidR="004C5686" w:rsidRDefault="00CB6E33">
            <w:r>
              <w:t>-т</w:t>
            </w:r>
            <w:r>
              <w:t xml:space="preserve">ворческие учебные задания, </w:t>
            </w:r>
          </w:p>
          <w:p w14:paraId="7BA4C791" w14:textId="77777777" w:rsidR="004C5686" w:rsidRDefault="00CB6E33">
            <w:r>
              <w:t xml:space="preserve">-практические работы; </w:t>
            </w:r>
          </w:p>
          <w:p w14:paraId="7F53DA44" w14:textId="77777777" w:rsidR="004C5686" w:rsidRDefault="00CB6E33">
            <w:r>
              <w:t xml:space="preserve"> -проблемные ситуации; </w:t>
            </w:r>
          </w:p>
          <w:p w14:paraId="512B17AA" w14:textId="77777777" w:rsidR="004C5686" w:rsidRDefault="00CB6E33">
            <w:r>
              <w:t xml:space="preserve"> -проектная и исследовательская </w:t>
            </w:r>
          </w:p>
          <w:p w14:paraId="5EDAE89D" w14:textId="77777777" w:rsidR="004C5686" w:rsidRDefault="00CB6E33">
            <w:r>
              <w:t xml:space="preserve">деятельность </w:t>
            </w:r>
          </w:p>
        </w:tc>
      </w:tr>
      <w:tr w:rsidR="004C5686" w14:paraId="27A9178C"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09E02CC7" w14:textId="77777777" w:rsidR="004C5686" w:rsidRDefault="00CB6E33">
            <w:r>
              <w:t xml:space="preserve">8 класс: </w:t>
            </w:r>
          </w:p>
          <w:p w14:paraId="594B7B41" w14:textId="77777777" w:rsidR="004C5686" w:rsidRDefault="00CB6E33">
            <w:r>
              <w:t xml:space="preserve">1) Умение анализировать причины проблем и неудач в выполнении </w:t>
            </w:r>
            <w:r>
              <w:lastRenderedPageBreak/>
              <w:t xml:space="preserve">деятельности и находить рациональные </w:t>
            </w:r>
          </w:p>
          <w:p w14:paraId="41B32B94" w14:textId="77777777" w:rsidR="004C5686" w:rsidRDefault="00CB6E33">
            <w:r>
              <w:t xml:space="preserve">способы их устранения; </w:t>
            </w:r>
          </w:p>
          <w:p w14:paraId="634A9698" w14:textId="77777777" w:rsidR="004C5686" w:rsidRDefault="00CB6E33">
            <w:r>
              <w:t xml:space="preserve">2) формирование рефлексивной самооценки своих возможностей управления; </w:t>
            </w:r>
          </w:p>
          <w:p w14:paraId="0C7E7838" w14:textId="77777777" w:rsidR="004C5686" w:rsidRDefault="00CB6E33">
            <w:r>
              <w:t xml:space="preserve">3) умение осуществлять констатирующий и предвосхищающий контроль по результату и по способу </w:t>
            </w:r>
          </w:p>
          <w:p w14:paraId="4B2D6DF4" w14:textId="77777777" w:rsidR="004C5686" w:rsidRDefault="00CB6E33">
            <w:r>
              <w:t xml:space="preserve">действия.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57BE07" w14:textId="77777777" w:rsidR="004C5686" w:rsidRDefault="00CB6E33">
            <w:r>
              <w:lastRenderedPageBreak/>
              <w:t xml:space="preserve">-творческие учебные задания, </w:t>
            </w:r>
          </w:p>
          <w:p w14:paraId="43F270B8" w14:textId="77777777" w:rsidR="004C5686" w:rsidRDefault="00CB6E33">
            <w:r>
              <w:t xml:space="preserve">-практические работы; </w:t>
            </w:r>
          </w:p>
          <w:p w14:paraId="303E863A" w14:textId="77777777" w:rsidR="004C5686" w:rsidRDefault="00CB6E33">
            <w:r>
              <w:t xml:space="preserve"> -проблемные ситуации; </w:t>
            </w:r>
          </w:p>
          <w:p w14:paraId="5F0B1048" w14:textId="77777777" w:rsidR="004C5686" w:rsidRDefault="00CB6E33">
            <w:r>
              <w:lastRenderedPageBreak/>
              <w:t xml:space="preserve"> -</w:t>
            </w:r>
            <w:r>
              <w:t xml:space="preserve">проектная и исследовательская </w:t>
            </w:r>
          </w:p>
          <w:p w14:paraId="716A847C" w14:textId="77777777" w:rsidR="004C5686" w:rsidRDefault="00CB6E33">
            <w:r>
              <w:t xml:space="preserve">деятельность </w:t>
            </w:r>
          </w:p>
        </w:tc>
      </w:tr>
      <w:tr w:rsidR="004C5686" w14:paraId="3FB2A7CE"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42FD5F26" w14:textId="77777777" w:rsidR="004C5686" w:rsidRDefault="00CB6E33">
            <w:r>
              <w:lastRenderedPageBreak/>
              <w:t xml:space="preserve">9 класс: </w:t>
            </w:r>
          </w:p>
          <w:p w14:paraId="03856D12" w14:textId="77777777" w:rsidR="004C5686" w:rsidRDefault="00CB6E33">
            <w:r>
              <w:t xml:space="preserve">1) Умение самостоятельно вырабатывать и применять критерии и способы дифференцированной оценки </w:t>
            </w:r>
          </w:p>
          <w:p w14:paraId="3A5DB9A9" w14:textId="77777777" w:rsidR="004C5686" w:rsidRDefault="00CB6E33">
            <w:r>
              <w:t xml:space="preserve">собственной учебной деятельности; </w:t>
            </w:r>
          </w:p>
          <w:p w14:paraId="6EC63592" w14:textId="77777777" w:rsidR="004C5686" w:rsidRDefault="00CB6E33">
            <w:r>
              <w:t xml:space="preserve">2) самоконтроль в организации учебной и внеучебной деятельности; </w:t>
            </w:r>
          </w:p>
          <w:p w14:paraId="046773E6" w14:textId="77777777" w:rsidR="004C5686" w:rsidRDefault="00CB6E33">
            <w:r>
              <w:t xml:space="preserve">3)формирование навыков прогнозирования как предвидения </w:t>
            </w:r>
          </w:p>
          <w:p w14:paraId="603C7F46" w14:textId="77777777" w:rsidR="004C5686" w:rsidRDefault="00CB6E33">
            <w:r>
              <w:t xml:space="preserve">будущих событий и развития процесса; </w:t>
            </w:r>
          </w:p>
          <w:p w14:paraId="64AB5DEE" w14:textId="77777777" w:rsidR="004C5686" w:rsidRDefault="00CB6E33">
            <w:r>
              <w:t xml:space="preserve">4) принятие ответственности за свой выбор организации </w:t>
            </w:r>
          </w:p>
          <w:p w14:paraId="58C4227E" w14:textId="77777777" w:rsidR="004C5686" w:rsidRDefault="00CB6E33">
            <w:r>
              <w:t xml:space="preserve">своей учебной деятельности.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086726" w14:textId="77777777" w:rsidR="004C5686" w:rsidRDefault="00CB6E33">
            <w:r>
              <w:t xml:space="preserve">-творческие учебные задания, </w:t>
            </w:r>
          </w:p>
          <w:p w14:paraId="272943DE" w14:textId="77777777" w:rsidR="004C5686" w:rsidRDefault="00CB6E33">
            <w:r>
              <w:t xml:space="preserve">-практические работы; </w:t>
            </w:r>
          </w:p>
          <w:p w14:paraId="58737D9F" w14:textId="77777777" w:rsidR="004C5686" w:rsidRDefault="00CB6E33">
            <w:r>
              <w:t xml:space="preserve"> -проблемные ситуации; </w:t>
            </w:r>
          </w:p>
          <w:p w14:paraId="16FB96E0" w14:textId="77777777" w:rsidR="004C5686" w:rsidRDefault="00CB6E33">
            <w:r>
              <w:t xml:space="preserve"> </w:t>
            </w:r>
            <w:r>
              <w:t xml:space="preserve">-проектная и исследовательская </w:t>
            </w:r>
          </w:p>
          <w:p w14:paraId="7C371B30" w14:textId="77777777" w:rsidR="004C5686" w:rsidRDefault="00CB6E33">
            <w:r>
              <w:t xml:space="preserve">деятельность </w:t>
            </w:r>
          </w:p>
        </w:tc>
      </w:tr>
      <w:tr w:rsidR="004C5686" w14:paraId="15FFEDB3" w14:textId="77777777">
        <w:trPr>
          <w:trHeight w:val="540"/>
        </w:trPr>
        <w:tc>
          <w:tcPr>
            <w:tcW w:w="8830" w:type="dxa"/>
            <w:gridSpan w:val="2"/>
            <w:tcBorders>
              <w:top w:val="single" w:sz="4" w:space="0" w:color="000000"/>
              <w:left w:val="single" w:sz="4" w:space="0" w:color="000000"/>
              <w:bottom w:val="single" w:sz="4" w:space="0" w:color="000000"/>
              <w:right w:val="single" w:sz="4" w:space="0" w:color="000000"/>
            </w:tcBorders>
            <w:shd w:val="clear" w:color="auto" w:fill="auto"/>
          </w:tcPr>
          <w:p w14:paraId="286371AD" w14:textId="77777777" w:rsidR="004C5686" w:rsidRDefault="00CB6E33">
            <w:r>
              <w:t xml:space="preserve">Познавательные УУД: включают общеучебные, логические действия постановки и решения проблем </w:t>
            </w:r>
          </w:p>
        </w:tc>
      </w:tr>
      <w:tr w:rsidR="004C5686" w14:paraId="68D38DD4"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6234ECC4" w14:textId="77777777" w:rsidR="004C5686" w:rsidRDefault="00CB6E33">
            <w:r>
              <w:t xml:space="preserve">5 класс: </w:t>
            </w:r>
          </w:p>
          <w:p w14:paraId="4B5C209A" w14:textId="77777777" w:rsidR="004C5686" w:rsidRDefault="00CB6E33">
            <w:r>
              <w:t xml:space="preserve">1) Умение самостоятельно выделять и формулировать цель; </w:t>
            </w:r>
          </w:p>
          <w:p w14:paraId="0DE530D6" w14:textId="77777777" w:rsidR="004C5686" w:rsidRDefault="00CB6E33">
            <w:r>
              <w:t xml:space="preserve">2) умение ориентироваться в учебных источниках; </w:t>
            </w:r>
          </w:p>
          <w:p w14:paraId="0A88F0E7" w14:textId="77777777" w:rsidR="004C5686" w:rsidRDefault="00CB6E33">
            <w:r>
              <w:t xml:space="preserve">3) умение отбирать и сопоставлять необходимую информацию из разных источников; </w:t>
            </w:r>
          </w:p>
          <w:p w14:paraId="7DD36465" w14:textId="77777777" w:rsidR="004C5686" w:rsidRDefault="00CB6E33">
            <w:r>
              <w:t xml:space="preserve">4) умение анализировать, сравнивать, структурировать различные объекты, явления и факты; </w:t>
            </w:r>
          </w:p>
          <w:p w14:paraId="43CC4BC9" w14:textId="77777777" w:rsidR="004C5686" w:rsidRDefault="00CB6E33">
            <w:r>
              <w:t>5) умение самостоятельно делать выводы, перерабатывать информацию, преобразовывать ее,</w:t>
            </w:r>
            <w:r>
              <w:t xml:space="preserve"> представлять </w:t>
            </w:r>
          </w:p>
          <w:p w14:paraId="7A72250D" w14:textId="77777777" w:rsidR="004C5686" w:rsidRDefault="00CB6E33">
            <w:r>
              <w:t xml:space="preserve">информацию на основе схем, моделей, сообщений; </w:t>
            </w:r>
          </w:p>
          <w:p w14:paraId="69BFD146" w14:textId="77777777" w:rsidR="004C5686" w:rsidRDefault="00CB6E33">
            <w:r>
              <w:t xml:space="preserve">6) умение передавать содержание в сжатом, выборочном и развернутом виде; </w:t>
            </w:r>
          </w:p>
          <w:p w14:paraId="234A1AA6" w14:textId="77777777" w:rsidR="004C5686" w:rsidRDefault="00CB6E33">
            <w:r>
              <w:t xml:space="preserve">7) умение строить речевое высказывание в устной и письменной форме; </w:t>
            </w:r>
          </w:p>
          <w:p w14:paraId="538A243C" w14:textId="77777777" w:rsidR="004C5686" w:rsidRDefault="00CB6E33">
            <w:r>
              <w:t>8) умение проводить наблюдение и эксперимент под р</w:t>
            </w:r>
            <w:r>
              <w:t xml:space="preserve">уководством учителя.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06CA77" w14:textId="77777777" w:rsidR="004C5686" w:rsidRDefault="00CB6E33">
            <w:r>
              <w:t xml:space="preserve">-задания творческого и поискового </w:t>
            </w:r>
          </w:p>
          <w:p w14:paraId="5F899F00" w14:textId="77777777" w:rsidR="004C5686" w:rsidRDefault="00CB6E33">
            <w:r>
              <w:t xml:space="preserve">характера (проблемные вопросы, </w:t>
            </w:r>
          </w:p>
          <w:p w14:paraId="3DB681DD" w14:textId="77777777" w:rsidR="004C5686" w:rsidRDefault="00CB6E33">
            <w:r>
              <w:t xml:space="preserve">учебные задачи или проблемные </w:t>
            </w:r>
          </w:p>
          <w:p w14:paraId="69CC30A3" w14:textId="77777777" w:rsidR="004C5686" w:rsidRDefault="00CB6E33">
            <w:r>
              <w:t xml:space="preserve">ситуации); </w:t>
            </w:r>
          </w:p>
          <w:p w14:paraId="0781CAA0" w14:textId="77777777" w:rsidR="004C5686" w:rsidRDefault="00CB6E33">
            <w:r>
              <w:t xml:space="preserve"> -учебные проекты и проектные </w:t>
            </w:r>
          </w:p>
          <w:p w14:paraId="05BCF292" w14:textId="77777777" w:rsidR="004C5686" w:rsidRDefault="00CB6E33">
            <w:r>
              <w:t xml:space="preserve">задачи, моделирование; </w:t>
            </w:r>
          </w:p>
          <w:p w14:paraId="361AA9E1" w14:textId="77777777" w:rsidR="004C5686" w:rsidRDefault="00CB6E33">
            <w:r>
              <w:t xml:space="preserve"> -дискуссии, беседы, наблюдения, </w:t>
            </w:r>
          </w:p>
          <w:p w14:paraId="32B93F7F" w14:textId="77777777" w:rsidR="004C5686" w:rsidRDefault="00CB6E33">
            <w:r>
              <w:t xml:space="preserve">опыты, практические работы; </w:t>
            </w:r>
          </w:p>
          <w:p w14:paraId="172143CE" w14:textId="77777777" w:rsidR="004C5686" w:rsidRDefault="00CB6E33">
            <w:r>
              <w:t xml:space="preserve"> </w:t>
            </w:r>
            <w:r>
              <w:t xml:space="preserve">-сочинения на заданную тему и </w:t>
            </w:r>
          </w:p>
          <w:p w14:paraId="1017D320" w14:textId="77777777" w:rsidR="004C5686" w:rsidRDefault="00CB6E33">
            <w:r>
              <w:t xml:space="preserve">редактирование; </w:t>
            </w:r>
          </w:p>
          <w:p w14:paraId="6F8C9C98" w14:textId="77777777" w:rsidR="004C5686" w:rsidRDefault="00CB6E33">
            <w:r>
              <w:t xml:space="preserve">- смысловое чтение и извлечение </w:t>
            </w:r>
          </w:p>
          <w:p w14:paraId="42DBB15C" w14:textId="77777777" w:rsidR="004C5686" w:rsidRDefault="00CB6E33">
            <w:r>
              <w:t xml:space="preserve">необходимой информации </w:t>
            </w:r>
          </w:p>
          <w:p w14:paraId="120C4E94" w14:textId="77777777" w:rsidR="004C5686" w:rsidRDefault="004C5686"/>
        </w:tc>
      </w:tr>
      <w:tr w:rsidR="004C5686" w14:paraId="3B200037"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17DB8F61" w14:textId="77777777" w:rsidR="004C5686" w:rsidRDefault="00CB6E33">
            <w:r>
              <w:t xml:space="preserve">6 класс: </w:t>
            </w:r>
          </w:p>
          <w:p w14:paraId="57CE9AB4" w14:textId="77777777" w:rsidR="004C5686" w:rsidRDefault="00CB6E33">
            <w:r>
              <w:t xml:space="preserve">1) Умение выбирать наиболее эффективных способов решения задач </w:t>
            </w:r>
            <w:r>
              <w:lastRenderedPageBreak/>
              <w:t xml:space="preserve">в зависимости от конкретных условий; </w:t>
            </w:r>
          </w:p>
          <w:p w14:paraId="79344152" w14:textId="77777777" w:rsidR="004C5686" w:rsidRDefault="00CB6E33">
            <w:r>
              <w:t>2) умение контролировать и оценивать п</w:t>
            </w:r>
            <w:r>
              <w:t xml:space="preserve">роцесс и результат деятельности; </w:t>
            </w:r>
          </w:p>
          <w:p w14:paraId="270FF13C" w14:textId="77777777" w:rsidR="004C5686" w:rsidRDefault="00CB6E33">
            <w:r>
              <w:t xml:space="preserve">3) владение навыками смыслового чтения как способа осмысления цели чтения и выбор вида чтения в </w:t>
            </w:r>
          </w:p>
          <w:p w14:paraId="3AE31739" w14:textId="77777777" w:rsidR="004C5686" w:rsidRDefault="00CB6E33">
            <w:r>
              <w:t xml:space="preserve">зависимости от цели; </w:t>
            </w:r>
          </w:p>
          <w:p w14:paraId="421FB365" w14:textId="77777777" w:rsidR="004C5686" w:rsidRDefault="00CB6E33">
            <w:r>
              <w:t xml:space="preserve">4) извлечение необходимой нформации из прослушанных текстов различных жанров; </w:t>
            </w:r>
          </w:p>
          <w:p w14:paraId="13AC241F" w14:textId="77777777" w:rsidR="004C5686" w:rsidRDefault="00CB6E33">
            <w:r>
              <w:t xml:space="preserve">5) определение основной </w:t>
            </w:r>
            <w:r>
              <w:t xml:space="preserve">и второстепенной информации; </w:t>
            </w:r>
          </w:p>
          <w:p w14:paraId="79229276" w14:textId="77777777" w:rsidR="004C5686" w:rsidRDefault="00CB6E33">
            <w:r>
              <w:t xml:space="preserve">6) умение давать определения понятиям, устанавливать причинно-следственные связи; </w:t>
            </w:r>
          </w:p>
          <w:p w14:paraId="47CB42B8" w14:textId="77777777" w:rsidR="004C5686" w:rsidRDefault="00CB6E33">
            <w:r>
              <w:t>7) умение осуществлять расширенный поиск информации с использованием ресурсов библиотек и Интернета.</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052BF6" w14:textId="77777777" w:rsidR="004C5686" w:rsidRDefault="00CB6E33">
            <w:r>
              <w:lastRenderedPageBreak/>
              <w:t xml:space="preserve">-задания творческого и поискового </w:t>
            </w:r>
          </w:p>
          <w:p w14:paraId="5BFF2C4F" w14:textId="77777777" w:rsidR="004C5686" w:rsidRDefault="00CB6E33">
            <w:r>
              <w:t xml:space="preserve">характера (проблемные вопросы, </w:t>
            </w:r>
          </w:p>
          <w:p w14:paraId="177A415E" w14:textId="77777777" w:rsidR="004C5686" w:rsidRDefault="00CB6E33">
            <w:r>
              <w:t xml:space="preserve">учебные задачи или проблемные </w:t>
            </w:r>
          </w:p>
          <w:p w14:paraId="1C501B4D" w14:textId="77777777" w:rsidR="004C5686" w:rsidRDefault="00CB6E33">
            <w:r>
              <w:lastRenderedPageBreak/>
              <w:t xml:space="preserve">ситуации); </w:t>
            </w:r>
          </w:p>
          <w:p w14:paraId="2D3AF811" w14:textId="77777777" w:rsidR="004C5686" w:rsidRDefault="00CB6E33">
            <w:r>
              <w:t xml:space="preserve"> -учебные проекты и проектные </w:t>
            </w:r>
          </w:p>
          <w:p w14:paraId="4975B20B" w14:textId="77777777" w:rsidR="004C5686" w:rsidRDefault="00CB6E33">
            <w:r>
              <w:t xml:space="preserve">задачи, моделирование; </w:t>
            </w:r>
          </w:p>
          <w:p w14:paraId="3B5DDDCF" w14:textId="77777777" w:rsidR="004C5686" w:rsidRDefault="00CB6E33">
            <w:r>
              <w:t xml:space="preserve">- дискуссии, беседы, наблюдения, </w:t>
            </w:r>
          </w:p>
          <w:p w14:paraId="7B1822AE" w14:textId="77777777" w:rsidR="004C5686" w:rsidRDefault="00CB6E33">
            <w:r>
              <w:t xml:space="preserve">опыты, практические работы; </w:t>
            </w:r>
          </w:p>
          <w:p w14:paraId="1CD3BFA8" w14:textId="77777777" w:rsidR="004C5686" w:rsidRDefault="00CB6E33">
            <w:r>
              <w:t xml:space="preserve"> -сочинения на заданную тему и </w:t>
            </w:r>
          </w:p>
          <w:p w14:paraId="6313D954" w14:textId="77777777" w:rsidR="004C5686" w:rsidRDefault="00CB6E33">
            <w:r>
              <w:t xml:space="preserve">редактирование; </w:t>
            </w:r>
          </w:p>
          <w:p w14:paraId="72AF57C6" w14:textId="77777777" w:rsidR="004C5686" w:rsidRDefault="00CB6E33">
            <w:r>
              <w:t>- смысловое чт</w:t>
            </w:r>
            <w:r>
              <w:t xml:space="preserve">ение и извлечение </w:t>
            </w:r>
          </w:p>
          <w:p w14:paraId="3EC92515" w14:textId="77777777" w:rsidR="004C5686" w:rsidRDefault="00CB6E33">
            <w:r>
              <w:t xml:space="preserve">необходимой информации </w:t>
            </w:r>
          </w:p>
          <w:p w14:paraId="42AFC42D" w14:textId="77777777" w:rsidR="004C5686" w:rsidRDefault="004C5686"/>
        </w:tc>
      </w:tr>
      <w:tr w:rsidR="004C5686" w14:paraId="185C4EB8"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343F4B54" w14:textId="77777777" w:rsidR="004C5686" w:rsidRDefault="00CB6E33">
            <w:r>
              <w:lastRenderedPageBreak/>
              <w:t xml:space="preserve">7 класс: </w:t>
            </w:r>
          </w:p>
          <w:p w14:paraId="6FACDF59" w14:textId="77777777" w:rsidR="004C5686" w:rsidRDefault="00CB6E33">
            <w:r>
              <w:t xml:space="preserve">1) Умение свободно ориентироваться и воспринимать тексты художественного, научного, публицистического и официально-делового стилей; </w:t>
            </w:r>
          </w:p>
          <w:p w14:paraId="3070FE55" w14:textId="77777777" w:rsidR="004C5686" w:rsidRDefault="00CB6E33">
            <w:r>
              <w:t xml:space="preserve">2) умение понимать и адекватно оценивать язык средств массовой информации; </w:t>
            </w:r>
          </w:p>
          <w:p w14:paraId="553AFC50" w14:textId="77777777" w:rsidR="004C5686" w:rsidRDefault="00CB6E33">
            <w:r>
              <w:t xml:space="preserve">3) умение адекватно, подробно, сжато, выборочно передавать содержание текста; </w:t>
            </w:r>
          </w:p>
          <w:p w14:paraId="37B25E5A" w14:textId="77777777" w:rsidR="004C5686" w:rsidRDefault="00CB6E33">
            <w:r>
              <w:t>4) умение составлять тексты различных жанров, соблюдая нормы построения текста (соответствие теме, жа</w:t>
            </w:r>
            <w:r>
              <w:t xml:space="preserve">нру, стилю </w:t>
            </w:r>
          </w:p>
          <w:p w14:paraId="1945EED7" w14:textId="77777777" w:rsidR="004C5686" w:rsidRDefault="00CB6E33">
            <w:r>
              <w:t xml:space="preserve">речи и др.); </w:t>
            </w:r>
          </w:p>
          <w:p w14:paraId="40BE947A" w14:textId="77777777" w:rsidR="004C5686" w:rsidRDefault="00CB6E33">
            <w:r>
              <w:t xml:space="preserve">5) умение создавать и преобразовывать модели и схемы для решения задач; </w:t>
            </w:r>
          </w:p>
          <w:p w14:paraId="087A2E9A" w14:textId="77777777" w:rsidR="004C5686" w:rsidRDefault="00CB6E33">
            <w:r>
              <w:t xml:space="preserve">6) умение структурировать тексты, выделять главное и второстепенное, главную идею текста, выстраивать </w:t>
            </w:r>
          </w:p>
          <w:p w14:paraId="2D2768F7" w14:textId="77777777" w:rsidR="004C5686" w:rsidRDefault="00CB6E33">
            <w:r>
              <w:t xml:space="preserve">последовательность описываемых событий.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F291BA" w14:textId="77777777" w:rsidR="004C5686" w:rsidRDefault="00CB6E33">
            <w:r>
              <w:t>-задания твор</w:t>
            </w:r>
            <w:r>
              <w:t xml:space="preserve">ческого и поискового </w:t>
            </w:r>
          </w:p>
          <w:p w14:paraId="09BFA90F" w14:textId="77777777" w:rsidR="004C5686" w:rsidRDefault="00CB6E33">
            <w:r>
              <w:t xml:space="preserve">характера (проблемные вопросы, </w:t>
            </w:r>
          </w:p>
          <w:p w14:paraId="2067CEA7" w14:textId="77777777" w:rsidR="004C5686" w:rsidRDefault="00CB6E33">
            <w:r>
              <w:t xml:space="preserve">учебные задачи или проблемные </w:t>
            </w:r>
          </w:p>
          <w:p w14:paraId="56A531EF" w14:textId="77777777" w:rsidR="004C5686" w:rsidRDefault="00CB6E33">
            <w:r>
              <w:t xml:space="preserve">ситуации); </w:t>
            </w:r>
          </w:p>
          <w:p w14:paraId="03A9F409" w14:textId="77777777" w:rsidR="004C5686" w:rsidRDefault="00CB6E33">
            <w:r>
              <w:t xml:space="preserve">- учебные проекты и проектные </w:t>
            </w:r>
          </w:p>
          <w:p w14:paraId="783A29DB" w14:textId="77777777" w:rsidR="004C5686" w:rsidRDefault="00CB6E33">
            <w:r>
              <w:t xml:space="preserve">задачи, моделирование; </w:t>
            </w:r>
          </w:p>
          <w:p w14:paraId="4142A504" w14:textId="77777777" w:rsidR="004C5686" w:rsidRDefault="00CB6E33">
            <w:r>
              <w:t xml:space="preserve">- дискуссии, беседы, наблюдения, </w:t>
            </w:r>
          </w:p>
          <w:p w14:paraId="6A4F0204" w14:textId="77777777" w:rsidR="004C5686" w:rsidRDefault="00CB6E33">
            <w:r>
              <w:t xml:space="preserve">опыты, практические работы; </w:t>
            </w:r>
          </w:p>
          <w:p w14:paraId="26B78840" w14:textId="77777777" w:rsidR="004C5686" w:rsidRDefault="00CB6E33">
            <w:r>
              <w:t xml:space="preserve">- сочинения на заданную тему и </w:t>
            </w:r>
          </w:p>
          <w:p w14:paraId="3CEBF5CD" w14:textId="77777777" w:rsidR="004C5686" w:rsidRDefault="00CB6E33">
            <w:r>
              <w:t>редактиро</w:t>
            </w:r>
            <w:r>
              <w:t xml:space="preserve">вание; </w:t>
            </w:r>
          </w:p>
          <w:p w14:paraId="2C85DEC4" w14:textId="77777777" w:rsidR="004C5686" w:rsidRDefault="00CB6E33">
            <w:r>
              <w:t xml:space="preserve"> -смысловое чтение и извлечение </w:t>
            </w:r>
          </w:p>
          <w:p w14:paraId="7F4B4D9D" w14:textId="77777777" w:rsidR="004C5686" w:rsidRDefault="00CB6E33">
            <w:r>
              <w:t xml:space="preserve">необходимой информации </w:t>
            </w:r>
          </w:p>
        </w:tc>
      </w:tr>
      <w:tr w:rsidR="004C5686" w14:paraId="19D97DD4"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2281B13C" w14:textId="77777777" w:rsidR="004C5686" w:rsidRDefault="00CB6E33">
            <w:r>
              <w:t xml:space="preserve">8 класс: </w:t>
            </w:r>
          </w:p>
          <w:p w14:paraId="1CF3B6DB" w14:textId="77777777" w:rsidR="004C5686" w:rsidRDefault="00CB6E33">
            <w:r>
              <w:t xml:space="preserve">1) Анализ объектов с целью выделения признаков (существенных, несущественных); </w:t>
            </w:r>
          </w:p>
          <w:p w14:paraId="76AF2251" w14:textId="77777777" w:rsidR="004C5686" w:rsidRDefault="00CB6E33">
            <w:r>
              <w:t xml:space="preserve">) синтез как составление целого из частей, в том числе самостоятельно достраивая, восполняя недостающие </w:t>
            </w:r>
          </w:p>
          <w:p w14:paraId="4D50E32B" w14:textId="77777777" w:rsidR="004C5686" w:rsidRDefault="00CB6E33">
            <w:r>
              <w:t xml:space="preserve">компоненты; </w:t>
            </w:r>
          </w:p>
          <w:p w14:paraId="085A0107" w14:textId="77777777" w:rsidR="004C5686" w:rsidRDefault="00CB6E33">
            <w:r>
              <w:t xml:space="preserve">3) выбор оснований и критериев для сравнения, сериации, классификации </w:t>
            </w:r>
            <w:r>
              <w:lastRenderedPageBreak/>
              <w:t xml:space="preserve">объектов, самостоятельно выбирая </w:t>
            </w:r>
          </w:p>
          <w:p w14:paraId="6503C7E5" w14:textId="77777777" w:rsidR="004C5686" w:rsidRDefault="00CB6E33">
            <w:r>
              <w:t>основания для указанных логических</w:t>
            </w:r>
            <w:r>
              <w:t xml:space="preserve"> операций; </w:t>
            </w:r>
          </w:p>
          <w:p w14:paraId="322802E8" w14:textId="77777777" w:rsidR="004C5686" w:rsidRDefault="00CB6E33">
            <w:r>
              <w:t xml:space="preserve">4) умение осуществлять выбор наиболее эффективных способов решения задач в зависимости от конкретных условий; </w:t>
            </w:r>
          </w:p>
          <w:p w14:paraId="0FBDB1D7" w14:textId="77777777" w:rsidR="004C5686" w:rsidRDefault="00CB6E33">
            <w:r>
              <w:t>5) умение обобщать понятия – осуществлять логическую операцию перехода от видовых признаков к родовому понятию, от понятия с наименьш</w:t>
            </w:r>
            <w:r>
              <w:t xml:space="preserve">им объемом к понятию с </w:t>
            </w:r>
          </w:p>
          <w:p w14:paraId="371F0AE8" w14:textId="77777777" w:rsidR="004C5686" w:rsidRDefault="00CB6E33">
            <w:r>
              <w:t xml:space="preserve">большим объемом; </w:t>
            </w:r>
          </w:p>
          <w:p w14:paraId="4AA28EC8" w14:textId="77777777" w:rsidR="004C5686" w:rsidRDefault="00CB6E33">
            <w:r>
              <w:t xml:space="preserve">6) умение 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3D47FF" w14:textId="77777777" w:rsidR="004C5686" w:rsidRDefault="00CB6E33">
            <w:r>
              <w:lastRenderedPageBreak/>
              <w:t xml:space="preserve">-задания творческого и поискового </w:t>
            </w:r>
          </w:p>
          <w:p w14:paraId="087094BE" w14:textId="77777777" w:rsidR="004C5686" w:rsidRDefault="00CB6E33">
            <w:r>
              <w:t>характера</w:t>
            </w:r>
            <w:r>
              <w:t xml:space="preserve"> (проблемные вопросы, </w:t>
            </w:r>
          </w:p>
          <w:p w14:paraId="2AD2C231" w14:textId="77777777" w:rsidR="004C5686" w:rsidRDefault="00CB6E33">
            <w:r>
              <w:t xml:space="preserve">учебные задачи или проблемные </w:t>
            </w:r>
          </w:p>
          <w:p w14:paraId="4D2C828E" w14:textId="77777777" w:rsidR="004C5686" w:rsidRDefault="00CB6E33">
            <w:r>
              <w:t xml:space="preserve">ситуации); </w:t>
            </w:r>
          </w:p>
          <w:p w14:paraId="11E1FD9E" w14:textId="77777777" w:rsidR="004C5686" w:rsidRDefault="00CB6E33">
            <w:r>
              <w:t xml:space="preserve">- учебные проекты и проектные </w:t>
            </w:r>
          </w:p>
          <w:p w14:paraId="722E445E" w14:textId="77777777" w:rsidR="004C5686" w:rsidRDefault="00CB6E33">
            <w:r>
              <w:t xml:space="preserve">задачи, моделирование; </w:t>
            </w:r>
          </w:p>
          <w:p w14:paraId="662E5B9A" w14:textId="77777777" w:rsidR="004C5686" w:rsidRDefault="00CB6E33">
            <w:r>
              <w:t xml:space="preserve">- дискуссии, беседы, наблюдения, </w:t>
            </w:r>
          </w:p>
          <w:p w14:paraId="2FA4B690" w14:textId="77777777" w:rsidR="004C5686" w:rsidRDefault="00CB6E33">
            <w:r>
              <w:t xml:space="preserve">опыты, практические работы; </w:t>
            </w:r>
          </w:p>
          <w:p w14:paraId="491A9FDD" w14:textId="77777777" w:rsidR="004C5686" w:rsidRDefault="00CB6E33">
            <w:r>
              <w:t xml:space="preserve">- сочинения на заданную тему и </w:t>
            </w:r>
          </w:p>
          <w:p w14:paraId="1CE4F79C" w14:textId="77777777" w:rsidR="004C5686" w:rsidRDefault="00CB6E33">
            <w:r>
              <w:t xml:space="preserve">редактирование; </w:t>
            </w:r>
          </w:p>
          <w:p w14:paraId="0F20F7F6" w14:textId="77777777" w:rsidR="004C5686" w:rsidRDefault="00CB6E33">
            <w:r>
              <w:lastRenderedPageBreak/>
              <w:t xml:space="preserve"> -смысловое чтение и </w:t>
            </w:r>
            <w:r>
              <w:t>извлечение необходимой информации</w:t>
            </w:r>
          </w:p>
          <w:p w14:paraId="271CA723" w14:textId="77777777" w:rsidR="004C5686" w:rsidRDefault="004C5686"/>
        </w:tc>
      </w:tr>
      <w:tr w:rsidR="004C5686" w14:paraId="116842C4"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3A8042F6" w14:textId="77777777" w:rsidR="004C5686" w:rsidRDefault="00CB6E33">
            <w:r>
              <w:lastRenderedPageBreak/>
              <w:t xml:space="preserve">9 класс: </w:t>
            </w:r>
          </w:p>
          <w:p w14:paraId="43D76AA6" w14:textId="77777777" w:rsidR="004C5686" w:rsidRDefault="00CB6E33">
            <w:r>
              <w:t xml:space="preserve">1) Умение строить классификацию на основе дихотомического деления (на основе отрицания); </w:t>
            </w:r>
          </w:p>
          <w:p w14:paraId="7F9E7987" w14:textId="77777777" w:rsidR="004C5686" w:rsidRDefault="00CB6E33">
            <w:r>
              <w:t xml:space="preserve">2) умение устанавливать причинно-следственных связей, строить логические цепи рассуждений, доказательств; </w:t>
            </w:r>
          </w:p>
          <w:p w14:paraId="3577D85D" w14:textId="77777777" w:rsidR="004C5686" w:rsidRDefault="00CB6E33">
            <w:r>
              <w:t>3) выдвижение</w:t>
            </w:r>
            <w:r>
              <w:t xml:space="preserve"> гипотез, их обоснование через поиск решения </w:t>
            </w:r>
          </w:p>
          <w:p w14:paraId="6F011F4F" w14:textId="77777777" w:rsidR="004C5686" w:rsidRDefault="00CB6E33">
            <w:r>
              <w:t xml:space="preserve">путем проведения исследования с поэтапным контролем и коррекцией результатов работы; </w:t>
            </w:r>
          </w:p>
          <w:p w14:paraId="11146B5E" w14:textId="77777777" w:rsidR="004C5686" w:rsidRDefault="00CB6E33">
            <w:r>
              <w:t xml:space="preserve">4) умение объяснять явления, процессы, связи и отношения, выявляемые в ходе исследования; </w:t>
            </w:r>
          </w:p>
          <w:p w14:paraId="6DA4AF8A" w14:textId="77777777" w:rsidR="004C5686" w:rsidRDefault="00CB6E33">
            <w:r>
              <w:t xml:space="preserve">5) овладение основами ознакомительного, изучающего, </w:t>
            </w:r>
          </w:p>
          <w:p w14:paraId="40EF41FA" w14:textId="77777777" w:rsidR="004C5686" w:rsidRDefault="00CB6E33">
            <w:r>
              <w:t xml:space="preserve">усваивающего и поискового чтения.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2676C0" w14:textId="77777777" w:rsidR="004C5686" w:rsidRDefault="00CB6E33">
            <w:r>
              <w:t xml:space="preserve">-задания творческого и поискового </w:t>
            </w:r>
          </w:p>
          <w:p w14:paraId="1CDDBA3C" w14:textId="77777777" w:rsidR="004C5686" w:rsidRDefault="00CB6E33">
            <w:r>
              <w:t xml:space="preserve">характера (проблемные вопросы, </w:t>
            </w:r>
          </w:p>
          <w:p w14:paraId="285631E8" w14:textId="77777777" w:rsidR="004C5686" w:rsidRDefault="00CB6E33">
            <w:r>
              <w:t xml:space="preserve">учебные задачи или проблемные </w:t>
            </w:r>
          </w:p>
          <w:p w14:paraId="6DDF73A2" w14:textId="77777777" w:rsidR="004C5686" w:rsidRDefault="00CB6E33">
            <w:r>
              <w:t xml:space="preserve">ситуации); </w:t>
            </w:r>
          </w:p>
          <w:p w14:paraId="16B75AB9" w14:textId="77777777" w:rsidR="004C5686" w:rsidRDefault="00CB6E33">
            <w:r>
              <w:t xml:space="preserve"> -учебные проекты и проектные </w:t>
            </w:r>
          </w:p>
          <w:p w14:paraId="7BDF3FFD" w14:textId="77777777" w:rsidR="004C5686" w:rsidRDefault="00CB6E33">
            <w:r>
              <w:t xml:space="preserve">задачи, моделирование; </w:t>
            </w:r>
          </w:p>
          <w:p w14:paraId="269C15A5" w14:textId="77777777" w:rsidR="004C5686" w:rsidRDefault="00CB6E33">
            <w:r>
              <w:t>- д</w:t>
            </w:r>
            <w:r>
              <w:t xml:space="preserve">искуссии, беседы, наблюдения, </w:t>
            </w:r>
          </w:p>
          <w:p w14:paraId="3A4DB609" w14:textId="77777777" w:rsidR="004C5686" w:rsidRDefault="00CB6E33">
            <w:r>
              <w:t xml:space="preserve">опыты, практические работы; </w:t>
            </w:r>
          </w:p>
          <w:p w14:paraId="36B58F3A" w14:textId="77777777" w:rsidR="004C5686" w:rsidRDefault="00CB6E33">
            <w:r>
              <w:t xml:space="preserve"> -сочинения на заданную тему и </w:t>
            </w:r>
          </w:p>
          <w:p w14:paraId="75CB1676" w14:textId="77777777" w:rsidR="004C5686" w:rsidRDefault="00CB6E33">
            <w:r>
              <w:t xml:space="preserve">редактирование; </w:t>
            </w:r>
          </w:p>
          <w:p w14:paraId="7A2A8B2D" w14:textId="77777777" w:rsidR="004C5686" w:rsidRDefault="00CB6E33">
            <w:r>
              <w:t xml:space="preserve"> -смысловое чтение и извлечение </w:t>
            </w:r>
          </w:p>
          <w:p w14:paraId="5F1A9130" w14:textId="77777777" w:rsidR="004C5686" w:rsidRDefault="00CB6E33">
            <w:r>
              <w:t xml:space="preserve">необходимой информации </w:t>
            </w:r>
          </w:p>
          <w:p w14:paraId="75FBE423" w14:textId="77777777" w:rsidR="004C5686" w:rsidRDefault="004C5686"/>
        </w:tc>
      </w:tr>
      <w:tr w:rsidR="004C5686" w14:paraId="6B9161E6" w14:textId="77777777">
        <w:trPr>
          <w:trHeight w:val="540"/>
        </w:trPr>
        <w:tc>
          <w:tcPr>
            <w:tcW w:w="8830" w:type="dxa"/>
            <w:gridSpan w:val="2"/>
            <w:tcBorders>
              <w:top w:val="single" w:sz="4" w:space="0" w:color="000000"/>
              <w:left w:val="single" w:sz="4" w:space="0" w:color="000000"/>
              <w:bottom w:val="single" w:sz="4" w:space="0" w:color="000000"/>
              <w:right w:val="single" w:sz="4" w:space="0" w:color="000000"/>
            </w:tcBorders>
            <w:shd w:val="clear" w:color="auto" w:fill="auto"/>
          </w:tcPr>
          <w:p w14:paraId="3BAEFC05" w14:textId="77777777" w:rsidR="004C5686" w:rsidRDefault="00CB6E33">
            <w:r>
              <w:t xml:space="preserve">Коммуникативные УУД:  умение общаться, взаимодействовать с людьми </w:t>
            </w:r>
          </w:p>
          <w:p w14:paraId="2D3F0BEC" w14:textId="77777777" w:rsidR="004C5686" w:rsidRDefault="004C5686"/>
        </w:tc>
      </w:tr>
      <w:tr w:rsidR="004C5686" w14:paraId="42E9A245"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7A765363" w14:textId="77777777" w:rsidR="004C5686" w:rsidRDefault="00CB6E33">
            <w:r>
              <w:t xml:space="preserve">5 класс: </w:t>
            </w:r>
          </w:p>
          <w:p w14:paraId="42F8A946" w14:textId="77777777" w:rsidR="004C5686" w:rsidRDefault="00CB6E33">
            <w:r>
              <w:t xml:space="preserve">1) Умение участвовать в диалоге: слушать и понимать других, высказывать свою точку зрения на события, поступки; </w:t>
            </w:r>
          </w:p>
          <w:p w14:paraId="3D43532A" w14:textId="77777777" w:rsidR="004C5686" w:rsidRDefault="00CB6E33">
            <w:r>
              <w:t xml:space="preserve">2) умение оформлять свои мысли в устной и письменной речи; </w:t>
            </w:r>
          </w:p>
          <w:p w14:paraId="71EEF899" w14:textId="77777777" w:rsidR="004C5686" w:rsidRDefault="00CB6E33">
            <w:r>
              <w:t xml:space="preserve">3) умение выполнять различные роли в группе, сотрудничать в совместном решении проблемы; </w:t>
            </w:r>
          </w:p>
          <w:p w14:paraId="096749D1" w14:textId="77777777" w:rsidR="004C5686" w:rsidRDefault="00CB6E33">
            <w:r>
              <w:t xml:space="preserve">4) умение отстаивать и аргументировать свою точку зрения, </w:t>
            </w:r>
            <w:r>
              <w:lastRenderedPageBreak/>
              <w:t xml:space="preserve">соблюдая правила речевого этикета; </w:t>
            </w:r>
          </w:p>
          <w:p w14:paraId="13CF5D8E" w14:textId="77777777" w:rsidR="004C5686" w:rsidRDefault="00CB6E33">
            <w:r>
              <w:t>5) критично относиться к своему мнению, договариваться с людьми иных поз</w:t>
            </w:r>
            <w:r>
              <w:t xml:space="preserve">иций, понимать точку зрения другого; </w:t>
            </w:r>
          </w:p>
          <w:p w14:paraId="0C22BE33" w14:textId="77777777" w:rsidR="004C5686" w:rsidRDefault="00CB6E33">
            <w:r>
              <w:t xml:space="preserve">6) предвидеть последствия коллективных решений.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D57D85" w14:textId="77777777" w:rsidR="004C5686" w:rsidRDefault="00CB6E33">
            <w:r>
              <w:lastRenderedPageBreak/>
              <w:t xml:space="preserve">-групповые формы работы; </w:t>
            </w:r>
          </w:p>
          <w:p w14:paraId="17018265" w14:textId="77777777" w:rsidR="004C5686" w:rsidRDefault="00CB6E33">
            <w:r>
              <w:t xml:space="preserve"> -беседы, игры, сочинения; </w:t>
            </w:r>
          </w:p>
          <w:p w14:paraId="41B78E62" w14:textId="77777777" w:rsidR="004C5686" w:rsidRDefault="00CB6E33">
            <w:r>
              <w:t xml:space="preserve">- КТД, дискуссии; </w:t>
            </w:r>
          </w:p>
          <w:p w14:paraId="25C42B37" w14:textId="77777777" w:rsidR="004C5686" w:rsidRDefault="00CB6E33">
            <w:r>
              <w:t xml:space="preserve">- самоуправление; </w:t>
            </w:r>
          </w:p>
          <w:p w14:paraId="705FDAD2" w14:textId="77777777" w:rsidR="004C5686" w:rsidRDefault="00CB6E33">
            <w:r>
              <w:t xml:space="preserve"> -конференции; </w:t>
            </w:r>
          </w:p>
          <w:p w14:paraId="3233A486" w14:textId="77777777" w:rsidR="004C5686" w:rsidRDefault="00CB6E33">
            <w:r>
              <w:t xml:space="preserve">- игры–состязания, игры-конкурсы </w:t>
            </w:r>
          </w:p>
        </w:tc>
      </w:tr>
      <w:tr w:rsidR="004C5686" w14:paraId="59855651"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4708D427" w14:textId="77777777" w:rsidR="004C5686" w:rsidRDefault="00CB6E33">
            <w:r>
              <w:lastRenderedPageBreak/>
              <w:t xml:space="preserve">6 класс: </w:t>
            </w:r>
          </w:p>
          <w:p w14:paraId="1E128DEF" w14:textId="77777777" w:rsidR="004C5686" w:rsidRDefault="00CB6E33">
            <w:r>
              <w:t xml:space="preserve">1) Умение понимать возможности различных точек зрения, которые не совпадают с собственной; </w:t>
            </w:r>
          </w:p>
          <w:p w14:paraId="5BCC01BC" w14:textId="77777777" w:rsidR="004C5686" w:rsidRDefault="00CB6E33">
            <w:r>
              <w:t xml:space="preserve">2) готовность к обсуждению разных точек зрения и выработке общей (групповой позиции); </w:t>
            </w:r>
          </w:p>
          <w:p w14:paraId="6197023A" w14:textId="77777777" w:rsidR="004C5686" w:rsidRDefault="00CB6E33">
            <w:r>
              <w:t xml:space="preserve">3) умение определять цели и функции участников, способы их взаимодействия; </w:t>
            </w:r>
          </w:p>
          <w:p w14:paraId="207ACB37" w14:textId="77777777" w:rsidR="004C5686" w:rsidRDefault="00CB6E33">
            <w:r>
              <w:t xml:space="preserve">4) умение планировать общие способы работы группы; </w:t>
            </w:r>
          </w:p>
          <w:p w14:paraId="212DF483" w14:textId="77777777" w:rsidR="004C5686" w:rsidRDefault="00CB6E33">
            <w:r>
              <w:t xml:space="preserve">5) обмениваться знаниями между членами группы для принятия эффективных совместных решений; </w:t>
            </w:r>
          </w:p>
          <w:p w14:paraId="67ED0278" w14:textId="77777777" w:rsidR="004C5686" w:rsidRDefault="00CB6E33">
            <w:r>
              <w:t xml:space="preserve">6) уважительное отношение к партнерам, внимание к личности другого.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01361F" w14:textId="77777777" w:rsidR="004C5686" w:rsidRDefault="00CB6E33">
            <w:r>
              <w:t xml:space="preserve">-групповые формы работы; </w:t>
            </w:r>
          </w:p>
          <w:p w14:paraId="1A5A7789" w14:textId="77777777" w:rsidR="004C5686" w:rsidRDefault="00CB6E33">
            <w:r>
              <w:t>- беседы, игры, с</w:t>
            </w:r>
            <w:r>
              <w:t xml:space="preserve">очинения; </w:t>
            </w:r>
          </w:p>
          <w:p w14:paraId="3CBA9AC0" w14:textId="77777777" w:rsidR="004C5686" w:rsidRDefault="00CB6E33">
            <w:r>
              <w:t xml:space="preserve"> -КТД, дискуссии; </w:t>
            </w:r>
          </w:p>
          <w:p w14:paraId="376534EB" w14:textId="77777777" w:rsidR="004C5686" w:rsidRDefault="00CB6E33">
            <w:r>
              <w:t xml:space="preserve">- самоуправление; </w:t>
            </w:r>
          </w:p>
          <w:p w14:paraId="33E7D7B5" w14:textId="77777777" w:rsidR="004C5686" w:rsidRDefault="00CB6E33">
            <w:r>
              <w:t xml:space="preserve">- конференции; </w:t>
            </w:r>
          </w:p>
          <w:p w14:paraId="3B6F6580" w14:textId="77777777" w:rsidR="004C5686" w:rsidRDefault="00CB6E33">
            <w:r>
              <w:t xml:space="preserve"> -игры–состязания, игры–конкурсы </w:t>
            </w:r>
          </w:p>
        </w:tc>
      </w:tr>
      <w:tr w:rsidR="004C5686" w14:paraId="06484059"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363475A3" w14:textId="77777777" w:rsidR="004C5686" w:rsidRDefault="00CB6E33">
            <w:r>
              <w:t>7 класс</w:t>
            </w:r>
          </w:p>
          <w:p w14:paraId="63EB4E64" w14:textId="77777777" w:rsidR="004C5686" w:rsidRDefault="00CB6E33">
            <w:r>
              <w:t xml:space="preserve">1) Умение устанавливать и сравнивать разные точки зрения, прежде чем принимать решение и делать выбор; </w:t>
            </w:r>
          </w:p>
          <w:p w14:paraId="0C124B0D" w14:textId="77777777" w:rsidR="004C5686" w:rsidRDefault="00CB6E33">
            <w:r>
              <w:t>2) способность брать на себя инициативу в ор</w:t>
            </w:r>
            <w:r>
              <w:t xml:space="preserve">ганизации совместного действия; </w:t>
            </w:r>
          </w:p>
          <w:p w14:paraId="0CCC4B96" w14:textId="77777777" w:rsidR="004C5686" w:rsidRDefault="00CB6E33">
            <w:r>
              <w:t xml:space="preserve">3) 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 </w:t>
            </w:r>
          </w:p>
          <w:p w14:paraId="37650FDF" w14:textId="77777777" w:rsidR="004C5686" w:rsidRDefault="00CB6E33">
            <w:r>
              <w:t>4) умение использовать адекватные языковые средства для от</w:t>
            </w:r>
            <w:r>
              <w:t>ражения в форме речевых высказываний своих чувств, мыслей, побуждений.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E62A8B" w14:textId="77777777" w:rsidR="004C5686" w:rsidRDefault="00CB6E33">
            <w:r>
              <w:t xml:space="preserve">-групповые формы работы; </w:t>
            </w:r>
          </w:p>
          <w:p w14:paraId="0A15BF10" w14:textId="77777777" w:rsidR="004C5686" w:rsidRDefault="00CB6E33">
            <w:r>
              <w:t xml:space="preserve">- беседы, игры, сочинения; </w:t>
            </w:r>
          </w:p>
          <w:p w14:paraId="7F3E4079" w14:textId="77777777" w:rsidR="004C5686" w:rsidRDefault="00CB6E33">
            <w:r>
              <w:t xml:space="preserve"> -КТД, дискуссии; </w:t>
            </w:r>
          </w:p>
          <w:p w14:paraId="211232D1" w14:textId="77777777" w:rsidR="004C5686" w:rsidRDefault="00CB6E33">
            <w:r>
              <w:t xml:space="preserve">- самоуправление; </w:t>
            </w:r>
          </w:p>
          <w:p w14:paraId="7DE01749" w14:textId="77777777" w:rsidR="004C5686" w:rsidRDefault="00CB6E33">
            <w:r>
              <w:t xml:space="preserve">- конференции; </w:t>
            </w:r>
          </w:p>
          <w:p w14:paraId="0526BEF2" w14:textId="77777777" w:rsidR="004C5686" w:rsidRDefault="00CB6E33">
            <w:r>
              <w:t xml:space="preserve"> -игры–состязания, игры–конкурсы</w:t>
            </w:r>
          </w:p>
          <w:p w14:paraId="380942A6" w14:textId="77777777" w:rsidR="004C5686" w:rsidRDefault="00CB6E33">
            <w:r>
              <w:t>-психологические практикумы, тренинги</w:t>
            </w:r>
          </w:p>
        </w:tc>
      </w:tr>
      <w:tr w:rsidR="004C5686" w14:paraId="5BCA60BE"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4FB96388" w14:textId="77777777" w:rsidR="004C5686" w:rsidRDefault="00CB6E33">
            <w:r>
              <w:t xml:space="preserve">8 класс: </w:t>
            </w:r>
          </w:p>
          <w:p w14:paraId="3BB94723" w14:textId="77777777" w:rsidR="004C5686" w:rsidRDefault="00CB6E33">
            <w:r>
              <w:t xml:space="preserve">1) Умение вступать в диалог, участвовать в коллективном </w:t>
            </w:r>
          </w:p>
          <w:p w14:paraId="269BA52F" w14:textId="77777777" w:rsidR="004C5686" w:rsidRDefault="00CB6E33">
            <w:r>
              <w:t xml:space="preserve">обсуждении проблем, владеть монологической и диалогической формами речи в соответствии с </w:t>
            </w:r>
          </w:p>
          <w:p w14:paraId="3BBB0DD5" w14:textId="77777777" w:rsidR="004C5686" w:rsidRDefault="00CB6E33">
            <w:r>
              <w:t xml:space="preserve">грамматическими и синтаксическими формами родного языка; </w:t>
            </w:r>
          </w:p>
          <w:p w14:paraId="3D88E886" w14:textId="77777777" w:rsidR="004C5686" w:rsidRDefault="00CB6E33">
            <w:r>
              <w:t>2) умение аргументировать свою точку зрен</w:t>
            </w:r>
            <w:r>
              <w:t xml:space="preserve">ия, спорить и отстаивать свою позицию невраждебным для </w:t>
            </w:r>
            <w:r>
              <w:lastRenderedPageBreak/>
              <w:t xml:space="preserve">оппонентов способом; </w:t>
            </w:r>
          </w:p>
          <w:p w14:paraId="12361673" w14:textId="77777777" w:rsidR="004C5686" w:rsidRDefault="00CB6E33">
            <w:r>
              <w:t xml:space="preserve">3) способность с помощью вопросов добывать недостающую информацию (познавательная инициативность); </w:t>
            </w:r>
          </w:p>
          <w:p w14:paraId="23E49B60" w14:textId="77777777" w:rsidR="004C5686" w:rsidRDefault="00CB6E33">
            <w:r>
              <w:t>4) умение устанавливать рабочие отношения, эффективно сотрудничать и способство</w:t>
            </w:r>
            <w:r>
              <w:t xml:space="preserve">вать продуктивной кооперации; </w:t>
            </w:r>
          </w:p>
          <w:p w14:paraId="21B9AAEB" w14:textId="77777777" w:rsidR="004C5686" w:rsidRDefault="00CB6E33">
            <w:r>
              <w:t xml:space="preserve">5) адекватное межличностное восприятие партнера.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97AAAD" w14:textId="77777777" w:rsidR="004C5686" w:rsidRDefault="00CB6E33">
            <w:r>
              <w:lastRenderedPageBreak/>
              <w:t xml:space="preserve">-групповые формы работы; </w:t>
            </w:r>
          </w:p>
          <w:p w14:paraId="04748AC9" w14:textId="77777777" w:rsidR="004C5686" w:rsidRDefault="00CB6E33">
            <w:r>
              <w:t xml:space="preserve">- беседы, игры, сочинения; </w:t>
            </w:r>
          </w:p>
          <w:p w14:paraId="4E459028" w14:textId="77777777" w:rsidR="004C5686" w:rsidRDefault="00CB6E33">
            <w:r>
              <w:t xml:space="preserve">- КТД, дискуссии; </w:t>
            </w:r>
          </w:p>
          <w:p w14:paraId="4BDD1D56" w14:textId="77777777" w:rsidR="004C5686" w:rsidRDefault="00CB6E33">
            <w:r>
              <w:t xml:space="preserve">- самоуправление; </w:t>
            </w:r>
          </w:p>
          <w:p w14:paraId="598B051D" w14:textId="77777777" w:rsidR="004C5686" w:rsidRDefault="00CB6E33">
            <w:r>
              <w:t xml:space="preserve">- конференции; </w:t>
            </w:r>
          </w:p>
          <w:p w14:paraId="087A3B84" w14:textId="77777777" w:rsidR="004C5686" w:rsidRDefault="00CB6E33">
            <w:r>
              <w:t xml:space="preserve"> -игры–состязания, игры–конкурсы</w:t>
            </w:r>
          </w:p>
        </w:tc>
      </w:tr>
      <w:tr w:rsidR="004C5686" w14:paraId="79CCA3D8" w14:textId="77777777">
        <w:trPr>
          <w:trHeight w:val="540"/>
        </w:trPr>
        <w:tc>
          <w:tcPr>
            <w:tcW w:w="4320" w:type="dxa"/>
            <w:tcBorders>
              <w:top w:val="single" w:sz="4" w:space="0" w:color="000000"/>
              <w:left w:val="single" w:sz="4" w:space="0" w:color="000000"/>
              <w:bottom w:val="single" w:sz="4" w:space="0" w:color="000000"/>
            </w:tcBorders>
            <w:shd w:val="clear" w:color="auto" w:fill="auto"/>
          </w:tcPr>
          <w:p w14:paraId="10D95859" w14:textId="77777777" w:rsidR="004C5686" w:rsidRDefault="00CB6E33">
            <w:r>
              <w:lastRenderedPageBreak/>
              <w:t xml:space="preserve">9 класс: </w:t>
            </w:r>
          </w:p>
          <w:p w14:paraId="55036CCE" w14:textId="77777777" w:rsidR="004C5686" w:rsidRDefault="00CB6E33">
            <w:r>
              <w:t xml:space="preserve">1) Умение разрешать конфликты через выявление, идентификацию проблемы, поиск и оценку альтернативных способов разрешение конфликта, </w:t>
            </w:r>
          </w:p>
          <w:p w14:paraId="3A9D4FB0" w14:textId="77777777" w:rsidR="004C5686" w:rsidRDefault="00CB6E33">
            <w:r>
              <w:t xml:space="preserve">принимать решение и реализовывать его; </w:t>
            </w:r>
          </w:p>
          <w:p w14:paraId="1C821803" w14:textId="77777777" w:rsidR="004C5686" w:rsidRDefault="00CB6E33">
            <w:r>
              <w:t>2) умение управлять поведением партнера через контроль, коррекцию, оценку действий,</w:t>
            </w:r>
            <w:r>
              <w:t xml:space="preserve"> умение убеждать; </w:t>
            </w:r>
          </w:p>
          <w:p w14:paraId="3FCC843A" w14:textId="77777777" w:rsidR="004C5686" w:rsidRDefault="00CB6E33">
            <w:r>
              <w:t xml:space="preserve">3) интегрироваться в группу сверстников и строить продуктивное взаимодействие с людьми разных </w:t>
            </w:r>
          </w:p>
          <w:p w14:paraId="678EC8D6" w14:textId="77777777" w:rsidR="004C5686" w:rsidRDefault="00CB6E33">
            <w:r>
              <w:t xml:space="preserve">возрастных категорий; </w:t>
            </w:r>
          </w:p>
          <w:p w14:paraId="6FCF5890" w14:textId="77777777" w:rsidR="004C5686" w:rsidRDefault="00CB6E33">
            <w:r>
              <w:t xml:space="preserve">4) переводить конфликтную ситуацию в логический план и разрешать ее как задачу через анализ ее условий; </w:t>
            </w:r>
          </w:p>
          <w:p w14:paraId="6D408749" w14:textId="77777777" w:rsidR="004C5686" w:rsidRDefault="00CB6E33">
            <w:r>
              <w:t xml:space="preserve">5) стремиться устанавливать доверительные отношения </w:t>
            </w:r>
          </w:p>
          <w:p w14:paraId="722502A2" w14:textId="77777777" w:rsidR="004C5686" w:rsidRDefault="00CB6E33">
            <w:r>
              <w:t xml:space="preserve">взаимопонимания, способность к эмпатии; </w:t>
            </w:r>
          </w:p>
          <w:p w14:paraId="08F44B35" w14:textId="77777777" w:rsidR="004C5686" w:rsidRDefault="00CB6E33">
            <w:r>
              <w:t xml:space="preserve">6) речевое отображение (описание, объяснение) содержания </w:t>
            </w:r>
          </w:p>
          <w:p w14:paraId="1966F471" w14:textId="77777777" w:rsidR="004C5686" w:rsidRDefault="00CB6E33">
            <w:r>
              <w:t>совершаемых действий в форме речевых значений с целью ориентировки (планирование, контроль, оценка) пред</w:t>
            </w:r>
            <w:r>
              <w:t xml:space="preserve">метно-практической или иной деятельности как в форме громкой социализированной речи, так и в форме </w:t>
            </w:r>
          </w:p>
          <w:p w14:paraId="008C07F9" w14:textId="77777777" w:rsidR="004C5686" w:rsidRDefault="00CB6E33">
            <w:r>
              <w:t>внутренней речи (внутреннего говорения)</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CFADB6" w14:textId="77777777" w:rsidR="004C5686" w:rsidRDefault="00CB6E33">
            <w:r>
              <w:t xml:space="preserve">-групповые формы работы; </w:t>
            </w:r>
          </w:p>
          <w:p w14:paraId="2B8EF3FD" w14:textId="77777777" w:rsidR="004C5686" w:rsidRDefault="00CB6E33">
            <w:r>
              <w:t xml:space="preserve"> -беседы, игры, сочинения; </w:t>
            </w:r>
          </w:p>
          <w:p w14:paraId="6EBFF430" w14:textId="77777777" w:rsidR="004C5686" w:rsidRDefault="00CB6E33">
            <w:r>
              <w:t xml:space="preserve"> -КТД, дискуссии; </w:t>
            </w:r>
          </w:p>
          <w:p w14:paraId="3267B30D" w14:textId="77777777" w:rsidR="004C5686" w:rsidRDefault="00CB6E33">
            <w:r>
              <w:t xml:space="preserve"> -самоуправление; </w:t>
            </w:r>
          </w:p>
          <w:p w14:paraId="37A9DDA0" w14:textId="77777777" w:rsidR="004C5686" w:rsidRDefault="00CB6E33">
            <w:r>
              <w:t xml:space="preserve"> -конференции; </w:t>
            </w:r>
          </w:p>
          <w:p w14:paraId="1BE160E7" w14:textId="77777777" w:rsidR="004C5686" w:rsidRDefault="00CB6E33">
            <w:r>
              <w:t xml:space="preserve"> -игры–с</w:t>
            </w:r>
            <w:r>
              <w:t xml:space="preserve">остязания, игры-конкурсы; </w:t>
            </w:r>
          </w:p>
          <w:p w14:paraId="6566CAA0" w14:textId="77777777" w:rsidR="004C5686" w:rsidRDefault="00CB6E33">
            <w:r>
              <w:t xml:space="preserve"> -психологические практикумы, </w:t>
            </w:r>
          </w:p>
          <w:p w14:paraId="37EB9B4D" w14:textId="77777777" w:rsidR="004C5686" w:rsidRDefault="00CB6E33">
            <w:r>
              <w:t xml:space="preserve">тренинги, ролевые игры </w:t>
            </w:r>
          </w:p>
        </w:tc>
      </w:tr>
    </w:tbl>
    <w:p w14:paraId="75CF4315" w14:textId="77777777" w:rsidR="004C5686" w:rsidRDefault="004C5686"/>
    <w:p w14:paraId="0805475F" w14:textId="77777777" w:rsidR="004C5686" w:rsidRDefault="00CB6E33">
      <w:r>
        <w:t xml:space="preserve">  Основные технологии развития УУД: </w:t>
      </w:r>
    </w:p>
    <w:p w14:paraId="2E6CB2E6" w14:textId="77777777" w:rsidR="004C5686" w:rsidRDefault="00CB6E33">
      <w:r>
        <w:t xml:space="preserve">Признание ведущим системно-деятельностного подхода (знания не передаются в </w:t>
      </w:r>
    </w:p>
    <w:p w14:paraId="027B56C1" w14:textId="77777777" w:rsidR="004C5686" w:rsidRDefault="00CB6E33">
      <w:r>
        <w:t xml:space="preserve">готовом виде, а добываются самими обучающимися в процессе познавательной </w:t>
      </w:r>
    </w:p>
    <w:p w14:paraId="5314B1CB" w14:textId="77777777" w:rsidR="004C5686" w:rsidRDefault="00CB6E33">
      <w:r>
        <w:t xml:space="preserve">деятельности); </w:t>
      </w:r>
    </w:p>
    <w:p w14:paraId="78EC3C52" w14:textId="77777777" w:rsidR="004C5686" w:rsidRDefault="00CB6E33">
      <w:r>
        <w:t xml:space="preserve">признание активной роли учащегося в учении; </w:t>
      </w:r>
    </w:p>
    <w:p w14:paraId="59621288" w14:textId="77777777" w:rsidR="004C5686" w:rsidRDefault="00CB6E33">
      <w:r>
        <w:t xml:space="preserve">признание за учащимися активной роли в выборе методов обучения; </w:t>
      </w:r>
    </w:p>
    <w:p w14:paraId="47937C5A" w14:textId="77777777" w:rsidR="004C5686" w:rsidRDefault="00CB6E33">
      <w:r>
        <w:t>использование возможностей современной информационной об</w:t>
      </w:r>
      <w:r>
        <w:t xml:space="preserve">разовательной среды;  </w:t>
      </w:r>
    </w:p>
    <w:p w14:paraId="5B6B671D" w14:textId="77777777" w:rsidR="004C5686" w:rsidRDefault="00CB6E33">
      <w:r>
        <w:t>соединение урочной и внеурочной деятельности;</w:t>
      </w:r>
    </w:p>
    <w:p w14:paraId="2A408CBF" w14:textId="77777777" w:rsidR="004C5686" w:rsidRDefault="00CB6E33">
      <w:r>
        <w:t xml:space="preserve">развитие УУД через предметный и надпредметный характер учебных ситуаций. </w:t>
      </w:r>
    </w:p>
    <w:p w14:paraId="3CB648E9" w14:textId="77777777" w:rsidR="004C5686" w:rsidRDefault="004C5686">
      <w:pPr>
        <w:rPr>
          <w:b/>
        </w:rPr>
      </w:pPr>
    </w:p>
    <w:p w14:paraId="620EACDC" w14:textId="77777777" w:rsidR="004C5686" w:rsidRDefault="00CB6E33">
      <w:pPr>
        <w:rPr>
          <w:rFonts w:eastAsia="Wingdings"/>
          <w:b/>
        </w:rPr>
      </w:pPr>
      <w:r>
        <w:rPr>
          <w:rFonts w:eastAsia="Wingdings"/>
          <w:b/>
        </w:rPr>
        <w:t>2.1.6. Перечень и описание основных элементов ИКТ-компетенций и инструментов их использования</w:t>
      </w:r>
    </w:p>
    <w:p w14:paraId="0C178E9E" w14:textId="77777777" w:rsidR="004C5686" w:rsidRDefault="004C5686">
      <w:pPr>
        <w:rPr>
          <w:rFonts w:eastAsia="Wingdings"/>
          <w:b/>
        </w:rPr>
      </w:pPr>
    </w:p>
    <w:p w14:paraId="18A1FD9C" w14:textId="77777777" w:rsidR="004C5686" w:rsidRDefault="00CB6E33">
      <w:r>
        <w:t>ИКТ-компетентност</w:t>
      </w:r>
      <w:r>
        <w:t>ь –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w:t>
      </w:r>
      <w:r>
        <w:t>я её создания и передачи.</w:t>
      </w:r>
    </w:p>
    <w:p w14:paraId="4F43A991" w14:textId="77777777" w:rsidR="004C5686" w:rsidRDefault="00CB6E33">
      <w:r>
        <w:t>Информационные и коммуникационные технологии применяются в самых разных областях. ИКТ используются при выполнении УУД:</w:t>
      </w:r>
    </w:p>
    <w:p w14:paraId="46F6CE2F" w14:textId="77777777" w:rsidR="004C5686" w:rsidRDefault="00CB6E33">
      <w:r>
        <w:t>познавательных:</w:t>
      </w:r>
    </w:p>
    <w:p w14:paraId="36F4D3EF" w14:textId="77777777" w:rsidR="004C5686" w:rsidRDefault="00CB6E33">
      <w:r>
        <w:t>- поиск и организация информации,</w:t>
      </w:r>
    </w:p>
    <w:p w14:paraId="538B8E0B" w14:textId="77777777" w:rsidR="004C5686" w:rsidRDefault="00CB6E33">
      <w:r>
        <w:t>-       применение интеллект-карт, моделирование, проектирова</w:t>
      </w:r>
      <w:r>
        <w:t>ние, хранение и обработка больших объёмов данных;</w:t>
      </w:r>
    </w:p>
    <w:p w14:paraId="6DF97C13" w14:textId="77777777" w:rsidR="004C5686" w:rsidRDefault="00CB6E33">
      <w:r>
        <w:t>регулятивных:</w:t>
      </w:r>
    </w:p>
    <w:p w14:paraId="74429247" w14:textId="77777777" w:rsidR="004C5686" w:rsidRDefault="00CB6E33">
      <w:r>
        <w:t>-       управление личными проектами, организация времени;</w:t>
      </w:r>
    </w:p>
    <w:p w14:paraId="00E0FBE4" w14:textId="77777777" w:rsidR="004C5686" w:rsidRDefault="00CB6E33">
      <w:r>
        <w:t>коммуникативных:</w:t>
      </w:r>
    </w:p>
    <w:p w14:paraId="246A6CAB" w14:textId="77777777" w:rsidR="004C5686" w:rsidRDefault="00CB6E33">
      <w:r>
        <w:t>-        непосредственная коммуникация: общение в сети, выступление с компьютерным сопровождением.</w:t>
      </w:r>
    </w:p>
    <w:p w14:paraId="592B2C10" w14:textId="77777777" w:rsidR="004C5686" w:rsidRDefault="00CB6E33">
      <w:r>
        <w:t>-     опосредован</w:t>
      </w:r>
      <w:r>
        <w:t>ная коммуникация: создание документов и печатных изданий, создание мультимедийной продукции, создание электронных изданий.</w:t>
      </w:r>
    </w:p>
    <w:p w14:paraId="25B10D0C" w14:textId="77777777" w:rsidR="004C5686" w:rsidRDefault="00CB6E33">
      <w:r>
        <w:t xml:space="preserve">По каждому из перечисленных направлений умение выполнять что-либо с применением средств ИКТ включает умение выполнять это действия в </w:t>
      </w:r>
      <w:r>
        <w:t>принципе и уже затем делать это с применением ИКТ.</w:t>
      </w:r>
    </w:p>
    <w:p w14:paraId="08C2B578" w14:textId="77777777" w:rsidR="004C5686" w:rsidRDefault="00CB6E33">
      <w:r>
        <w:t>Основные формы организации формирования ИКТ-компетентности</w:t>
      </w:r>
    </w:p>
    <w:p w14:paraId="175FD59A" w14:textId="77777777" w:rsidR="004C5686" w:rsidRDefault="00CB6E33">
      <w:r>
        <w:t>В учебном процессе можно выделить следующие основные формы организации формирования ИКТ-компетентности:</w:t>
      </w:r>
    </w:p>
    <w:p w14:paraId="581D638B" w14:textId="77777777" w:rsidR="004C5686" w:rsidRDefault="00CB6E33">
      <w:r>
        <w:t>·</w:t>
      </w:r>
      <w:r>
        <w:rPr>
          <w:rFonts w:eastAsia="Symbol"/>
        </w:rPr>
        <w:t> </w:t>
      </w:r>
      <w:r>
        <w:t>на уроках информатики с последующим прим</w:t>
      </w:r>
      <w:r>
        <w:t>енением сформированных умений в учебном процессе на уроках и во внеурочной деятельности,</w:t>
      </w:r>
    </w:p>
    <w:p w14:paraId="67639FAD" w14:textId="77777777" w:rsidR="004C5686" w:rsidRDefault="00CB6E33">
      <w:r>
        <w:t>·</w:t>
      </w:r>
      <w:r>
        <w:rPr>
          <w:rFonts w:eastAsia="Symbol"/>
        </w:rPr>
        <w:t> </w:t>
      </w:r>
      <w:r>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14:paraId="4F1C387F" w14:textId="77777777" w:rsidR="004C5686" w:rsidRDefault="00CB6E33">
      <w:r>
        <w:t>-  тесты, компью</w:t>
      </w:r>
      <w:r>
        <w:t>терные модели,</w:t>
      </w:r>
    </w:p>
    <w:p w14:paraId="2BEDEC6B" w14:textId="77777777" w:rsidR="004C5686" w:rsidRDefault="00CB6E33">
      <w:r>
        <w:t>-  электронные плакаты,</w:t>
      </w:r>
    </w:p>
    <w:p w14:paraId="424949BE" w14:textId="77777777" w:rsidR="004C5686" w:rsidRDefault="00CB6E33">
      <w:r>
        <w:t>-   типовые задачи в электронном представлении,</w:t>
      </w:r>
    </w:p>
    <w:p w14:paraId="46DFBB05" w14:textId="77777777" w:rsidR="004C5686" w:rsidRDefault="00CB6E33">
      <w:r>
        <w:t>·</w:t>
      </w:r>
      <w:r>
        <w:rPr>
          <w:rFonts w:eastAsia="Symbol"/>
        </w:rPr>
        <w:t> </w:t>
      </w:r>
      <w:r>
        <w:t>при работе в специализированных учебных средах, при работе на учебными исследованиями и проектами:</w:t>
      </w:r>
    </w:p>
    <w:p w14:paraId="5A6ABEFB" w14:textId="77777777" w:rsidR="004C5686" w:rsidRDefault="00CB6E33">
      <w:r>
        <w:t>-  поиск информации,</w:t>
      </w:r>
    </w:p>
    <w:p w14:paraId="4CE93574" w14:textId="77777777" w:rsidR="004C5686" w:rsidRDefault="00CB6E33">
      <w:r>
        <w:t>- </w:t>
      </w:r>
      <w:r>
        <w:rPr>
          <w:rFonts w:eastAsia="Symbol"/>
        </w:rPr>
        <w:t> </w:t>
      </w:r>
      <w:r>
        <w:t>исследования,</w:t>
      </w:r>
    </w:p>
    <w:p w14:paraId="29AEAB3A" w14:textId="77777777" w:rsidR="004C5686" w:rsidRDefault="00CB6E33">
      <w:r>
        <w:t>-  проектирование,</w:t>
      </w:r>
    </w:p>
    <w:p w14:paraId="61A3A082" w14:textId="77777777" w:rsidR="004C5686" w:rsidRDefault="00CB6E33">
      <w:r>
        <w:t>-   создание ИКТ-проектов,</w:t>
      </w:r>
    </w:p>
    <w:p w14:paraId="79CF7DA4" w14:textId="77777777" w:rsidR="004C5686" w:rsidRDefault="00CB6E33">
      <w:r>
        <w:t>- оформление, презентации,</w:t>
      </w:r>
    </w:p>
    <w:p w14:paraId="720958C3" w14:textId="77777777" w:rsidR="004C5686" w:rsidRDefault="00CB6E33">
      <w:r>
        <w:t>·</w:t>
      </w:r>
      <w:r>
        <w:rPr>
          <w:rFonts w:eastAsia="Symbol"/>
        </w:rPr>
        <w:t> </w:t>
      </w:r>
      <w:r>
        <w:t>при включении в учебный процесс элементов дистанционного образования.</w:t>
      </w:r>
    </w:p>
    <w:p w14:paraId="1916BBA8" w14:textId="77777777" w:rsidR="004C5686" w:rsidRDefault="00CB6E33">
      <w:r>
        <w:t xml:space="preserve">Уроки информатики рассматриваются как средство стартового освоения средств ИКТ для последующего применения их в учебном процессе, </w:t>
      </w:r>
      <w:r>
        <w:t>в том числе в проектах и учебном исследовании в урочной и внеурочной деятельности. Поиск информации, обработка результатов исследований, оформление отчётов, проведение защит и презентаций – это всё типовые этапы проектных и исследовательских работ, требующ</w:t>
      </w:r>
      <w:r>
        <w:t>ие овладение средствами ИКТ.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или электронных образовательных ресур</w:t>
      </w:r>
      <w:r>
        <w:t>сов.</w:t>
      </w:r>
      <w:r>
        <w:rPr>
          <w:rFonts w:eastAsia="Symbol"/>
        </w:rPr>
        <w:t> </w:t>
      </w:r>
    </w:p>
    <w:p w14:paraId="080113B8" w14:textId="77777777" w:rsidR="004C5686" w:rsidRDefault="00CB6E33">
      <w:r>
        <w:lastRenderedPageBreak/>
        <w:t>Перечень и описание основных элементов ИКТ-компетенций и инструментов их использования</w:t>
      </w:r>
    </w:p>
    <w:p w14:paraId="22F04F66" w14:textId="77777777" w:rsidR="004C5686" w:rsidRDefault="00CB6E33">
      <w:r>
        <w:t>Рассматриваются следующие элементы ИКТ-компетентности:</w:t>
      </w:r>
    </w:p>
    <w:p w14:paraId="1549B598" w14:textId="77777777" w:rsidR="004C5686" w:rsidRDefault="00CB6E33">
      <w:r>
        <w:t>1.Обращение с ИКТ-устройствами</w:t>
      </w:r>
    </w:p>
    <w:p w14:paraId="6150EBC5" w14:textId="77777777" w:rsidR="004C5686" w:rsidRDefault="00CB6E33">
      <w:r>
        <w:t>Включение и выключение компьютеров и других средств ИКТ</w:t>
      </w:r>
    </w:p>
    <w:p w14:paraId="21D3DCCA" w14:textId="77777777" w:rsidR="004C5686" w:rsidRDefault="00CB6E33">
      <w:r>
        <w:t>Освоение базовых опер</w:t>
      </w:r>
      <w:r>
        <w:t>аций с компьютерами и другими средствами ИКТ</w:t>
      </w:r>
    </w:p>
    <w:p w14:paraId="1A6B564D" w14:textId="77777777" w:rsidR="004C5686" w:rsidRDefault="00CB6E33">
      <w:r>
        <w:t>Определение оборудования, установленного в компьютере</w:t>
      </w:r>
    </w:p>
    <w:p w14:paraId="3BCB1820" w14:textId="77777777" w:rsidR="004C5686" w:rsidRDefault="00CB6E33">
      <w:r>
        <w:t>Работа в файловом менеджере</w:t>
      </w:r>
    </w:p>
    <w:p w14:paraId="772E9E4E" w14:textId="77777777" w:rsidR="004C5686" w:rsidRDefault="00CB6E33">
      <w:r>
        <w:t>Создание файлов и папок</w:t>
      </w:r>
    </w:p>
    <w:p w14:paraId="79AF2F56" w14:textId="77777777" w:rsidR="004C5686" w:rsidRDefault="00CB6E33">
      <w:r>
        <w:t>Установка и удаление программ.</w:t>
      </w:r>
    </w:p>
    <w:p w14:paraId="65A2C476" w14:textId="77777777" w:rsidR="004C5686" w:rsidRDefault="00CB6E33">
      <w:r>
        <w:t>2.Создание документов и печатных изданий</w:t>
      </w:r>
    </w:p>
    <w:p w14:paraId="0012E973" w14:textId="77777777" w:rsidR="004C5686" w:rsidRDefault="00CB6E33">
      <w:r>
        <w:t>Создание и редактирование текстов</w:t>
      </w:r>
      <w:r>
        <w:t>ых документов</w:t>
      </w:r>
    </w:p>
    <w:p w14:paraId="7173EF24" w14:textId="77777777" w:rsidR="004C5686" w:rsidRDefault="00CB6E33">
      <w:r>
        <w:t>Изменения начертания, размера шрифта, гарнитуры, выравнивание абзацев.</w:t>
      </w:r>
    </w:p>
    <w:p w14:paraId="2FEDBB34" w14:textId="77777777" w:rsidR="004C5686" w:rsidRDefault="00CB6E33">
      <w:r>
        <w:t>Размещение и оформление в документах элементов страницы: заголовки, текст, эпиграфы, иллюстрации.</w:t>
      </w:r>
    </w:p>
    <w:p w14:paraId="09F0166B" w14:textId="77777777" w:rsidR="004C5686" w:rsidRDefault="00CB6E33">
      <w:r>
        <w:t>Редактирование иллюстраций</w:t>
      </w:r>
    </w:p>
    <w:p w14:paraId="24A8B208" w14:textId="77777777" w:rsidR="004C5686" w:rsidRDefault="00CB6E33">
      <w:r>
        <w:t>Оформление и редактирование ячеек, строк и сто</w:t>
      </w:r>
      <w:r>
        <w:t>лбцов таблицы</w:t>
      </w:r>
    </w:p>
    <w:p w14:paraId="35AE4C85" w14:textId="77777777" w:rsidR="004C5686" w:rsidRDefault="00CB6E33">
      <w:r>
        <w:t>Создание и оформление схем</w:t>
      </w:r>
    </w:p>
    <w:p w14:paraId="5BF0DBF2" w14:textId="77777777" w:rsidR="004C5686" w:rsidRDefault="00CB6E33">
      <w:r>
        <w:t>Создание и применение стилей</w:t>
      </w:r>
    </w:p>
    <w:p w14:paraId="68B1CCF5" w14:textId="77777777" w:rsidR="004C5686" w:rsidRDefault="00CB6E33">
      <w:r>
        <w:t>Создание сносок, колонок.</w:t>
      </w:r>
    </w:p>
    <w:p w14:paraId="5E09B5F2" w14:textId="77777777" w:rsidR="004C5686" w:rsidRDefault="00CB6E33">
      <w:r>
        <w:t>3.создание мультимедийной продукции</w:t>
      </w:r>
    </w:p>
    <w:p w14:paraId="5CA91199" w14:textId="77777777" w:rsidR="004C5686" w:rsidRDefault="00CB6E33">
      <w:r>
        <w:t>Создание изображений для различных целей</w:t>
      </w:r>
    </w:p>
    <w:p w14:paraId="36E2900D" w14:textId="77777777" w:rsidR="004C5686" w:rsidRDefault="00CB6E33">
      <w:r>
        <w:t>Редактирование размера и разрешения изображения</w:t>
      </w:r>
    </w:p>
    <w:p w14:paraId="04ED6509" w14:textId="77777777" w:rsidR="004C5686" w:rsidRDefault="00CB6E33">
      <w:r>
        <w:t>Изменение композиции фотографий</w:t>
      </w:r>
    </w:p>
    <w:p w14:paraId="53B25555" w14:textId="77777777" w:rsidR="004C5686" w:rsidRDefault="00CB6E33">
      <w:r>
        <w:t>Коррекция тонового и цветового баланса изображения</w:t>
      </w:r>
    </w:p>
    <w:p w14:paraId="0FBCCF66" w14:textId="77777777" w:rsidR="004C5686" w:rsidRDefault="00CB6E33">
      <w:r>
        <w:t>Ретуширование дефектов различными способами</w:t>
      </w:r>
    </w:p>
    <w:p w14:paraId="1D6B002F" w14:textId="77777777" w:rsidR="004C5686" w:rsidRDefault="00CB6E33">
      <w:r>
        <w:t>Создание видеофильмов для различных целей</w:t>
      </w:r>
    </w:p>
    <w:p w14:paraId="4B0C03D7" w14:textId="77777777" w:rsidR="004C5686" w:rsidRDefault="00CB6E33">
      <w:r>
        <w:t>Применение кодексов и форматов</w:t>
      </w:r>
    </w:p>
    <w:p w14:paraId="206C8209" w14:textId="77777777" w:rsidR="004C5686" w:rsidRDefault="00CB6E33">
      <w:r>
        <w:t>Создание сценариев и выполнение раскадровки</w:t>
      </w:r>
    </w:p>
    <w:p w14:paraId="25DB95BB" w14:textId="77777777" w:rsidR="004C5686" w:rsidRDefault="00CB6E33">
      <w:r>
        <w:t>Отбор видеофрагментов или изображений для пр</w:t>
      </w:r>
      <w:r>
        <w:t>оекта</w:t>
      </w:r>
    </w:p>
    <w:p w14:paraId="639D5C72" w14:textId="77777777" w:rsidR="004C5686" w:rsidRDefault="00CB6E33">
      <w:r>
        <w:t>Использование переходов при монтаже</w:t>
      </w:r>
    </w:p>
    <w:p w14:paraId="7B45B7B2" w14:textId="77777777" w:rsidR="004C5686" w:rsidRDefault="00CB6E33">
      <w:r>
        <w:t>Добавление титров разного вида</w:t>
      </w:r>
    </w:p>
    <w:p w14:paraId="6AB66BE4" w14:textId="77777777" w:rsidR="004C5686" w:rsidRDefault="00CB6E33">
      <w:r>
        <w:t>Подбор и применение видеоэффектов</w:t>
      </w:r>
    </w:p>
    <w:p w14:paraId="6BD79AC1" w14:textId="77777777" w:rsidR="004C5686" w:rsidRDefault="00CB6E33">
      <w:r>
        <w:t>Выбор и добавление в проект звука</w:t>
      </w:r>
    </w:p>
    <w:p w14:paraId="57001FE3" w14:textId="77777777" w:rsidR="004C5686" w:rsidRDefault="00CB6E33">
      <w:r>
        <w:t>4.Создание электронных изданий</w:t>
      </w:r>
    </w:p>
    <w:p w14:paraId="7C2FE2D3" w14:textId="77777777" w:rsidR="004C5686" w:rsidRDefault="00CB6E33">
      <w:r>
        <w:t>Создание собственных веб-страниц и редактирование существующих</w:t>
      </w:r>
    </w:p>
    <w:p w14:paraId="71B98C48" w14:textId="77777777" w:rsidR="004C5686" w:rsidRDefault="00CB6E33">
      <w:r>
        <w:t>Ориентация в многообр</w:t>
      </w:r>
      <w:r>
        <w:t>азии стилей оформления веб-страниц</w:t>
      </w:r>
    </w:p>
    <w:p w14:paraId="32E9E30E" w14:textId="77777777" w:rsidR="004C5686" w:rsidRDefault="00CB6E33">
      <w:r>
        <w:t>Превращение эскиза будущей веб-страницы в</w:t>
      </w:r>
      <w:r>
        <w:rPr>
          <w:rFonts w:eastAsia="Symbol"/>
        </w:rPr>
        <w:t> </w:t>
      </w:r>
      <w:r>
        <w:t>html-документ.</w:t>
      </w:r>
    </w:p>
    <w:p w14:paraId="37960A16" w14:textId="77777777" w:rsidR="004C5686" w:rsidRDefault="00CB6E33">
      <w:r>
        <w:t>Оформление веб-страниц с использованием таблиц</w:t>
      </w:r>
    </w:p>
    <w:p w14:paraId="2D628D5E" w14:textId="77777777" w:rsidR="004C5686" w:rsidRDefault="00CB6E33">
      <w:r>
        <w:t>Иллюстрирование веб-страниц</w:t>
      </w:r>
    </w:p>
    <w:p w14:paraId="1FA52E31" w14:textId="77777777" w:rsidR="004C5686" w:rsidRDefault="00CB6E33">
      <w:r>
        <w:t>Создание навигации между несколькими страницами</w:t>
      </w:r>
    </w:p>
    <w:p w14:paraId="6B2EB690" w14:textId="77777777" w:rsidR="004C5686" w:rsidRDefault="00CB6E33">
      <w:r>
        <w:t xml:space="preserve">Оформление веб-страницы с помощью </w:t>
      </w:r>
      <w:r>
        <w:t>каскадных таблиц стилей</w:t>
      </w:r>
    </w:p>
    <w:p w14:paraId="5868A565" w14:textId="77777777" w:rsidR="004C5686" w:rsidRDefault="00CB6E33">
      <w:r>
        <w:t>5.Общение в сети Интернет</w:t>
      </w:r>
    </w:p>
    <w:p w14:paraId="79136CDC" w14:textId="77777777" w:rsidR="004C5686" w:rsidRDefault="00CB6E33">
      <w:r>
        <w:t>Создание своего образа в сети Интернет</w:t>
      </w:r>
    </w:p>
    <w:p w14:paraId="605DEFB8" w14:textId="77777777" w:rsidR="004C5686" w:rsidRDefault="00CB6E33">
      <w:r>
        <w:t>Соблюдение правил сетевого общения</w:t>
      </w:r>
    </w:p>
    <w:p w14:paraId="793D547F" w14:textId="77777777" w:rsidR="004C5686" w:rsidRDefault="00CB6E33">
      <w:r>
        <w:t>Реагирование на опасные </w:t>
      </w:r>
      <w:r>
        <w:rPr>
          <w:rFonts w:eastAsia="Symbol"/>
        </w:rPr>
        <w:t> </w:t>
      </w:r>
      <w:r>
        <w:t>ситуации</w:t>
      </w:r>
    </w:p>
    <w:p w14:paraId="69F3EA4C" w14:textId="77777777" w:rsidR="004C5686" w:rsidRDefault="00CB6E33">
      <w:r>
        <w:t>Ведение беседы в заданном формате</w:t>
      </w:r>
    </w:p>
    <w:p w14:paraId="0C19C47A" w14:textId="77777777" w:rsidR="004C5686" w:rsidRDefault="00CB6E33">
      <w:r>
        <w:t>Умение придерживаться темы</w:t>
      </w:r>
    </w:p>
    <w:p w14:paraId="6F93B19F" w14:textId="77777777" w:rsidR="004C5686" w:rsidRDefault="00CB6E33">
      <w:r>
        <w:t>Распознавание провокаций и попыток ма</w:t>
      </w:r>
      <w:r>
        <w:t>нипуляции со стороны собеседников</w:t>
      </w:r>
    </w:p>
    <w:p w14:paraId="2854ACE8" w14:textId="77777777" w:rsidR="004C5686" w:rsidRDefault="00CB6E33">
      <w:r>
        <w:t>6.выступление с компьютерным сопровождением</w:t>
      </w:r>
    </w:p>
    <w:p w14:paraId="633CCEE6" w14:textId="77777777" w:rsidR="004C5686" w:rsidRDefault="00CB6E33">
      <w:r>
        <w:t>Сбор и структурирование материала, продумывание плана и сценария выступления</w:t>
      </w:r>
    </w:p>
    <w:p w14:paraId="75E3B405" w14:textId="77777777" w:rsidR="004C5686" w:rsidRDefault="00CB6E33">
      <w:r>
        <w:lastRenderedPageBreak/>
        <w:t>Систематизация информации, представление различных точек зрения и своего взгляда по теме выступления</w:t>
      </w:r>
    </w:p>
    <w:p w14:paraId="5258F838" w14:textId="77777777" w:rsidR="004C5686" w:rsidRDefault="00CB6E33">
      <w:r>
        <w:t>Создание дизайна и цветовой схемы, соответствующих теме</w:t>
      </w:r>
    </w:p>
    <w:p w14:paraId="497C082F" w14:textId="77777777" w:rsidR="004C5686" w:rsidRDefault="00CB6E33">
      <w:r>
        <w:t>Использование библиотеки шаблонов оформления и создание своего авторского стиля оформления</w:t>
      </w:r>
    </w:p>
    <w:p w14:paraId="54F7805D" w14:textId="77777777" w:rsidR="004C5686" w:rsidRDefault="00CB6E33">
      <w:r>
        <w:t xml:space="preserve">Создание презентации, подготовка для неё текста, рисунков, анимации, видео, диаграмм, таблиц. Импортирование </w:t>
      </w:r>
      <w:r>
        <w:t>объектов из других приложений.</w:t>
      </w:r>
    </w:p>
    <w:p w14:paraId="77FB8D6C" w14:textId="77777777" w:rsidR="004C5686" w:rsidRDefault="00CB6E33">
      <w:r>
        <w:t>Оснащение презентации удобной навигацией</w:t>
      </w:r>
    </w:p>
    <w:p w14:paraId="51D04529" w14:textId="77777777" w:rsidR="004C5686" w:rsidRDefault="00CB6E33">
      <w:r>
        <w:t>Знание и применение правил верстки материала на странице</w:t>
      </w:r>
    </w:p>
    <w:p w14:paraId="40CB9378" w14:textId="77777777" w:rsidR="004C5686" w:rsidRDefault="00CB6E33">
      <w:r>
        <w:t>Создание оглавления с гиперссылками и списка литературы</w:t>
      </w:r>
    </w:p>
    <w:p w14:paraId="2DCD88C8" w14:textId="77777777" w:rsidR="004C5686" w:rsidRDefault="00CB6E33">
      <w:r>
        <w:t>Управление сменой слайдов на экране проектора автоматически и вручную.</w:t>
      </w:r>
    </w:p>
    <w:p w14:paraId="327056B5" w14:textId="77777777" w:rsidR="004C5686" w:rsidRDefault="00CB6E33">
      <w:r>
        <w:t>7.Поиск информации</w:t>
      </w:r>
    </w:p>
    <w:p w14:paraId="2BB0D8BE" w14:textId="77777777" w:rsidR="004C5686" w:rsidRDefault="00CB6E33">
      <w:r>
        <w:t>Постановка информационной задачи</w:t>
      </w:r>
    </w:p>
    <w:p w14:paraId="61F28FBD" w14:textId="77777777" w:rsidR="004C5686" w:rsidRDefault="00CB6E33">
      <w:r>
        <w:t>Определение источников информации</w:t>
      </w:r>
    </w:p>
    <w:p w14:paraId="563DEA6D" w14:textId="77777777" w:rsidR="004C5686" w:rsidRDefault="00CB6E33">
      <w:r>
        <w:t>Осуществление поиска с помощью специальных средств</w:t>
      </w:r>
    </w:p>
    <w:p w14:paraId="3854542D" w14:textId="77777777" w:rsidR="004C5686" w:rsidRDefault="00CB6E33">
      <w:r>
        <w:t>Систематизация получаемой информации в процессе поиска и ознакомления</w:t>
      </w:r>
    </w:p>
    <w:p w14:paraId="748D9CE7" w14:textId="77777777" w:rsidR="004C5686" w:rsidRDefault="00CB6E33">
      <w:r>
        <w:t>Решение задачи с помощью полученной информации</w:t>
      </w:r>
    </w:p>
    <w:p w14:paraId="1814AC3C" w14:textId="77777777" w:rsidR="004C5686" w:rsidRDefault="00CB6E33">
      <w:r>
        <w:t>Ор</w:t>
      </w:r>
      <w:r>
        <w:t>ганизация найденной информации</w:t>
      </w:r>
    </w:p>
    <w:p w14:paraId="0292E42F" w14:textId="77777777" w:rsidR="004C5686" w:rsidRDefault="00CB6E33">
      <w:r>
        <w:t>8.Моделирование</w:t>
      </w:r>
    </w:p>
    <w:p w14:paraId="7DC9C678" w14:textId="77777777" w:rsidR="004C5686" w:rsidRDefault="00CB6E33">
      <w:r>
        <w:t>Построение информационной модели</w:t>
      </w:r>
    </w:p>
    <w:p w14:paraId="4B93D2D9" w14:textId="77777777" w:rsidR="004C5686" w:rsidRDefault="00CB6E33">
      <w:r>
        <w:t>Проведение численного эксперимента</w:t>
      </w:r>
    </w:p>
    <w:p w14:paraId="53C9CC5B" w14:textId="77777777" w:rsidR="004C5686" w:rsidRDefault="00CB6E33">
      <w:r>
        <w:t>Визуализация полученных данных</w:t>
      </w:r>
    </w:p>
    <w:p w14:paraId="354F5826" w14:textId="77777777" w:rsidR="004C5686" w:rsidRDefault="00CB6E33">
      <w:r>
        <w:t>Исследование модели</w:t>
      </w:r>
    </w:p>
    <w:p w14:paraId="6285EE08" w14:textId="77777777" w:rsidR="004C5686" w:rsidRDefault="00CB6E33">
      <w:r>
        <w:t>Выдвижение гипотез</w:t>
      </w:r>
    </w:p>
    <w:p w14:paraId="5BDE4840" w14:textId="77777777" w:rsidR="004C5686" w:rsidRDefault="00CB6E33">
      <w:r>
        <w:t>Совершенствование модели</w:t>
      </w:r>
    </w:p>
    <w:p w14:paraId="3CACA8F2" w14:textId="77777777" w:rsidR="004C5686" w:rsidRDefault="00CB6E33">
      <w:r>
        <w:t>Математические и статистические вычисления в п</w:t>
      </w:r>
      <w:r>
        <w:t>роцессе моделирования</w:t>
      </w:r>
    </w:p>
    <w:p w14:paraId="3174F23D" w14:textId="77777777" w:rsidR="004C5686" w:rsidRDefault="00CB6E33">
      <w:r>
        <w:t>Поиск решения в процессе моделирования</w:t>
      </w:r>
    </w:p>
    <w:p w14:paraId="7B18F5BC" w14:textId="77777777" w:rsidR="004C5686" w:rsidRDefault="00CB6E33">
      <w:r>
        <w:t>9.Хранение и обработка больших объёмов данных</w:t>
      </w:r>
    </w:p>
    <w:p w14:paraId="5A4FA2FD" w14:textId="77777777" w:rsidR="004C5686" w:rsidRDefault="00CB6E33">
      <w:r>
        <w:t>Структурирование информации посредством таблиц</w:t>
      </w:r>
    </w:p>
    <w:p w14:paraId="6D316206" w14:textId="77777777" w:rsidR="004C5686" w:rsidRDefault="00CB6E33">
      <w:r>
        <w:t>Составление запросов для получения количественных характеристик данных</w:t>
      </w:r>
    </w:p>
    <w:p w14:paraId="63FDDD76" w14:textId="77777777" w:rsidR="004C5686" w:rsidRDefault="00CB6E33">
      <w:r>
        <w:t>Составление запросов на добавле</w:t>
      </w:r>
      <w:r>
        <w:t>ние, модификацию и удаление данных</w:t>
      </w:r>
    </w:p>
    <w:p w14:paraId="3B4B295E" w14:textId="77777777" w:rsidR="004C5686" w:rsidRDefault="00CB6E33">
      <w:r>
        <w:t>Использование визуального конструктора запросов</w:t>
      </w:r>
    </w:p>
    <w:p w14:paraId="38233511" w14:textId="77777777" w:rsidR="004C5686" w:rsidRDefault="00CB6E33">
      <w:r>
        <w:t>Самостоятельное проектирование базы данных</w:t>
      </w:r>
    </w:p>
    <w:p w14:paraId="5192A2CF" w14:textId="77777777" w:rsidR="004C5686" w:rsidRDefault="00CB6E33">
      <w:r>
        <w:t>10.Управление личными проектами</w:t>
      </w:r>
    </w:p>
    <w:p w14:paraId="6E10A7DE" w14:textId="77777777" w:rsidR="004C5686" w:rsidRDefault="00CB6E33">
      <w:r>
        <w:t>Постановка целей и их достижение</w:t>
      </w:r>
    </w:p>
    <w:p w14:paraId="28246BCD" w14:textId="77777777" w:rsidR="004C5686" w:rsidRDefault="00CB6E33">
      <w:r>
        <w:t>определение последовательности выполнения дел</w:t>
      </w:r>
    </w:p>
    <w:p w14:paraId="4CEF7D8A" w14:textId="77777777" w:rsidR="004C5686" w:rsidRDefault="00CB6E33">
      <w:r>
        <w:t xml:space="preserve">планирование </w:t>
      </w:r>
      <w:r>
        <w:t>текущей деятельности, включая учебную</w:t>
      </w:r>
    </w:p>
    <w:p w14:paraId="620FC385" w14:textId="77777777" w:rsidR="004C5686" w:rsidRDefault="00CB6E33">
      <w:r>
        <w:t>классификация текущих задач по критериям важности/срочности, жесткости/гибкости</w:t>
      </w:r>
    </w:p>
    <w:p w14:paraId="47BCA9CC" w14:textId="77777777" w:rsidR="004C5686" w:rsidRDefault="00CB6E33">
      <w:r>
        <w:t>планирование пути реализации личных проектов, выделение в ьольших задачах подзадач</w:t>
      </w:r>
    </w:p>
    <w:p w14:paraId="74AC51D3" w14:textId="77777777" w:rsidR="004C5686" w:rsidRDefault="00CB6E33">
      <w:r>
        <w:t>организация списка текущих</w:t>
      </w:r>
    </w:p>
    <w:p w14:paraId="2E43A973" w14:textId="77777777" w:rsidR="004C5686" w:rsidRDefault="00CB6E33">
      <w:r>
        <w:t xml:space="preserve">использование компьютерных </w:t>
      </w:r>
      <w:r>
        <w:t>инструментов для планирования дел и повышения интенсивности и качества умственного труда.</w:t>
      </w:r>
    </w:p>
    <w:p w14:paraId="3C0395D3" w14:textId="77777777" w:rsidR="004C5686" w:rsidRDefault="004C5686"/>
    <w:p w14:paraId="7ADA36C5" w14:textId="77777777" w:rsidR="004C5686" w:rsidRDefault="00CB6E33">
      <w:r>
        <w:t>Формирование ИКТ-компетентности школьников проводится на имеющейся в наличии компьютерной технике, обеспеченной лицензионными программами, позволяющими: отрабатывать</w:t>
      </w:r>
      <w:r>
        <w:t xml:space="preserve">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элементов-ИКТ-компетентности.</w:t>
      </w:r>
    </w:p>
    <w:p w14:paraId="3254BC2F" w14:textId="77777777" w:rsidR="004C5686" w:rsidRDefault="004C5686"/>
    <w:p w14:paraId="64238216" w14:textId="77777777" w:rsidR="004C5686" w:rsidRDefault="00CB6E33">
      <w:pPr>
        <w:rPr>
          <w:b/>
        </w:rPr>
      </w:pPr>
      <w:r>
        <w:rPr>
          <w:b/>
        </w:rPr>
        <w:lastRenderedPageBreak/>
        <w:t>2.1.7. Планиру</w:t>
      </w:r>
      <w:r>
        <w:rPr>
          <w:b/>
        </w:rPr>
        <w:t>емые результаты формирования и развития компетентности обучающихся в области использования информационно-коммуникационных технологий</w:t>
      </w:r>
    </w:p>
    <w:p w14:paraId="651E9592" w14:textId="77777777" w:rsidR="004C5686" w:rsidRDefault="004C5686">
      <w:pPr>
        <w:rPr>
          <w:b/>
        </w:rPr>
      </w:pPr>
    </w:p>
    <w:p w14:paraId="7FC9DF9F" w14:textId="77777777" w:rsidR="004C5686" w:rsidRDefault="00CB6E33">
      <w:r>
        <w:t xml:space="preserve">Технология оценивания достижений школьников в использовании информационных и коммуникационных технологий детально описана </w:t>
      </w:r>
      <w:r>
        <w:t>в методическом пособии к учебнику информатики. Требования к планируемым результатам формирования и развития компетентности обучающихся в области использования ИКТ раскрыты в пункте 1.2.2.2. «Формирование ИКТ-компетентности обучающихся». В описании основных</w:t>
      </w:r>
      <w:r>
        <w:t xml:space="preserve"> элементов ИКТ-компетентности перечислены умения, которые учащиеся должны освоить на необходимом, повышенном или максимальном уровнях.</w:t>
      </w:r>
    </w:p>
    <w:p w14:paraId="269E314A" w14:textId="77777777" w:rsidR="004C5686" w:rsidRDefault="004C5686">
      <w:pPr>
        <w:rPr>
          <w:b/>
        </w:rPr>
      </w:pPr>
    </w:p>
    <w:p w14:paraId="0CB7877A" w14:textId="77777777" w:rsidR="004C5686" w:rsidRDefault="00CB6E33">
      <w:pPr>
        <w:rPr>
          <w:rFonts w:eastAsia="Symbol"/>
          <w:b/>
        </w:rPr>
      </w:pPr>
      <w:r>
        <w:rPr>
          <w:rFonts w:eastAsia="Symbol"/>
          <w:b/>
        </w:rPr>
        <w:t xml:space="preserve">2.1.8. Виды взаимодействия с учебными, научными и социальными организациями, формы привлечения консультантов, экспертов </w:t>
      </w:r>
      <w:r>
        <w:rPr>
          <w:rFonts w:eastAsia="Symbol"/>
          <w:b/>
        </w:rPr>
        <w:t>и научных руководителей</w:t>
      </w:r>
    </w:p>
    <w:p w14:paraId="47341341" w14:textId="77777777" w:rsidR="004C5686" w:rsidRDefault="004C5686">
      <w:pPr>
        <w:rPr>
          <w:rFonts w:eastAsia="Symbol"/>
          <w:b/>
        </w:rPr>
      </w:pPr>
    </w:p>
    <w:p w14:paraId="1AFCF717" w14:textId="77777777" w:rsidR="004C5686" w:rsidRDefault="00CB6E33">
      <w:r>
        <w:t>С целью совершенствования образовательного процесса, профориентации обучающихся, обеспечения условий непрерывного образования школа организует взаимодействие со средними, высшими образовательными учреждениями в следующих формах:</w:t>
      </w:r>
    </w:p>
    <w:p w14:paraId="61CC9B35" w14:textId="77777777" w:rsidR="004C5686" w:rsidRDefault="00CB6E33">
      <w:r>
        <w:t>ра</w:t>
      </w:r>
      <w:r>
        <w:t>зработка и согласование планов взаимодействия, сотрудничества;</w:t>
      </w:r>
    </w:p>
    <w:p w14:paraId="74906F20" w14:textId="77777777" w:rsidR="004C5686" w:rsidRDefault="00CB6E33">
      <w:r>
        <w:t>проведение совместных конкурсов, олимпиад, конференций, деловых и научных игр;</w:t>
      </w:r>
    </w:p>
    <w:p w14:paraId="35E64721" w14:textId="77777777" w:rsidR="004C5686" w:rsidRDefault="00CB6E33">
      <w:r>
        <w:t>практическая отработка вопросов взаимодействия на месте (во взаимодействующих образовательных учреждениях;</w:t>
      </w:r>
    </w:p>
    <w:p w14:paraId="5C63BAB8" w14:textId="77777777" w:rsidR="004C5686" w:rsidRDefault="00CB6E33">
      <w:r>
        <w:t>организ</w:t>
      </w:r>
      <w:r>
        <w:t>ация профориентационной работы;</w:t>
      </w:r>
    </w:p>
    <w:p w14:paraId="7E006B7D" w14:textId="77777777" w:rsidR="004C5686" w:rsidRDefault="00CB6E33">
      <w:r>
        <w:t>повышение квалификации педагогов и др.</w:t>
      </w:r>
    </w:p>
    <w:p w14:paraId="1845EE02" w14:textId="77777777" w:rsidR="004C5686" w:rsidRDefault="00CB6E33">
      <w:r>
        <w:t xml:space="preserve">Направления и формы взаимодействия </w:t>
      </w:r>
      <w:r>
        <w:rPr>
          <w:rFonts w:eastAsia="Symbol"/>
        </w:rPr>
        <w:t>с учебными, научными и социальными организациями</w:t>
      </w:r>
      <w:r>
        <w:t xml:space="preserve"> см. раздел 2.3.2 стр. 60-61</w:t>
      </w:r>
    </w:p>
    <w:p w14:paraId="42EF2083" w14:textId="77777777" w:rsidR="004C5686" w:rsidRDefault="004C5686"/>
    <w:p w14:paraId="2FED0645" w14:textId="77777777" w:rsidR="004C5686" w:rsidRDefault="00CB6E33">
      <w:pPr>
        <w:rPr>
          <w:rFonts w:eastAsia="Symbol"/>
          <w:b/>
        </w:rPr>
      </w:pPr>
      <w:r>
        <w:rPr>
          <w:rFonts w:eastAsia="Symbol"/>
          <w:b/>
        </w:rPr>
        <w:t>2.1.9. описание условий, обеспечивающих развитие универсальных учебных д</w:t>
      </w:r>
      <w:r>
        <w:rPr>
          <w:rFonts w:eastAsia="Symbol"/>
          <w:b/>
        </w:rPr>
        <w:t>ействий у обучающихся, в том числе информационно-методического обеспечения, подготовки кадров</w:t>
      </w:r>
    </w:p>
    <w:p w14:paraId="7B40C951" w14:textId="77777777" w:rsidR="004C5686" w:rsidRDefault="004C5686">
      <w:pPr>
        <w:rPr>
          <w:rFonts w:eastAsia="Symbol"/>
          <w:b/>
        </w:rPr>
      </w:pPr>
    </w:p>
    <w:p w14:paraId="78906E46" w14:textId="77777777" w:rsidR="004C5686" w:rsidRDefault="00CB6E33">
      <w:r>
        <w:t>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w:t>
      </w:r>
      <w:r>
        <w:t xml:space="preserve">нностно-смысловых оснований личностного морального выбора. Условия, обеспечивающие развитие универсальных учебных действий в образовательном процессе определяются следующими взаимодополняющими положениями: </w:t>
      </w:r>
    </w:p>
    <w:p w14:paraId="29236B24" w14:textId="77777777" w:rsidR="004C5686" w:rsidRDefault="00CB6E33">
      <w:r>
        <w:t>1. Формирование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w:t>
      </w:r>
      <w:r>
        <w:t xml:space="preserve">ть цели формирования конкретных видов универсальных учебных действий. </w:t>
      </w:r>
    </w:p>
    <w:p w14:paraId="66E67A0E" w14:textId="77777777" w:rsidR="004C5686" w:rsidRDefault="00CB6E33">
      <w:r>
        <w:t xml:space="preserve">2. Организация полной ориентировочной основы универсального учебного действия с учетом предметного содержания учебной дисциплины. </w:t>
      </w:r>
    </w:p>
    <w:p w14:paraId="031F0DAD" w14:textId="77777777" w:rsidR="004C5686" w:rsidRDefault="00CB6E33">
      <w:r>
        <w:t>3. Формирование универсальных учебных действий происхо</w:t>
      </w:r>
      <w:r>
        <w:t xml:space="preserve">дит в контексте усвоения разных предметных дисциплин. </w:t>
      </w:r>
    </w:p>
    <w:p w14:paraId="4FC4FD50" w14:textId="77777777" w:rsidR="004C5686" w:rsidRDefault="00CB6E33">
      <w:r>
        <w:t xml:space="preserve">4. 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
    <w:p w14:paraId="536E2A89" w14:textId="77777777" w:rsidR="004C5686" w:rsidRDefault="00CB6E33">
      <w:r>
        <w:t>5. Разработка системы задач (заданий), выполнен</w:t>
      </w:r>
      <w:r>
        <w:t xml:space="preserve">ие которых обеспечит формирование заданных свойств универсального действия (обобщенности, разумности, осознанности, критичности, освоенности). </w:t>
      </w:r>
    </w:p>
    <w:p w14:paraId="4A57E948" w14:textId="77777777" w:rsidR="004C5686" w:rsidRDefault="00CB6E33">
      <w:r>
        <w:t>6. Успешность развития универсальных учебных действий определяет эффективность образовательного процесса в целом</w:t>
      </w:r>
      <w:r>
        <w:t xml:space="preserve">, в частности – качество усвоения знаний и </w:t>
      </w:r>
      <w:r>
        <w:lastRenderedPageBreak/>
        <w:t xml:space="preserve">предметных умений, формирование образа мира и основных видов компетенций учащихся, включая социальную и личностную компетентности. </w:t>
      </w:r>
    </w:p>
    <w:p w14:paraId="2B44F720" w14:textId="77777777" w:rsidR="004C5686" w:rsidRDefault="00CB6E33">
      <w:r>
        <w:t>7. Представление о функциях, содержании и видах универсальных учебных действий бы</w:t>
      </w:r>
      <w:r>
        <w:t xml:space="preserve">ть положено в основу построения целостного учебно-воспитательного процесса. </w:t>
      </w:r>
    </w:p>
    <w:p w14:paraId="5F59C2C7" w14:textId="77777777" w:rsidR="004C5686" w:rsidRDefault="00CB6E33">
      <w:r>
        <w:t xml:space="preserve">Формирование УУД в образовательном процессе определяется тремя следующими взаимодополняющими положениями: </w:t>
      </w:r>
    </w:p>
    <w:p w14:paraId="6B1B72FB" w14:textId="77777777" w:rsidR="004C5686" w:rsidRDefault="00CB6E33">
      <w:r>
        <w:t>формирование УУД как цель образовательного процесса определяет его содер</w:t>
      </w:r>
      <w:r>
        <w:t xml:space="preserve">жание и организацию; </w:t>
      </w:r>
    </w:p>
    <w:p w14:paraId="22A27EFC" w14:textId="77777777" w:rsidR="004C5686" w:rsidRDefault="00CB6E33">
      <w:r>
        <w:t xml:space="preserve">формирование УУД происходит в контексте усвоения разных предметных дисциплин; </w:t>
      </w:r>
    </w:p>
    <w:p w14:paraId="24B3263F" w14:textId="77777777" w:rsidR="004C5686" w:rsidRDefault="00CB6E33">
      <w:r>
        <w:t>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w:t>
      </w:r>
      <w:r>
        <w:t xml:space="preserve">идов компетентности учащегося, в том числе социальной и личностной. </w:t>
      </w:r>
    </w:p>
    <w:p w14:paraId="4B4D7232" w14:textId="77777777" w:rsidR="004C5686" w:rsidRDefault="004C5686"/>
    <w:p w14:paraId="52CD4D69" w14:textId="77777777" w:rsidR="004C5686" w:rsidRDefault="00CB6E33">
      <w:r>
        <w:t>Условия и средства формирования УУД</w:t>
      </w:r>
    </w:p>
    <w:p w14:paraId="2093CA67" w14:textId="77777777" w:rsidR="004C5686" w:rsidRDefault="004C5686"/>
    <w:tbl>
      <w:tblPr>
        <w:tblW w:w="9550" w:type="dxa"/>
        <w:tblInd w:w="-18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101"/>
        <w:gridCol w:w="2340"/>
        <w:gridCol w:w="2293"/>
        <w:gridCol w:w="2816"/>
      </w:tblGrid>
      <w:tr w:rsidR="004C5686" w14:paraId="6AE438FD" w14:textId="77777777">
        <w:trPr>
          <w:trHeight w:val="300"/>
        </w:trPr>
        <w:tc>
          <w:tcPr>
            <w:tcW w:w="2101" w:type="dxa"/>
            <w:tcBorders>
              <w:top w:val="single" w:sz="4" w:space="0" w:color="000000"/>
              <w:left w:val="single" w:sz="4" w:space="0" w:color="000000"/>
              <w:bottom w:val="single" w:sz="4" w:space="0" w:color="000000"/>
            </w:tcBorders>
            <w:shd w:val="clear" w:color="auto" w:fill="auto"/>
          </w:tcPr>
          <w:p w14:paraId="2F495D72" w14:textId="77777777" w:rsidR="004C5686" w:rsidRDefault="00CB6E33">
            <w:r>
              <w:t>Название</w:t>
            </w:r>
          </w:p>
          <w:p w14:paraId="5BC670AA" w14:textId="77777777" w:rsidR="004C5686" w:rsidRDefault="00CB6E33">
            <w:r>
              <w:t>условия</w:t>
            </w:r>
          </w:p>
          <w:p w14:paraId="2503B197"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63C3E131" w14:textId="77777777" w:rsidR="004C5686" w:rsidRDefault="00CB6E33">
            <w:r>
              <w:t>Краткая характеристика</w:t>
            </w:r>
          </w:p>
        </w:tc>
        <w:tc>
          <w:tcPr>
            <w:tcW w:w="2293" w:type="dxa"/>
            <w:tcBorders>
              <w:top w:val="single" w:sz="4" w:space="0" w:color="000000"/>
              <w:left w:val="single" w:sz="4" w:space="0" w:color="000000"/>
              <w:bottom w:val="single" w:sz="4" w:space="0" w:color="000000"/>
            </w:tcBorders>
            <w:shd w:val="clear" w:color="auto" w:fill="auto"/>
          </w:tcPr>
          <w:p w14:paraId="7368E2B4" w14:textId="77777777" w:rsidR="004C5686" w:rsidRDefault="00CB6E33">
            <w:r>
              <w:t>Цели</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6A2EC5B0" w14:textId="77777777" w:rsidR="004C5686" w:rsidRDefault="00CB6E33">
            <w:r>
              <w:t>Средства реализации</w:t>
            </w:r>
          </w:p>
        </w:tc>
      </w:tr>
      <w:tr w:rsidR="004C5686" w14:paraId="18049532" w14:textId="77777777">
        <w:trPr>
          <w:trHeight w:val="240"/>
        </w:trPr>
        <w:tc>
          <w:tcPr>
            <w:tcW w:w="2101" w:type="dxa"/>
            <w:tcBorders>
              <w:top w:val="single" w:sz="4" w:space="0" w:color="000000"/>
              <w:left w:val="single" w:sz="4" w:space="0" w:color="000000"/>
              <w:bottom w:val="single" w:sz="4" w:space="0" w:color="000000"/>
            </w:tcBorders>
            <w:shd w:val="clear" w:color="auto" w:fill="auto"/>
          </w:tcPr>
          <w:p w14:paraId="5375A11C" w14:textId="77777777" w:rsidR="004C5686" w:rsidRDefault="00CB6E33">
            <w:r>
              <w:t xml:space="preserve">Учебное </w:t>
            </w:r>
          </w:p>
          <w:p w14:paraId="66D87E69" w14:textId="77777777" w:rsidR="004C5686" w:rsidRDefault="00CB6E33">
            <w:r>
              <w:t xml:space="preserve">сотрудничество </w:t>
            </w:r>
          </w:p>
          <w:p w14:paraId="38288749"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6C4EF237" w14:textId="77777777" w:rsidR="004C5686" w:rsidRDefault="00CB6E33">
            <w:r>
              <w:t xml:space="preserve">Взаимопомощь, </w:t>
            </w:r>
          </w:p>
          <w:p w14:paraId="01969EAF" w14:textId="77777777" w:rsidR="004C5686" w:rsidRDefault="00CB6E33">
            <w:r>
              <w:t xml:space="preserve">взаимоконтроль в процессе </w:t>
            </w:r>
          </w:p>
          <w:p w14:paraId="3802FD6C" w14:textId="77777777" w:rsidR="004C5686" w:rsidRDefault="00CB6E33">
            <w:r>
              <w:t xml:space="preserve">учебной деятельности </w:t>
            </w:r>
          </w:p>
          <w:p w14:paraId="20BD9A1A" w14:textId="77777777" w:rsidR="004C5686" w:rsidRDefault="004C5686"/>
        </w:tc>
        <w:tc>
          <w:tcPr>
            <w:tcW w:w="2293" w:type="dxa"/>
            <w:tcBorders>
              <w:top w:val="single" w:sz="4" w:space="0" w:color="000000"/>
              <w:left w:val="single" w:sz="4" w:space="0" w:color="000000"/>
              <w:bottom w:val="single" w:sz="4" w:space="0" w:color="000000"/>
            </w:tcBorders>
            <w:shd w:val="clear" w:color="auto" w:fill="auto"/>
          </w:tcPr>
          <w:p w14:paraId="51A9A401" w14:textId="77777777" w:rsidR="004C5686" w:rsidRDefault="00CB6E33">
            <w:r>
              <w:t xml:space="preserve">Формирование </w:t>
            </w:r>
          </w:p>
          <w:p w14:paraId="0710F906" w14:textId="77777777" w:rsidR="004C5686" w:rsidRDefault="00CB6E33">
            <w:r>
              <w:t xml:space="preserve">коммуникативных </w:t>
            </w:r>
          </w:p>
          <w:p w14:paraId="42ADB598" w14:textId="77777777" w:rsidR="004C5686" w:rsidRDefault="00CB6E33">
            <w:r>
              <w:t xml:space="preserve">действий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50206C68" w14:textId="77777777" w:rsidR="004C5686" w:rsidRDefault="00CB6E33">
            <w:r>
              <w:t xml:space="preserve">-распределение начальных </w:t>
            </w:r>
          </w:p>
          <w:p w14:paraId="1D96BA38" w14:textId="77777777" w:rsidR="004C5686" w:rsidRDefault="00CB6E33">
            <w:r>
              <w:t xml:space="preserve">действий и операций, заданное </w:t>
            </w:r>
          </w:p>
          <w:p w14:paraId="2AE4701D" w14:textId="77777777" w:rsidR="004C5686" w:rsidRDefault="00CB6E33">
            <w:r>
              <w:t xml:space="preserve">предметным условием </w:t>
            </w:r>
          </w:p>
          <w:p w14:paraId="60737373" w14:textId="77777777" w:rsidR="004C5686" w:rsidRDefault="00CB6E33">
            <w:r>
              <w:t xml:space="preserve">совместной работы; </w:t>
            </w:r>
          </w:p>
          <w:p w14:paraId="023FE99B" w14:textId="77777777" w:rsidR="004C5686" w:rsidRDefault="00CB6E33">
            <w:r>
              <w:t xml:space="preserve"> -обмен способами действия; </w:t>
            </w:r>
          </w:p>
          <w:p w14:paraId="18276CA7" w14:textId="77777777" w:rsidR="004C5686" w:rsidRDefault="00CB6E33">
            <w:r>
              <w:t xml:space="preserve">- взаимопонимание; </w:t>
            </w:r>
          </w:p>
          <w:p w14:paraId="38CD0911" w14:textId="77777777" w:rsidR="004C5686" w:rsidRDefault="00CB6E33">
            <w:r>
              <w:t xml:space="preserve"> -коммуникация; </w:t>
            </w:r>
          </w:p>
          <w:p w14:paraId="164030B8" w14:textId="77777777" w:rsidR="004C5686" w:rsidRDefault="00CB6E33">
            <w:r>
              <w:t xml:space="preserve"> </w:t>
            </w:r>
            <w:r>
              <w:t xml:space="preserve">-планирование общих способов </w:t>
            </w:r>
          </w:p>
          <w:p w14:paraId="67FB0D88" w14:textId="77777777" w:rsidR="004C5686" w:rsidRDefault="00CB6E33">
            <w:r>
              <w:t xml:space="preserve">работы; </w:t>
            </w:r>
          </w:p>
          <w:p w14:paraId="0DE47FED" w14:textId="77777777" w:rsidR="004C5686" w:rsidRDefault="00CB6E33">
            <w:r>
              <w:t xml:space="preserve"> -рефлексия</w:t>
            </w:r>
          </w:p>
        </w:tc>
      </w:tr>
      <w:tr w:rsidR="004C5686" w14:paraId="30F1DBD3" w14:textId="77777777">
        <w:trPr>
          <w:trHeight w:val="420"/>
        </w:trPr>
        <w:tc>
          <w:tcPr>
            <w:tcW w:w="2101" w:type="dxa"/>
            <w:tcBorders>
              <w:top w:val="single" w:sz="4" w:space="0" w:color="000000"/>
              <w:left w:val="single" w:sz="4" w:space="0" w:color="000000"/>
              <w:bottom w:val="single" w:sz="4" w:space="0" w:color="000000"/>
            </w:tcBorders>
            <w:shd w:val="clear" w:color="auto" w:fill="auto"/>
          </w:tcPr>
          <w:p w14:paraId="3B57D695" w14:textId="77777777" w:rsidR="004C5686" w:rsidRDefault="00CB6E33">
            <w:r>
              <w:t xml:space="preserve">Совместная </w:t>
            </w:r>
          </w:p>
          <w:p w14:paraId="0AC32D13" w14:textId="77777777" w:rsidR="004C5686" w:rsidRDefault="00CB6E33">
            <w:r>
              <w:t xml:space="preserve">деятельность </w:t>
            </w:r>
          </w:p>
          <w:p w14:paraId="0C136CF1" w14:textId="77777777" w:rsidR="004C5686" w:rsidRDefault="004C5686"/>
          <w:p w14:paraId="0A392C6A" w14:textId="77777777" w:rsidR="004C5686" w:rsidRDefault="004C5686"/>
          <w:p w14:paraId="290583F9"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1BA9CDC9" w14:textId="77777777" w:rsidR="004C5686" w:rsidRDefault="00CB6E33">
            <w:r>
              <w:t xml:space="preserve">Обмен действиями и </w:t>
            </w:r>
          </w:p>
          <w:p w14:paraId="08CA4F13" w14:textId="77777777" w:rsidR="004C5686" w:rsidRDefault="00CB6E33">
            <w:r>
              <w:t xml:space="preserve">операциями, вербальными и </w:t>
            </w:r>
          </w:p>
          <w:p w14:paraId="0E35268A" w14:textId="77777777" w:rsidR="004C5686" w:rsidRDefault="00CB6E33">
            <w:r>
              <w:t xml:space="preserve">невербальными средствами </w:t>
            </w:r>
          </w:p>
          <w:p w14:paraId="68F21D90" w14:textId="77777777" w:rsidR="004C5686" w:rsidRDefault="004C5686"/>
          <w:p w14:paraId="13C326F3" w14:textId="77777777" w:rsidR="004C5686" w:rsidRDefault="004C5686"/>
        </w:tc>
        <w:tc>
          <w:tcPr>
            <w:tcW w:w="2293" w:type="dxa"/>
            <w:tcBorders>
              <w:top w:val="single" w:sz="4" w:space="0" w:color="000000"/>
              <w:left w:val="single" w:sz="4" w:space="0" w:color="000000"/>
              <w:bottom w:val="single" w:sz="4" w:space="0" w:color="000000"/>
            </w:tcBorders>
            <w:shd w:val="clear" w:color="auto" w:fill="auto"/>
          </w:tcPr>
          <w:p w14:paraId="4B7F8C4C" w14:textId="77777777" w:rsidR="004C5686" w:rsidRDefault="00CB6E33">
            <w:r>
              <w:t xml:space="preserve">Сформировать </w:t>
            </w:r>
          </w:p>
          <w:p w14:paraId="5E8B2236" w14:textId="77777777" w:rsidR="004C5686" w:rsidRDefault="00CB6E33">
            <w:r>
              <w:t xml:space="preserve">умение ставить </w:t>
            </w:r>
          </w:p>
          <w:p w14:paraId="2F211AD4" w14:textId="77777777" w:rsidR="004C5686" w:rsidRDefault="00CB6E33">
            <w:r>
              <w:t xml:space="preserve">цели, определять </w:t>
            </w:r>
          </w:p>
          <w:p w14:paraId="1FD8A582" w14:textId="77777777" w:rsidR="004C5686" w:rsidRDefault="00CB6E33">
            <w:r>
              <w:t xml:space="preserve">способы и средства </w:t>
            </w:r>
          </w:p>
          <w:p w14:paraId="2183D00D" w14:textId="77777777" w:rsidR="004C5686" w:rsidRDefault="00CB6E33">
            <w:r>
              <w:t xml:space="preserve">их достижения, </w:t>
            </w:r>
          </w:p>
          <w:p w14:paraId="43FA7E09" w14:textId="77777777" w:rsidR="004C5686" w:rsidRDefault="00CB6E33">
            <w:r>
              <w:t xml:space="preserve">учитывать позиции </w:t>
            </w:r>
          </w:p>
          <w:p w14:paraId="465BB1E1" w14:textId="77777777" w:rsidR="004C5686" w:rsidRDefault="00CB6E33">
            <w:r>
              <w:t xml:space="preserve">других </w:t>
            </w:r>
          </w:p>
          <w:p w14:paraId="4853B841" w14:textId="77777777" w:rsidR="004C5686" w:rsidRDefault="004C5686"/>
          <w:p w14:paraId="50125231" w14:textId="77777777" w:rsidR="004C5686" w:rsidRDefault="004C5686"/>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705D5473" w14:textId="77777777" w:rsidR="004C5686" w:rsidRDefault="00CB6E33">
            <w:r>
              <w:t xml:space="preserve">Организация совместного действия </w:t>
            </w:r>
          </w:p>
          <w:p w14:paraId="30F30646" w14:textId="77777777" w:rsidR="004C5686" w:rsidRDefault="00CB6E33">
            <w:r>
              <w:t xml:space="preserve">детей как внутри одной группы, так и </w:t>
            </w:r>
          </w:p>
          <w:p w14:paraId="34BF0368" w14:textId="77777777" w:rsidR="004C5686" w:rsidRDefault="00CB6E33">
            <w:r>
              <w:t>между группами.</w:t>
            </w:r>
          </w:p>
          <w:p w14:paraId="5A25747A" w14:textId="77777777" w:rsidR="004C5686" w:rsidRDefault="004C5686"/>
        </w:tc>
      </w:tr>
      <w:tr w:rsidR="004C5686" w14:paraId="5CE89D99" w14:textId="77777777">
        <w:trPr>
          <w:trHeight w:val="120"/>
        </w:trPr>
        <w:tc>
          <w:tcPr>
            <w:tcW w:w="2101" w:type="dxa"/>
            <w:tcBorders>
              <w:top w:val="single" w:sz="4" w:space="0" w:color="000000"/>
              <w:left w:val="single" w:sz="4" w:space="0" w:color="000000"/>
              <w:bottom w:val="single" w:sz="4" w:space="0" w:color="000000"/>
            </w:tcBorders>
            <w:shd w:val="clear" w:color="auto" w:fill="auto"/>
          </w:tcPr>
          <w:p w14:paraId="11312F7B" w14:textId="77777777" w:rsidR="004C5686" w:rsidRDefault="00CB6E33">
            <w:r>
              <w:t xml:space="preserve">Разновозрастное </w:t>
            </w:r>
          </w:p>
          <w:p w14:paraId="7821C8DF" w14:textId="77777777" w:rsidR="004C5686" w:rsidRDefault="00CB6E33">
            <w:r>
              <w:t xml:space="preserve">сотрудничество </w:t>
            </w:r>
          </w:p>
          <w:p w14:paraId="09B8D95D"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695483D4" w14:textId="77777777" w:rsidR="004C5686" w:rsidRDefault="00CB6E33">
            <w:r>
              <w:t xml:space="preserve">Младшим подросткам </w:t>
            </w:r>
          </w:p>
          <w:p w14:paraId="62DFC873" w14:textId="77777777" w:rsidR="004C5686" w:rsidRDefault="00CB6E33">
            <w:r>
              <w:t xml:space="preserve">предоставляется новое место </w:t>
            </w:r>
          </w:p>
          <w:p w14:paraId="7C5DF276" w14:textId="77777777" w:rsidR="004C5686" w:rsidRDefault="00CB6E33">
            <w:r>
              <w:t xml:space="preserve">в системе учебных </w:t>
            </w:r>
          </w:p>
          <w:p w14:paraId="56AAA2DF" w14:textId="77777777" w:rsidR="004C5686" w:rsidRDefault="00CB6E33">
            <w:r>
              <w:t xml:space="preserve">отношений: «пробую учить </w:t>
            </w:r>
          </w:p>
          <w:p w14:paraId="497E3EE1" w14:textId="77777777" w:rsidR="004C5686" w:rsidRDefault="00CB6E33">
            <w:r>
              <w:t xml:space="preserve">других», «учу себя сам» </w:t>
            </w:r>
          </w:p>
          <w:p w14:paraId="78BEFD2A" w14:textId="77777777" w:rsidR="004C5686" w:rsidRDefault="004C5686"/>
        </w:tc>
        <w:tc>
          <w:tcPr>
            <w:tcW w:w="2293" w:type="dxa"/>
            <w:tcBorders>
              <w:top w:val="single" w:sz="4" w:space="0" w:color="000000"/>
              <w:left w:val="single" w:sz="4" w:space="0" w:color="000000"/>
              <w:bottom w:val="single" w:sz="4" w:space="0" w:color="000000"/>
            </w:tcBorders>
            <w:shd w:val="clear" w:color="auto" w:fill="auto"/>
          </w:tcPr>
          <w:p w14:paraId="0479D74F" w14:textId="77777777" w:rsidR="004C5686" w:rsidRDefault="00CB6E33">
            <w:r>
              <w:t xml:space="preserve">Создает условия для </w:t>
            </w:r>
          </w:p>
          <w:p w14:paraId="197BB5E7" w14:textId="77777777" w:rsidR="004C5686" w:rsidRDefault="00CB6E33">
            <w:r>
              <w:t xml:space="preserve">опробования, </w:t>
            </w:r>
          </w:p>
          <w:p w14:paraId="645F7894" w14:textId="77777777" w:rsidR="004C5686" w:rsidRDefault="00CB6E33">
            <w:r>
              <w:t xml:space="preserve">анализа и </w:t>
            </w:r>
          </w:p>
          <w:p w14:paraId="4CB81B80" w14:textId="77777777" w:rsidR="004C5686" w:rsidRDefault="00CB6E33">
            <w:r>
              <w:t xml:space="preserve">обобщения </w:t>
            </w:r>
          </w:p>
          <w:p w14:paraId="701DA153" w14:textId="77777777" w:rsidR="004C5686" w:rsidRDefault="00CB6E33">
            <w:r>
              <w:t xml:space="preserve">освоенных </w:t>
            </w:r>
          </w:p>
          <w:p w14:paraId="47A8CE9F" w14:textId="77777777" w:rsidR="004C5686" w:rsidRDefault="00CB6E33">
            <w:r>
              <w:t xml:space="preserve">учащимся средств и </w:t>
            </w:r>
          </w:p>
          <w:p w14:paraId="1D40485B" w14:textId="77777777" w:rsidR="004C5686" w:rsidRDefault="00CB6E33">
            <w:r>
              <w:t xml:space="preserve">способов учебных </w:t>
            </w:r>
          </w:p>
          <w:p w14:paraId="764C9347" w14:textId="77777777" w:rsidR="004C5686" w:rsidRDefault="00CB6E33">
            <w:r>
              <w:t xml:space="preserve">действий </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27A76422" w14:textId="77777777" w:rsidR="004C5686" w:rsidRDefault="004C5686">
            <w:pPr>
              <w:snapToGrid w:val="0"/>
            </w:pPr>
          </w:p>
        </w:tc>
      </w:tr>
      <w:tr w:rsidR="004C5686" w14:paraId="114A7A51" w14:textId="77777777">
        <w:trPr>
          <w:trHeight w:val="450"/>
        </w:trPr>
        <w:tc>
          <w:tcPr>
            <w:tcW w:w="2101" w:type="dxa"/>
            <w:tcBorders>
              <w:top w:val="single" w:sz="4" w:space="0" w:color="000000"/>
              <w:left w:val="single" w:sz="4" w:space="0" w:color="000000"/>
              <w:bottom w:val="single" w:sz="4" w:space="0" w:color="000000"/>
            </w:tcBorders>
            <w:shd w:val="clear" w:color="auto" w:fill="auto"/>
          </w:tcPr>
          <w:p w14:paraId="7CCFB063" w14:textId="77777777" w:rsidR="004C5686" w:rsidRDefault="00CB6E33">
            <w:r>
              <w:lastRenderedPageBreak/>
              <w:t xml:space="preserve">Проектная </w:t>
            </w:r>
          </w:p>
          <w:p w14:paraId="4DC7B4BD" w14:textId="77777777" w:rsidR="004C5686" w:rsidRDefault="00CB6E33">
            <w:r>
              <w:t xml:space="preserve">деятельность </w:t>
            </w:r>
          </w:p>
          <w:p w14:paraId="1B7172F4" w14:textId="77777777" w:rsidR="004C5686" w:rsidRDefault="00CB6E33">
            <w:r>
              <w:t xml:space="preserve"> </w:t>
            </w:r>
          </w:p>
          <w:p w14:paraId="49206A88" w14:textId="77777777" w:rsidR="004C5686" w:rsidRDefault="004C5686"/>
          <w:p w14:paraId="67B7A70C"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71887C79" w14:textId="77777777" w:rsidR="004C5686" w:rsidRDefault="004C5686">
            <w:pPr>
              <w:snapToGrid w:val="0"/>
            </w:pPr>
          </w:p>
          <w:p w14:paraId="3B7FD67C" w14:textId="77777777" w:rsidR="004C5686" w:rsidRDefault="004C5686"/>
        </w:tc>
        <w:tc>
          <w:tcPr>
            <w:tcW w:w="2293" w:type="dxa"/>
            <w:tcBorders>
              <w:top w:val="single" w:sz="4" w:space="0" w:color="000000"/>
              <w:left w:val="single" w:sz="4" w:space="0" w:color="000000"/>
              <w:bottom w:val="single" w:sz="4" w:space="0" w:color="000000"/>
            </w:tcBorders>
            <w:shd w:val="clear" w:color="auto" w:fill="auto"/>
          </w:tcPr>
          <w:p w14:paraId="728F5525" w14:textId="77777777" w:rsidR="004C5686" w:rsidRDefault="00CB6E33">
            <w:r>
              <w:t xml:space="preserve">Развитие </w:t>
            </w:r>
          </w:p>
          <w:p w14:paraId="6C4E1BFA" w14:textId="77777777" w:rsidR="004C5686" w:rsidRDefault="00CB6E33">
            <w:r>
              <w:t xml:space="preserve">коммуникативных </w:t>
            </w:r>
          </w:p>
          <w:p w14:paraId="6AFD28CC" w14:textId="77777777" w:rsidR="004C5686" w:rsidRDefault="00CB6E33">
            <w:r>
              <w:t xml:space="preserve">способностей и </w:t>
            </w:r>
          </w:p>
          <w:p w14:paraId="20C523E8" w14:textId="77777777" w:rsidR="004C5686" w:rsidRDefault="00CB6E33">
            <w:r>
              <w:t xml:space="preserve">сотрудничества, </w:t>
            </w:r>
          </w:p>
          <w:p w14:paraId="4E96C111" w14:textId="77777777" w:rsidR="004C5686" w:rsidRDefault="00CB6E33">
            <w:r>
              <w:t xml:space="preserve">кооперация между </w:t>
            </w:r>
          </w:p>
          <w:p w14:paraId="54C539BC" w14:textId="77777777" w:rsidR="004C5686" w:rsidRDefault="00CB6E33">
            <w:r>
              <w:t>детьми</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422A1DFE" w14:textId="77777777" w:rsidR="004C5686" w:rsidRDefault="00CB6E33">
            <w:r>
              <w:t xml:space="preserve">Ситуации сотрудничества: </w:t>
            </w:r>
          </w:p>
          <w:p w14:paraId="1CABF3FE" w14:textId="77777777" w:rsidR="004C5686" w:rsidRDefault="00CB6E33">
            <w:r>
              <w:t xml:space="preserve"> со сверстниками с </w:t>
            </w:r>
          </w:p>
          <w:p w14:paraId="69391C94" w14:textId="77777777" w:rsidR="004C5686" w:rsidRDefault="00CB6E33">
            <w:r>
              <w:t xml:space="preserve">распределением функций; </w:t>
            </w:r>
          </w:p>
          <w:p w14:paraId="77D06B05" w14:textId="77777777" w:rsidR="004C5686" w:rsidRDefault="00CB6E33">
            <w:r>
              <w:t xml:space="preserve"> со взрослыми с распределением </w:t>
            </w:r>
          </w:p>
          <w:p w14:paraId="47310C54" w14:textId="77777777" w:rsidR="004C5686" w:rsidRDefault="00CB6E33">
            <w:r>
              <w:t xml:space="preserve">функций; </w:t>
            </w:r>
          </w:p>
          <w:p w14:paraId="2E203705" w14:textId="77777777" w:rsidR="004C5686" w:rsidRDefault="00CB6E33">
            <w:r>
              <w:t xml:space="preserve"> со сверстниками без ч</w:t>
            </w:r>
            <w:r>
              <w:rPr>
                <w:rFonts w:ascii="Tahoma" w:hAnsi="Tahoma" w:cs="Tahoma"/>
              </w:rPr>
              <w:t>ѐ</w:t>
            </w:r>
            <w:r>
              <w:t xml:space="preserve">ткого </w:t>
            </w:r>
          </w:p>
          <w:p w14:paraId="0F853321" w14:textId="77777777" w:rsidR="004C5686" w:rsidRDefault="00CB6E33">
            <w:r>
              <w:t xml:space="preserve">разделения функций; </w:t>
            </w:r>
          </w:p>
          <w:p w14:paraId="73FC4949" w14:textId="77777777" w:rsidR="004C5686" w:rsidRDefault="00CB6E33">
            <w:r>
              <w:t xml:space="preserve"> конфликтного взаимодействия со </w:t>
            </w:r>
          </w:p>
          <w:p w14:paraId="7B3C718C" w14:textId="77777777" w:rsidR="004C5686" w:rsidRDefault="00CB6E33">
            <w:r>
              <w:t xml:space="preserve">сверстниками </w:t>
            </w:r>
          </w:p>
          <w:p w14:paraId="38D6B9B6" w14:textId="77777777" w:rsidR="004C5686" w:rsidRDefault="004C5686"/>
        </w:tc>
      </w:tr>
      <w:tr w:rsidR="004C5686" w14:paraId="45EE9DE3" w14:textId="77777777">
        <w:trPr>
          <w:trHeight w:val="420"/>
        </w:trPr>
        <w:tc>
          <w:tcPr>
            <w:tcW w:w="2101" w:type="dxa"/>
            <w:tcBorders>
              <w:top w:val="single" w:sz="4" w:space="0" w:color="000000"/>
              <w:left w:val="single" w:sz="4" w:space="0" w:color="000000"/>
              <w:bottom w:val="single" w:sz="4" w:space="0" w:color="000000"/>
            </w:tcBorders>
            <w:shd w:val="clear" w:color="auto" w:fill="auto"/>
          </w:tcPr>
          <w:p w14:paraId="1AC6D58C" w14:textId="77777777" w:rsidR="004C5686" w:rsidRDefault="00CB6E33">
            <w:r>
              <w:t xml:space="preserve">Дискуссия </w:t>
            </w:r>
          </w:p>
          <w:p w14:paraId="325CE300" w14:textId="77777777" w:rsidR="004C5686" w:rsidRDefault="00CB6E33">
            <w:r>
              <w:t xml:space="preserve"> </w:t>
            </w:r>
          </w:p>
          <w:p w14:paraId="22F860BB"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5DDD0BFA" w14:textId="77777777" w:rsidR="004C5686" w:rsidRDefault="00CB6E33">
            <w:r>
              <w:t xml:space="preserve">Диалог обучающихся в </w:t>
            </w:r>
          </w:p>
          <w:p w14:paraId="1481D886" w14:textId="77777777" w:rsidR="004C5686" w:rsidRDefault="00CB6E33">
            <w:r>
              <w:t>устной и письменной форме</w:t>
            </w:r>
          </w:p>
          <w:p w14:paraId="698536F5" w14:textId="77777777" w:rsidR="004C5686" w:rsidRDefault="004C5686"/>
        </w:tc>
        <w:tc>
          <w:tcPr>
            <w:tcW w:w="2293" w:type="dxa"/>
            <w:tcBorders>
              <w:top w:val="single" w:sz="4" w:space="0" w:color="000000"/>
              <w:left w:val="single" w:sz="4" w:space="0" w:color="000000"/>
              <w:bottom w:val="single" w:sz="4" w:space="0" w:color="000000"/>
            </w:tcBorders>
            <w:shd w:val="clear" w:color="auto" w:fill="auto"/>
          </w:tcPr>
          <w:p w14:paraId="5FFF7EAB" w14:textId="77777777" w:rsidR="004C5686" w:rsidRDefault="00CB6E33">
            <w:r>
              <w:t xml:space="preserve">Сформировать свою </w:t>
            </w:r>
          </w:p>
          <w:p w14:paraId="409999EE" w14:textId="77777777" w:rsidR="004C5686" w:rsidRDefault="00CB6E33">
            <w:r>
              <w:t xml:space="preserve">точку зрения, </w:t>
            </w:r>
          </w:p>
          <w:p w14:paraId="6C2F4F01" w14:textId="77777777" w:rsidR="004C5686" w:rsidRDefault="00CB6E33">
            <w:r>
              <w:t xml:space="preserve">скоординировать </w:t>
            </w:r>
          </w:p>
          <w:p w14:paraId="503D505F" w14:textId="77777777" w:rsidR="004C5686" w:rsidRDefault="00CB6E33">
            <w:r>
              <w:t xml:space="preserve">разные точки зрения </w:t>
            </w:r>
          </w:p>
          <w:p w14:paraId="0B3A63AC" w14:textId="77777777" w:rsidR="004C5686" w:rsidRDefault="00CB6E33">
            <w:r>
              <w:t xml:space="preserve">для достижения </w:t>
            </w:r>
          </w:p>
          <w:p w14:paraId="20294890" w14:textId="77777777" w:rsidR="004C5686" w:rsidRDefault="00CB6E33">
            <w:r>
              <w:t xml:space="preserve">общей цели, </w:t>
            </w:r>
          </w:p>
          <w:p w14:paraId="06F4BB40" w14:textId="77777777" w:rsidR="004C5686" w:rsidRDefault="00CB6E33">
            <w:r>
              <w:t xml:space="preserve">становление </w:t>
            </w:r>
          </w:p>
          <w:p w14:paraId="3FD99A6E" w14:textId="77777777" w:rsidR="004C5686" w:rsidRDefault="00CB6E33">
            <w:r>
              <w:t xml:space="preserve">способности к </w:t>
            </w:r>
          </w:p>
          <w:p w14:paraId="4FBD388F" w14:textId="77777777" w:rsidR="004C5686" w:rsidRDefault="00CB6E33">
            <w:r>
              <w:t>самообразованию</w:t>
            </w:r>
          </w:p>
          <w:p w14:paraId="7BC1BAF2" w14:textId="77777777" w:rsidR="004C5686" w:rsidRDefault="004C5686"/>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156B2B94" w14:textId="77777777" w:rsidR="004C5686" w:rsidRDefault="00CB6E33">
            <w:r>
              <w:t xml:space="preserve">Выделяются следующие функции </w:t>
            </w:r>
          </w:p>
          <w:p w14:paraId="1A865076" w14:textId="77777777" w:rsidR="004C5686" w:rsidRDefault="00CB6E33">
            <w:r>
              <w:t xml:space="preserve">письменной дискуссии: </w:t>
            </w:r>
          </w:p>
          <w:p w14:paraId="7AB449D5" w14:textId="77777777" w:rsidR="004C5686" w:rsidRDefault="00CB6E33">
            <w:r>
              <w:t xml:space="preserve"> чтение и понимание письменно </w:t>
            </w:r>
          </w:p>
          <w:p w14:paraId="0A4B2927" w14:textId="77777777" w:rsidR="004C5686" w:rsidRDefault="00CB6E33">
            <w:r>
              <w:t xml:space="preserve">изложенной точки зрения других </w:t>
            </w:r>
          </w:p>
          <w:p w14:paraId="4923E795" w14:textId="77777777" w:rsidR="004C5686" w:rsidRDefault="00CB6E33">
            <w:r>
              <w:t xml:space="preserve">людей; </w:t>
            </w:r>
          </w:p>
          <w:p w14:paraId="26D0119A" w14:textId="77777777" w:rsidR="004C5686" w:rsidRDefault="00CB6E33">
            <w:r>
              <w:t xml:space="preserve"> усиление письменного </w:t>
            </w:r>
          </w:p>
          <w:p w14:paraId="1E4A1B50" w14:textId="77777777" w:rsidR="004C5686" w:rsidRDefault="00CB6E33">
            <w:r>
              <w:t>оформления мысли за сч</w:t>
            </w:r>
            <w:r>
              <w:rPr>
                <w:rFonts w:ascii="Tahoma" w:hAnsi="Tahoma" w:cs="Tahoma"/>
              </w:rPr>
              <w:t>ѐ</w:t>
            </w:r>
            <w:r>
              <w:t xml:space="preserve">т </w:t>
            </w:r>
          </w:p>
          <w:p w14:paraId="4342AC0A" w14:textId="77777777" w:rsidR="004C5686" w:rsidRDefault="00CB6E33">
            <w:r>
              <w:t xml:space="preserve">развития речи младших </w:t>
            </w:r>
          </w:p>
          <w:p w14:paraId="12B7A154" w14:textId="77777777" w:rsidR="004C5686" w:rsidRDefault="00CB6E33">
            <w:r>
              <w:t xml:space="preserve">подростков, умения </w:t>
            </w:r>
          </w:p>
          <w:p w14:paraId="158CFA08" w14:textId="77777777" w:rsidR="004C5686" w:rsidRDefault="00CB6E33">
            <w:r>
              <w:t>формулировать сво</w:t>
            </w:r>
            <w:r>
              <w:rPr>
                <w:rFonts w:ascii="Tahoma" w:hAnsi="Tahoma" w:cs="Tahoma"/>
              </w:rPr>
              <w:t>ѐ</w:t>
            </w:r>
            <w:r>
              <w:t xml:space="preserve"> мнение так, </w:t>
            </w:r>
          </w:p>
          <w:p w14:paraId="02247AE6" w14:textId="77777777" w:rsidR="004C5686" w:rsidRDefault="00CB6E33">
            <w:r>
              <w:t xml:space="preserve">чтобы быть понятым другими; </w:t>
            </w:r>
          </w:p>
          <w:p w14:paraId="20BB8FDD" w14:textId="77777777" w:rsidR="004C5686" w:rsidRDefault="00CB6E33">
            <w:r>
              <w:t xml:space="preserve"> письменная речь как средство  </w:t>
            </w:r>
          </w:p>
          <w:p w14:paraId="0F2986FE" w14:textId="77777777" w:rsidR="004C5686" w:rsidRDefault="00CB6E33">
            <w:r>
              <w:t xml:space="preserve">развития теоретического </w:t>
            </w:r>
          </w:p>
          <w:p w14:paraId="1D934672" w14:textId="77777777" w:rsidR="004C5686" w:rsidRDefault="00CB6E33">
            <w:r>
              <w:t>мышле</w:t>
            </w:r>
            <w:r>
              <w:t xml:space="preserve">ния школьника; </w:t>
            </w:r>
          </w:p>
          <w:p w14:paraId="13F64C3B" w14:textId="77777777" w:rsidR="004C5686" w:rsidRDefault="00CB6E33">
            <w:r>
              <w:t xml:space="preserve"> предоставление при организации </w:t>
            </w:r>
          </w:p>
          <w:p w14:paraId="51EAF2EF" w14:textId="77777777" w:rsidR="004C5686" w:rsidRDefault="00CB6E33">
            <w:r>
              <w:t xml:space="preserve">на уроке письменной дискуссии </w:t>
            </w:r>
          </w:p>
          <w:p w14:paraId="24157DAB" w14:textId="77777777" w:rsidR="004C5686" w:rsidRDefault="00CB6E33">
            <w:r>
              <w:t xml:space="preserve">возможности высказаться всем </w:t>
            </w:r>
          </w:p>
          <w:p w14:paraId="63896E1C" w14:textId="77777777" w:rsidR="004C5686" w:rsidRDefault="00CB6E33">
            <w:r>
              <w:t>желающим</w:t>
            </w:r>
          </w:p>
          <w:p w14:paraId="61C988F9" w14:textId="77777777" w:rsidR="004C5686" w:rsidRDefault="004C5686"/>
        </w:tc>
      </w:tr>
      <w:tr w:rsidR="004C5686" w14:paraId="29BA3A6B" w14:textId="77777777">
        <w:trPr>
          <w:trHeight w:val="405"/>
        </w:trPr>
        <w:tc>
          <w:tcPr>
            <w:tcW w:w="2101" w:type="dxa"/>
            <w:tcBorders>
              <w:top w:val="single" w:sz="4" w:space="0" w:color="000000"/>
              <w:left w:val="single" w:sz="4" w:space="0" w:color="000000"/>
              <w:bottom w:val="single" w:sz="4" w:space="0" w:color="000000"/>
            </w:tcBorders>
            <w:shd w:val="clear" w:color="auto" w:fill="auto"/>
          </w:tcPr>
          <w:p w14:paraId="1269D692" w14:textId="77777777" w:rsidR="004C5686" w:rsidRDefault="00CB6E33">
            <w:r>
              <w:t xml:space="preserve">Тренинги </w:t>
            </w:r>
          </w:p>
          <w:p w14:paraId="25DD3341" w14:textId="77777777" w:rsidR="004C5686" w:rsidRDefault="00CB6E33">
            <w:r>
              <w:t xml:space="preserve"> </w:t>
            </w:r>
          </w:p>
          <w:p w14:paraId="3B22BB7D" w14:textId="77777777" w:rsidR="004C5686" w:rsidRDefault="004C5686"/>
          <w:p w14:paraId="17B246DD" w14:textId="77777777" w:rsidR="004C5686" w:rsidRDefault="004C5686"/>
          <w:p w14:paraId="6BF89DA3"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14C4F7A4" w14:textId="77777777" w:rsidR="004C5686" w:rsidRDefault="00CB6E33">
            <w:r>
              <w:t xml:space="preserve">Способ психологической </w:t>
            </w:r>
          </w:p>
          <w:p w14:paraId="10689562" w14:textId="77777777" w:rsidR="004C5686" w:rsidRDefault="00CB6E33">
            <w:r>
              <w:t xml:space="preserve">коррекции когнитивных и </w:t>
            </w:r>
          </w:p>
          <w:p w14:paraId="681E2D66" w14:textId="77777777" w:rsidR="004C5686" w:rsidRDefault="00CB6E33">
            <w:r>
              <w:t xml:space="preserve">эмоционально-личностных </w:t>
            </w:r>
          </w:p>
          <w:p w14:paraId="111656FF" w14:textId="77777777" w:rsidR="004C5686" w:rsidRDefault="00CB6E33">
            <w:r>
              <w:t>способностей</w:t>
            </w:r>
          </w:p>
          <w:p w14:paraId="5C3E0E74" w14:textId="77777777" w:rsidR="004C5686" w:rsidRDefault="004C5686"/>
        </w:tc>
        <w:tc>
          <w:tcPr>
            <w:tcW w:w="2293" w:type="dxa"/>
            <w:tcBorders>
              <w:top w:val="single" w:sz="4" w:space="0" w:color="000000"/>
              <w:left w:val="single" w:sz="4" w:space="0" w:color="000000"/>
              <w:bottom w:val="single" w:sz="4" w:space="0" w:color="000000"/>
            </w:tcBorders>
            <w:shd w:val="clear" w:color="auto" w:fill="auto"/>
          </w:tcPr>
          <w:p w14:paraId="698A3240" w14:textId="77777777" w:rsidR="004C5686" w:rsidRDefault="00CB6E33">
            <w:r>
              <w:t xml:space="preserve">Вырабатывать </w:t>
            </w:r>
          </w:p>
          <w:p w14:paraId="130941F6" w14:textId="77777777" w:rsidR="004C5686" w:rsidRDefault="00CB6E33">
            <w:r>
              <w:t xml:space="preserve">положительное </w:t>
            </w:r>
          </w:p>
          <w:p w14:paraId="06EDEBE1" w14:textId="77777777" w:rsidR="004C5686" w:rsidRDefault="00CB6E33">
            <w:r>
              <w:t xml:space="preserve">отношение к </w:t>
            </w:r>
          </w:p>
          <w:p w14:paraId="4F11FAF7" w14:textId="77777777" w:rsidR="004C5686" w:rsidRDefault="00CB6E33">
            <w:r>
              <w:t xml:space="preserve">другому, развивать </w:t>
            </w:r>
          </w:p>
          <w:p w14:paraId="5011C795" w14:textId="77777777" w:rsidR="004C5686" w:rsidRDefault="00CB6E33">
            <w:r>
              <w:t xml:space="preserve">навыки </w:t>
            </w:r>
          </w:p>
          <w:p w14:paraId="4496C761" w14:textId="77777777" w:rsidR="004C5686" w:rsidRDefault="00CB6E33">
            <w:r>
              <w:t xml:space="preserve">взаимодействия, </w:t>
            </w:r>
          </w:p>
          <w:p w14:paraId="44693BA4" w14:textId="77777777" w:rsidR="004C5686" w:rsidRDefault="00CB6E33">
            <w:r>
              <w:t xml:space="preserve">создавать </w:t>
            </w:r>
          </w:p>
          <w:p w14:paraId="0C3270F7" w14:textId="77777777" w:rsidR="004C5686" w:rsidRDefault="00CB6E33">
            <w:r>
              <w:t xml:space="preserve">положительное </w:t>
            </w:r>
          </w:p>
          <w:p w14:paraId="43B7A38A" w14:textId="77777777" w:rsidR="004C5686" w:rsidRDefault="00CB6E33">
            <w:r>
              <w:lastRenderedPageBreak/>
              <w:t xml:space="preserve">настроение, учиться </w:t>
            </w:r>
          </w:p>
          <w:p w14:paraId="0AC4788A" w14:textId="77777777" w:rsidR="004C5686" w:rsidRDefault="00CB6E33">
            <w:r>
              <w:t xml:space="preserve">познавать себя </w:t>
            </w:r>
          </w:p>
          <w:p w14:paraId="19ED5085" w14:textId="77777777" w:rsidR="004C5686" w:rsidRDefault="00CB6E33">
            <w:r>
              <w:t xml:space="preserve">через восприятие </w:t>
            </w:r>
          </w:p>
          <w:p w14:paraId="52CBB37C" w14:textId="77777777" w:rsidR="004C5686" w:rsidRDefault="00CB6E33">
            <w:r>
              <w:t xml:space="preserve">других, развивать </w:t>
            </w:r>
          </w:p>
          <w:p w14:paraId="5F8CC76E" w14:textId="77777777" w:rsidR="004C5686" w:rsidRDefault="00CB6E33">
            <w:r>
              <w:t xml:space="preserve">положительную </w:t>
            </w:r>
          </w:p>
          <w:p w14:paraId="63779799" w14:textId="77777777" w:rsidR="004C5686" w:rsidRDefault="00CB6E33">
            <w:r>
              <w:t xml:space="preserve">самооценку и </w:t>
            </w:r>
          </w:p>
          <w:p w14:paraId="2F4EEF40" w14:textId="77777777" w:rsidR="004C5686" w:rsidRDefault="00CB6E33">
            <w:r>
              <w:t>другие.</w:t>
            </w:r>
          </w:p>
          <w:p w14:paraId="66A1FAB9" w14:textId="77777777" w:rsidR="004C5686" w:rsidRDefault="004C5686"/>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423C7D66" w14:textId="77777777" w:rsidR="004C5686" w:rsidRDefault="00CB6E33">
            <w:r>
              <w:lastRenderedPageBreak/>
              <w:t xml:space="preserve">Групповая игра и другие формы </w:t>
            </w:r>
          </w:p>
          <w:p w14:paraId="01D48E88" w14:textId="77777777" w:rsidR="004C5686" w:rsidRDefault="00CB6E33">
            <w:r>
              <w:t xml:space="preserve">совместной деятельности </w:t>
            </w:r>
            <w:r>
              <w:t>(учебно-</w:t>
            </w:r>
          </w:p>
          <w:p w14:paraId="1D2BCE41" w14:textId="77777777" w:rsidR="004C5686" w:rsidRDefault="00CB6E33">
            <w:r>
              <w:t xml:space="preserve">исследовательская, проектная, </w:t>
            </w:r>
          </w:p>
          <w:p w14:paraId="00EFAF85" w14:textId="77777777" w:rsidR="004C5686" w:rsidRDefault="00CB6E33">
            <w:r>
              <w:t>поисковая)</w:t>
            </w:r>
          </w:p>
        </w:tc>
      </w:tr>
      <w:tr w:rsidR="004C5686" w14:paraId="14FF8283" w14:textId="77777777">
        <w:trPr>
          <w:trHeight w:val="375"/>
        </w:trPr>
        <w:tc>
          <w:tcPr>
            <w:tcW w:w="2101" w:type="dxa"/>
            <w:tcBorders>
              <w:top w:val="single" w:sz="4" w:space="0" w:color="000000"/>
              <w:left w:val="single" w:sz="4" w:space="0" w:color="000000"/>
              <w:bottom w:val="single" w:sz="4" w:space="0" w:color="000000"/>
            </w:tcBorders>
            <w:shd w:val="clear" w:color="auto" w:fill="auto"/>
          </w:tcPr>
          <w:p w14:paraId="1BAC7D92" w14:textId="77777777" w:rsidR="004C5686" w:rsidRDefault="00CB6E33">
            <w:r>
              <w:lastRenderedPageBreak/>
              <w:t xml:space="preserve">Общий прием </w:t>
            </w:r>
          </w:p>
          <w:p w14:paraId="1EA82FF3" w14:textId="77777777" w:rsidR="004C5686" w:rsidRDefault="00CB6E33">
            <w:r>
              <w:t xml:space="preserve">доказательства </w:t>
            </w:r>
          </w:p>
          <w:p w14:paraId="23DD831B" w14:textId="77777777" w:rsidR="004C5686" w:rsidRDefault="00CB6E33">
            <w:r>
              <w:t xml:space="preserve"> </w:t>
            </w:r>
          </w:p>
          <w:p w14:paraId="76BB753C"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57344563" w14:textId="77777777" w:rsidR="004C5686" w:rsidRDefault="00CB6E33">
            <w:r>
              <w:t xml:space="preserve">Процедура, с помощью </w:t>
            </w:r>
          </w:p>
          <w:p w14:paraId="47EE99AE" w14:textId="77777777" w:rsidR="004C5686" w:rsidRDefault="00CB6E33">
            <w:r>
              <w:t xml:space="preserve">которой устанавливается </w:t>
            </w:r>
          </w:p>
          <w:p w14:paraId="7684EB1D" w14:textId="77777777" w:rsidR="004C5686" w:rsidRDefault="00CB6E33">
            <w:r>
              <w:t xml:space="preserve">истинность какого-либо </w:t>
            </w:r>
          </w:p>
          <w:p w14:paraId="0452E7A5" w14:textId="77777777" w:rsidR="004C5686" w:rsidRDefault="00CB6E33">
            <w:r>
              <w:t xml:space="preserve">суждения </w:t>
            </w:r>
          </w:p>
          <w:p w14:paraId="513DA1E0" w14:textId="77777777" w:rsidR="004C5686" w:rsidRDefault="004C5686"/>
        </w:tc>
        <w:tc>
          <w:tcPr>
            <w:tcW w:w="2293" w:type="dxa"/>
            <w:tcBorders>
              <w:top w:val="single" w:sz="4" w:space="0" w:color="000000"/>
              <w:left w:val="single" w:sz="4" w:space="0" w:color="000000"/>
              <w:bottom w:val="single" w:sz="4" w:space="0" w:color="000000"/>
            </w:tcBorders>
            <w:shd w:val="clear" w:color="auto" w:fill="auto"/>
          </w:tcPr>
          <w:p w14:paraId="7E7293FE" w14:textId="77777777" w:rsidR="004C5686" w:rsidRDefault="00CB6E33">
            <w:r>
              <w:t xml:space="preserve">Средство развития </w:t>
            </w:r>
          </w:p>
          <w:p w14:paraId="42D823D6" w14:textId="77777777" w:rsidR="004C5686" w:rsidRDefault="00CB6E33">
            <w:r>
              <w:t xml:space="preserve">логического </w:t>
            </w:r>
          </w:p>
          <w:p w14:paraId="7428F447" w14:textId="77777777" w:rsidR="004C5686" w:rsidRDefault="00CB6E33">
            <w:r>
              <w:t xml:space="preserve">мышления, </w:t>
            </w:r>
          </w:p>
          <w:p w14:paraId="1E9305BD" w14:textId="77777777" w:rsidR="004C5686" w:rsidRDefault="00CB6E33">
            <w:r>
              <w:t xml:space="preserve">активизация </w:t>
            </w:r>
          </w:p>
          <w:p w14:paraId="1D331E87" w14:textId="77777777" w:rsidR="004C5686" w:rsidRDefault="00CB6E33">
            <w:r>
              <w:t xml:space="preserve">мыслительной </w:t>
            </w:r>
          </w:p>
          <w:p w14:paraId="6E84CB51" w14:textId="77777777" w:rsidR="004C5686" w:rsidRDefault="00CB6E33">
            <w:r>
              <w:t>деятельности</w:t>
            </w:r>
          </w:p>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14D70554" w14:textId="77777777" w:rsidR="004C5686" w:rsidRDefault="00CB6E33">
            <w:r>
              <w:t xml:space="preserve">• </w:t>
            </w:r>
            <w:r>
              <w:t xml:space="preserve">анализ и воспроизведение готовых </w:t>
            </w:r>
          </w:p>
          <w:p w14:paraId="7C66B15F" w14:textId="77777777" w:rsidR="004C5686" w:rsidRDefault="00CB6E33">
            <w:r>
              <w:t xml:space="preserve">доказательств; </w:t>
            </w:r>
          </w:p>
          <w:p w14:paraId="080C34C4" w14:textId="77777777" w:rsidR="004C5686" w:rsidRDefault="00CB6E33">
            <w:r>
              <w:t xml:space="preserve">• опровержение предложенных </w:t>
            </w:r>
          </w:p>
          <w:p w14:paraId="21D2A3C8" w14:textId="77777777" w:rsidR="004C5686" w:rsidRDefault="00CB6E33">
            <w:r>
              <w:t xml:space="preserve">доказательств; </w:t>
            </w:r>
          </w:p>
          <w:p w14:paraId="0E6BC531" w14:textId="77777777" w:rsidR="004C5686" w:rsidRDefault="00CB6E33">
            <w:r>
              <w:t xml:space="preserve">• самостоятельный поиск, </w:t>
            </w:r>
          </w:p>
          <w:p w14:paraId="0456C48D" w14:textId="77777777" w:rsidR="004C5686" w:rsidRDefault="00CB6E33">
            <w:r>
              <w:t xml:space="preserve">конструирование и осуществление </w:t>
            </w:r>
          </w:p>
          <w:p w14:paraId="6A372EA2" w14:textId="77777777" w:rsidR="004C5686" w:rsidRDefault="00CB6E33">
            <w:r>
              <w:t>доказательства</w:t>
            </w:r>
          </w:p>
        </w:tc>
      </w:tr>
      <w:tr w:rsidR="004C5686" w14:paraId="25D86D5D" w14:textId="77777777">
        <w:trPr>
          <w:trHeight w:val="360"/>
        </w:trPr>
        <w:tc>
          <w:tcPr>
            <w:tcW w:w="2101" w:type="dxa"/>
            <w:tcBorders>
              <w:top w:val="single" w:sz="4" w:space="0" w:color="000000"/>
              <w:left w:val="single" w:sz="4" w:space="0" w:color="000000"/>
              <w:bottom w:val="single" w:sz="4" w:space="0" w:color="000000"/>
            </w:tcBorders>
            <w:shd w:val="clear" w:color="auto" w:fill="auto"/>
          </w:tcPr>
          <w:p w14:paraId="243873DA" w14:textId="77777777" w:rsidR="004C5686" w:rsidRDefault="00CB6E33">
            <w:r>
              <w:t xml:space="preserve">Педагогическое </w:t>
            </w:r>
          </w:p>
          <w:p w14:paraId="31231E5B" w14:textId="77777777" w:rsidR="004C5686" w:rsidRDefault="00CB6E33">
            <w:r>
              <w:t xml:space="preserve">общение </w:t>
            </w:r>
          </w:p>
          <w:p w14:paraId="28CE8CB7" w14:textId="77777777" w:rsidR="004C5686" w:rsidRDefault="00CB6E33">
            <w:r>
              <w:t xml:space="preserve"> </w:t>
            </w:r>
          </w:p>
          <w:p w14:paraId="75CAC6F5" w14:textId="77777777" w:rsidR="004C5686" w:rsidRDefault="004C5686"/>
        </w:tc>
        <w:tc>
          <w:tcPr>
            <w:tcW w:w="2340" w:type="dxa"/>
            <w:tcBorders>
              <w:top w:val="single" w:sz="4" w:space="0" w:color="000000"/>
              <w:left w:val="single" w:sz="4" w:space="0" w:color="000000"/>
              <w:bottom w:val="single" w:sz="4" w:space="0" w:color="000000"/>
            </w:tcBorders>
            <w:shd w:val="clear" w:color="auto" w:fill="auto"/>
          </w:tcPr>
          <w:p w14:paraId="293D5847" w14:textId="77777777" w:rsidR="004C5686" w:rsidRDefault="00CB6E33">
            <w:r>
              <w:t xml:space="preserve">Сотрудничество учителя и </w:t>
            </w:r>
          </w:p>
          <w:p w14:paraId="403A25A4" w14:textId="77777777" w:rsidR="004C5686" w:rsidRDefault="00CB6E33">
            <w:r>
              <w:t>ученика</w:t>
            </w:r>
          </w:p>
        </w:tc>
        <w:tc>
          <w:tcPr>
            <w:tcW w:w="2293" w:type="dxa"/>
            <w:tcBorders>
              <w:top w:val="single" w:sz="4" w:space="0" w:color="000000"/>
              <w:left w:val="single" w:sz="4" w:space="0" w:color="000000"/>
              <w:bottom w:val="single" w:sz="4" w:space="0" w:color="000000"/>
            </w:tcBorders>
            <w:shd w:val="clear" w:color="auto" w:fill="auto"/>
          </w:tcPr>
          <w:p w14:paraId="740920C0" w14:textId="77777777" w:rsidR="004C5686" w:rsidRDefault="00CB6E33">
            <w:r>
              <w:t xml:space="preserve">Развитие </w:t>
            </w:r>
          </w:p>
          <w:p w14:paraId="55D3ED91" w14:textId="77777777" w:rsidR="004C5686" w:rsidRDefault="00CB6E33">
            <w:r>
              <w:t xml:space="preserve">коммуникативных </w:t>
            </w:r>
          </w:p>
          <w:p w14:paraId="0D845B31" w14:textId="77777777" w:rsidR="004C5686" w:rsidRDefault="00CB6E33">
            <w:r>
              <w:t xml:space="preserve">действий, </w:t>
            </w:r>
          </w:p>
          <w:p w14:paraId="7DADA785" w14:textId="77777777" w:rsidR="004C5686" w:rsidRDefault="00CB6E33">
            <w:r>
              <w:t xml:space="preserve">формирование </w:t>
            </w:r>
          </w:p>
          <w:p w14:paraId="275CF696" w14:textId="77777777" w:rsidR="004C5686" w:rsidRDefault="00CB6E33">
            <w:r>
              <w:t xml:space="preserve">самосознания и </w:t>
            </w:r>
          </w:p>
          <w:p w14:paraId="20B263B8" w14:textId="77777777" w:rsidR="004C5686" w:rsidRDefault="00CB6E33">
            <w:r>
              <w:t xml:space="preserve">чувства взрослости </w:t>
            </w:r>
          </w:p>
          <w:p w14:paraId="66060428" w14:textId="77777777" w:rsidR="004C5686" w:rsidRDefault="004C5686"/>
        </w:tc>
        <w:tc>
          <w:tcPr>
            <w:tcW w:w="2816" w:type="dxa"/>
            <w:tcBorders>
              <w:top w:val="single" w:sz="4" w:space="0" w:color="000000"/>
              <w:left w:val="single" w:sz="4" w:space="0" w:color="000000"/>
              <w:bottom w:val="single" w:sz="4" w:space="0" w:color="000000"/>
              <w:right w:val="single" w:sz="4" w:space="0" w:color="000000"/>
            </w:tcBorders>
            <w:shd w:val="clear" w:color="auto" w:fill="auto"/>
          </w:tcPr>
          <w:p w14:paraId="607FEFE0" w14:textId="77777777" w:rsidR="004C5686" w:rsidRDefault="00CB6E33">
            <w:r>
              <w:t xml:space="preserve">Партнерская позиция педагога и </w:t>
            </w:r>
          </w:p>
          <w:p w14:paraId="74DC4037" w14:textId="77777777" w:rsidR="004C5686" w:rsidRDefault="00CB6E33">
            <w:r>
              <w:t xml:space="preserve">ученика на различных этапах </w:t>
            </w:r>
          </w:p>
          <w:p w14:paraId="2F253762" w14:textId="77777777" w:rsidR="004C5686" w:rsidRDefault="00CB6E33">
            <w:r>
              <w:t xml:space="preserve">организации </w:t>
            </w:r>
          </w:p>
          <w:p w14:paraId="3E221C7D" w14:textId="77777777" w:rsidR="004C5686" w:rsidRDefault="00CB6E33">
            <w:r>
              <w:t xml:space="preserve"> учебного процесса: целеполагание, </w:t>
            </w:r>
          </w:p>
          <w:p w14:paraId="13A0A23B" w14:textId="77777777" w:rsidR="004C5686" w:rsidRDefault="00CB6E33">
            <w:r>
              <w:t xml:space="preserve">выбор форм и методов работы, </w:t>
            </w:r>
          </w:p>
          <w:p w14:paraId="7349A79D" w14:textId="77777777" w:rsidR="004C5686" w:rsidRDefault="00CB6E33">
            <w:r>
              <w:t xml:space="preserve">рефлексия. </w:t>
            </w:r>
          </w:p>
        </w:tc>
      </w:tr>
    </w:tbl>
    <w:p w14:paraId="1D0656FE" w14:textId="77777777" w:rsidR="004C5686" w:rsidRDefault="004C5686"/>
    <w:p w14:paraId="53C3FC3E" w14:textId="77777777" w:rsidR="004C5686" w:rsidRDefault="00CB6E33">
      <w:r>
        <w:t xml:space="preserve">Учитель, переходящий на работу по ФГОС  поколения должен обладать следующими качествами: </w:t>
      </w:r>
    </w:p>
    <w:p w14:paraId="1BDB1840" w14:textId="77777777" w:rsidR="004C5686" w:rsidRDefault="00CB6E33">
      <w:r>
        <w:t xml:space="preserve">внутренне принятие философии ФГОС; </w:t>
      </w:r>
    </w:p>
    <w:p w14:paraId="247F3105" w14:textId="77777777" w:rsidR="004C5686" w:rsidRDefault="00CB6E33">
      <w:r>
        <w:t xml:space="preserve">методическая и дидактическая готовность к работе; </w:t>
      </w:r>
    </w:p>
    <w:p w14:paraId="0F767450" w14:textId="77777777" w:rsidR="004C5686" w:rsidRDefault="00CB6E33">
      <w:r>
        <w:t xml:space="preserve">знания нормативно-правовой базы; </w:t>
      </w:r>
    </w:p>
    <w:p w14:paraId="53E66DE0" w14:textId="77777777" w:rsidR="004C5686" w:rsidRDefault="00CB6E33">
      <w:r>
        <w:t xml:space="preserve">готовность к изменению системы оценивания. </w:t>
      </w:r>
    </w:p>
    <w:p w14:paraId="70DEEB5B" w14:textId="77777777" w:rsidR="004C5686" w:rsidRDefault="00CB6E33">
      <w:r>
        <w:t>Д</w:t>
      </w:r>
      <w:r>
        <w:t>ля того чтобы стандарт был реализован, учителя необходимо ознакомить с предлагаемыми формами контроля знаний ученика.  Ключевое значение приобретает готовность (стремление) педагогов к постоянному профессиональному росту. Теперь учителю необходимо выстраив</w:t>
      </w:r>
      <w:r>
        <w:t xml:space="preserve">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w:t>
      </w:r>
      <w:r>
        <w:t xml:space="preserve">ценностей. Поэтому наряду с 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w:t>
      </w:r>
      <w:r>
        <w:t>к этому, учителю следует осмыслить идею системно-деятельностного подхода, как основы ФГОС и создавать условия для формирования универсальных учебных действий.</w:t>
      </w:r>
    </w:p>
    <w:p w14:paraId="7B37605A" w14:textId="77777777" w:rsidR="004C5686" w:rsidRDefault="004C5686">
      <w:pPr>
        <w:rPr>
          <w:b/>
        </w:rPr>
      </w:pPr>
    </w:p>
    <w:p w14:paraId="2C9C14DD" w14:textId="77777777" w:rsidR="004C5686" w:rsidRDefault="00CB6E33">
      <w:pPr>
        <w:rPr>
          <w:rFonts w:eastAsia="Symbol"/>
          <w:b/>
        </w:rPr>
      </w:pPr>
      <w:r>
        <w:rPr>
          <w:rFonts w:eastAsia="Symbol"/>
          <w:b/>
        </w:rPr>
        <w:t>2.1.10. Система оценки деятельности образовательного учреждения по формированию и развитию униве</w:t>
      </w:r>
      <w:r>
        <w:rPr>
          <w:rFonts w:eastAsia="Symbol"/>
          <w:b/>
        </w:rPr>
        <w:t>рсальных учебных действий у обучающихся</w:t>
      </w:r>
    </w:p>
    <w:p w14:paraId="394798F2" w14:textId="77777777" w:rsidR="004C5686" w:rsidRDefault="004C5686">
      <w:pPr>
        <w:rPr>
          <w:rFonts w:eastAsia="Symbol"/>
          <w:b/>
        </w:rPr>
      </w:pPr>
    </w:p>
    <w:p w14:paraId="18B08CDE" w14:textId="77777777" w:rsidR="004C5686" w:rsidRDefault="00CB6E33">
      <w:r>
        <w:t>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w:t>
      </w:r>
      <w:r>
        <w:t xml:space="preserve">агогов. </w:t>
      </w:r>
    </w:p>
    <w:p w14:paraId="3889A505" w14:textId="77777777" w:rsidR="004C5686" w:rsidRDefault="004C5686"/>
    <w:tbl>
      <w:tblPr>
        <w:tblW w:w="829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960"/>
        <w:gridCol w:w="4330"/>
      </w:tblGrid>
      <w:tr w:rsidR="004C5686" w14:paraId="575ABB33" w14:textId="77777777">
        <w:trPr>
          <w:trHeight w:val="765"/>
          <w:jc w:val="center"/>
        </w:trPr>
        <w:tc>
          <w:tcPr>
            <w:tcW w:w="3960" w:type="dxa"/>
            <w:tcBorders>
              <w:top w:val="single" w:sz="4" w:space="0" w:color="000000"/>
              <w:left w:val="single" w:sz="4" w:space="0" w:color="000000"/>
              <w:bottom w:val="single" w:sz="4" w:space="0" w:color="000000"/>
            </w:tcBorders>
            <w:shd w:val="clear" w:color="auto" w:fill="auto"/>
          </w:tcPr>
          <w:p w14:paraId="29079D35" w14:textId="77777777" w:rsidR="004C5686" w:rsidRDefault="004C5686">
            <w:pPr>
              <w:snapToGrid w:val="0"/>
            </w:pPr>
          </w:p>
          <w:p w14:paraId="6E906562" w14:textId="77777777" w:rsidR="004C5686" w:rsidRDefault="00CB6E33">
            <w:r>
              <w:t>Прогноз негативных результатов</w:t>
            </w:r>
          </w:p>
          <w:p w14:paraId="17686DC7" w14:textId="77777777" w:rsidR="004C5686" w:rsidRDefault="004C5686"/>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53BD644D" w14:textId="77777777" w:rsidR="004C5686" w:rsidRDefault="004C5686">
            <w:pPr>
              <w:snapToGrid w:val="0"/>
            </w:pPr>
          </w:p>
          <w:p w14:paraId="0C93EEC7" w14:textId="77777777" w:rsidR="004C5686" w:rsidRDefault="00CB6E33">
            <w:r>
              <w:t>Способы коррекции</w:t>
            </w:r>
          </w:p>
          <w:p w14:paraId="1A3FAC43" w14:textId="77777777" w:rsidR="004C5686" w:rsidRDefault="004C5686"/>
          <w:p w14:paraId="2BBD94B2" w14:textId="77777777" w:rsidR="004C5686" w:rsidRDefault="004C5686"/>
        </w:tc>
      </w:tr>
      <w:tr w:rsidR="004C5686" w14:paraId="4F36555E" w14:textId="77777777">
        <w:trPr>
          <w:trHeight w:val="892"/>
          <w:jc w:val="center"/>
        </w:trPr>
        <w:tc>
          <w:tcPr>
            <w:tcW w:w="3960" w:type="dxa"/>
            <w:tcBorders>
              <w:top w:val="single" w:sz="4" w:space="0" w:color="000000"/>
              <w:left w:val="single" w:sz="4" w:space="0" w:color="000000"/>
              <w:bottom w:val="single" w:sz="4" w:space="0" w:color="000000"/>
            </w:tcBorders>
            <w:shd w:val="clear" w:color="auto" w:fill="auto"/>
          </w:tcPr>
          <w:p w14:paraId="2EECE47E" w14:textId="77777777" w:rsidR="004C5686" w:rsidRDefault="00CB6E33">
            <w:r>
              <w:t>Негативное реагирование отдельных учащихся и родителей на нововведения.</w:t>
            </w:r>
          </w:p>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64665E5F" w14:textId="77777777" w:rsidR="004C5686" w:rsidRDefault="00CB6E33">
            <w:r>
              <w:t>Система ознакомительных занятий и родительских собраний, психолого-педагогическая поддержка программы</w:t>
            </w:r>
          </w:p>
          <w:p w14:paraId="5854DE7F" w14:textId="77777777" w:rsidR="004C5686" w:rsidRDefault="004C5686"/>
        </w:tc>
      </w:tr>
      <w:tr w:rsidR="004C5686" w14:paraId="7977578D" w14:textId="77777777">
        <w:trPr>
          <w:trHeight w:val="720"/>
          <w:jc w:val="center"/>
        </w:trPr>
        <w:tc>
          <w:tcPr>
            <w:tcW w:w="3960" w:type="dxa"/>
            <w:tcBorders>
              <w:top w:val="single" w:sz="4" w:space="0" w:color="000000"/>
              <w:left w:val="single" w:sz="4" w:space="0" w:color="000000"/>
              <w:bottom w:val="single" w:sz="4" w:space="0" w:color="000000"/>
            </w:tcBorders>
            <w:shd w:val="clear" w:color="auto" w:fill="auto"/>
          </w:tcPr>
          <w:p w14:paraId="1E8EE843" w14:textId="77777777" w:rsidR="004C5686" w:rsidRDefault="00CB6E33">
            <w:r>
              <w:t xml:space="preserve">Негативное </w:t>
            </w:r>
            <w:r>
              <w:t>отношение ряда учителей к нововведениям.</w:t>
            </w:r>
          </w:p>
          <w:p w14:paraId="2CA7ADD4" w14:textId="77777777" w:rsidR="004C5686" w:rsidRDefault="004C5686"/>
          <w:p w14:paraId="314EE24A" w14:textId="77777777" w:rsidR="004C5686" w:rsidRDefault="004C5686"/>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29B8A039" w14:textId="77777777" w:rsidR="004C5686" w:rsidRDefault="00CB6E33">
            <w:r>
              <w:t>Психолого-педагогическое сопровождение педагогов, индивидуальная работа с педагогами, консультации</w:t>
            </w:r>
          </w:p>
        </w:tc>
      </w:tr>
      <w:tr w:rsidR="004C5686" w14:paraId="78B69C95" w14:textId="77777777">
        <w:trPr>
          <w:trHeight w:val="780"/>
          <w:jc w:val="center"/>
        </w:trPr>
        <w:tc>
          <w:tcPr>
            <w:tcW w:w="3960" w:type="dxa"/>
            <w:tcBorders>
              <w:top w:val="single" w:sz="4" w:space="0" w:color="000000"/>
              <w:left w:val="single" w:sz="4" w:space="0" w:color="000000"/>
              <w:bottom w:val="single" w:sz="4" w:space="0" w:color="000000"/>
            </w:tcBorders>
            <w:shd w:val="clear" w:color="auto" w:fill="auto"/>
          </w:tcPr>
          <w:p w14:paraId="5ECC2BC7" w14:textId="77777777" w:rsidR="004C5686" w:rsidRDefault="00CB6E33">
            <w:r>
              <w:t xml:space="preserve">Неэффективное использование </w:t>
            </w:r>
          </w:p>
          <w:p w14:paraId="722C1CC8" w14:textId="77777777" w:rsidR="004C5686" w:rsidRDefault="00CB6E33">
            <w:r>
              <w:t xml:space="preserve">некоторыми учителями нового для </w:t>
            </w:r>
          </w:p>
          <w:p w14:paraId="14926477" w14:textId="77777777" w:rsidR="004C5686" w:rsidRDefault="00CB6E33">
            <w:r>
              <w:t xml:space="preserve">них содержания образования и </w:t>
            </w:r>
          </w:p>
          <w:p w14:paraId="77F50A0E" w14:textId="77777777" w:rsidR="004C5686" w:rsidRDefault="00CB6E33">
            <w:r>
              <w:t xml:space="preserve">образовательных технологий. </w:t>
            </w:r>
          </w:p>
          <w:p w14:paraId="76614669" w14:textId="77777777" w:rsidR="004C5686" w:rsidRDefault="004C5686"/>
        </w:tc>
        <w:tc>
          <w:tcPr>
            <w:tcW w:w="4330" w:type="dxa"/>
            <w:tcBorders>
              <w:top w:val="single" w:sz="4" w:space="0" w:color="000000"/>
              <w:left w:val="single" w:sz="4" w:space="0" w:color="000000"/>
              <w:bottom w:val="single" w:sz="4" w:space="0" w:color="000000"/>
              <w:right w:val="single" w:sz="4" w:space="0" w:color="000000"/>
            </w:tcBorders>
            <w:shd w:val="clear" w:color="auto" w:fill="auto"/>
          </w:tcPr>
          <w:p w14:paraId="7F1898E2" w14:textId="77777777" w:rsidR="004C5686" w:rsidRDefault="00CB6E33">
            <w:r>
              <w:t xml:space="preserve">Повышение профессиональной </w:t>
            </w:r>
          </w:p>
          <w:p w14:paraId="6F9365FF" w14:textId="77777777" w:rsidR="004C5686" w:rsidRDefault="00CB6E33">
            <w:r>
              <w:t xml:space="preserve">компетентности педагогов через </w:t>
            </w:r>
          </w:p>
          <w:p w14:paraId="63F3E2F6" w14:textId="77777777" w:rsidR="004C5686" w:rsidRDefault="00CB6E33">
            <w:r>
              <w:t xml:space="preserve">систему обучающих семинаров, </w:t>
            </w:r>
          </w:p>
          <w:p w14:paraId="3E12395B" w14:textId="77777777" w:rsidR="004C5686" w:rsidRDefault="00CB6E33">
            <w:r>
              <w:t xml:space="preserve">курсов и консультаций. </w:t>
            </w:r>
          </w:p>
          <w:p w14:paraId="57590049" w14:textId="77777777" w:rsidR="004C5686" w:rsidRDefault="004C5686"/>
        </w:tc>
      </w:tr>
    </w:tbl>
    <w:p w14:paraId="0DFAE634" w14:textId="77777777" w:rsidR="004C5686" w:rsidRDefault="00CB6E33">
      <w:r>
        <w:t xml:space="preserve">  </w:t>
      </w:r>
    </w:p>
    <w:p w14:paraId="3D64283A" w14:textId="77777777" w:rsidR="004C5686" w:rsidRDefault="00CB6E33">
      <w:r>
        <w:t xml:space="preserve"> </w:t>
      </w:r>
      <w:r>
        <w:t xml:space="preserve">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проводимых в школе и районе, также свидетельствует об уровне сформированности УУД у учащихся основной </w:t>
      </w:r>
      <w:r>
        <w:t xml:space="preserve">школы. </w:t>
      </w:r>
    </w:p>
    <w:p w14:paraId="0C5B615A" w14:textId="77777777" w:rsidR="004C5686" w:rsidRDefault="004C5686">
      <w:pPr>
        <w:rPr>
          <w:b/>
        </w:rPr>
      </w:pPr>
    </w:p>
    <w:p w14:paraId="4DD1ECF4" w14:textId="77777777" w:rsidR="004C5686" w:rsidRDefault="00CB6E33">
      <w:pPr>
        <w:rPr>
          <w:rFonts w:eastAsia="Symbol"/>
          <w:b/>
        </w:rPr>
      </w:pPr>
      <w:r>
        <w:rPr>
          <w:rFonts w:eastAsia="Symbol"/>
          <w:b/>
        </w:rPr>
        <w:t>2.1.11. Методика и инструментарий мониторинга успешности освоения и применения обучающимися универсальных учебных действий</w:t>
      </w:r>
    </w:p>
    <w:p w14:paraId="792F1AA2" w14:textId="77777777" w:rsidR="004C5686" w:rsidRDefault="004C5686">
      <w:pPr>
        <w:rPr>
          <w:rFonts w:eastAsia="Symbol"/>
          <w:b/>
        </w:rPr>
      </w:pPr>
    </w:p>
    <w:p w14:paraId="2F72D9DD" w14:textId="77777777" w:rsidR="004C5686" w:rsidRDefault="00CB6E33">
      <w:r>
        <w:t>Измерители достижения требований стандарта в целом должны охватывать содержание основных разделов учебных дисциплин и ведущ</w:t>
      </w:r>
      <w:r>
        <w:t>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 Неоходимо объективно оценить такие образователь</w:t>
      </w:r>
      <w:r>
        <w:t>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w:t>
      </w:r>
      <w:r>
        <w:t xml:space="preserve">нью, для решения разного рода жизненных проблем и принятия обоснованных решений). </w:t>
      </w:r>
    </w:p>
    <w:p w14:paraId="03779A47" w14:textId="77777777" w:rsidR="004C5686" w:rsidRDefault="00CB6E33">
      <w: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w:t>
      </w:r>
      <w:r>
        <w:t>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Важнейшим критерием усвоения универсальных учебных действий на сод</w:t>
      </w:r>
      <w:r>
        <w:t>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w:t>
      </w:r>
      <w:r>
        <w:t xml:space="preserve">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w:t>
      </w:r>
    </w:p>
    <w:p w14:paraId="1895D3B7" w14:textId="77777777" w:rsidR="004C5686" w:rsidRDefault="00CB6E33">
      <w:r>
        <w:lastRenderedPageBreak/>
        <w:t xml:space="preserve"> </w:t>
      </w:r>
    </w:p>
    <w:p w14:paraId="293C70AB" w14:textId="77777777" w:rsidR="004C5686" w:rsidRDefault="00CB6E33">
      <w:r>
        <w:t>В качестве диагностических материалов для выявления уровня развития общеучебных умений (УУД) м</w:t>
      </w:r>
      <w:r>
        <w:t>огут выступать проверочные работы, состоящие из компетентностных задач. 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w:t>
      </w:r>
      <w:r>
        <w:t xml:space="preserve"> школы. Критериями оценки сформированности универсальных учебных действий у учащихся, соответственно, выступают: </w:t>
      </w:r>
    </w:p>
    <w:p w14:paraId="57996D45" w14:textId="77777777" w:rsidR="004C5686" w:rsidRDefault="00CB6E33">
      <w:r>
        <w:t xml:space="preserve">1. соответствие возрастно-психологическим нормативным требованиям; </w:t>
      </w:r>
    </w:p>
    <w:p w14:paraId="6908A1A4" w14:textId="77777777" w:rsidR="004C5686" w:rsidRDefault="00CB6E33">
      <w:r>
        <w:t>2. соответствие свойств универсальных действий заранее заданным требования</w:t>
      </w:r>
      <w:r>
        <w:t xml:space="preserve">м; </w:t>
      </w:r>
    </w:p>
    <w:p w14:paraId="61FCD9F3" w14:textId="77777777" w:rsidR="004C5686" w:rsidRDefault="00CB6E33">
      <w:r>
        <w:t xml:space="preserve">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14:paraId="101F5591" w14:textId="77777777" w:rsidR="004C5686" w:rsidRDefault="00CB6E33">
      <w:r>
        <w:t xml:space="preserve">Возрастно-психологические нормативы формулируются для каждого из видов УУД </w:t>
      </w:r>
      <w:r>
        <w:t>с учетом стадиальности их развития. Свойства действий, подлежащие оценке, включают уровень (форму) выполнения действия; полноту (развернутость); разумность; сознательность (осознанность); обобщенность; критичность и освоенность.</w:t>
      </w:r>
    </w:p>
    <w:p w14:paraId="2E1435A7" w14:textId="77777777" w:rsidR="004C5686" w:rsidRDefault="00CB6E33">
      <w:r>
        <w:t xml:space="preserve"> Уровень действия может выс</w:t>
      </w:r>
      <w:r>
        <w:t xml:space="preserve">тупать в трех основных формах действия: </w:t>
      </w:r>
    </w:p>
    <w:p w14:paraId="2516B662" w14:textId="77777777" w:rsidR="004C5686" w:rsidRDefault="00CB6E33">
      <w:r>
        <w:t xml:space="preserve">- в форме реального преобразования вещей и их материальных заместителей, материальная (материализованная – с заместителями – символами, знаками, моделями) форма действия; </w:t>
      </w:r>
    </w:p>
    <w:p w14:paraId="6E7FEE6F" w14:textId="77777777" w:rsidR="004C5686" w:rsidRDefault="00CB6E33">
      <w:r>
        <w:t>- действие в словесной, или речевой, форме;</w:t>
      </w:r>
      <w:r>
        <w:t xml:space="preserve"> </w:t>
      </w:r>
    </w:p>
    <w:p w14:paraId="1C570714" w14:textId="77777777" w:rsidR="004C5686" w:rsidRDefault="00CB6E33">
      <w:r>
        <w:t xml:space="preserve">- действие в уме — умственная форма действия. </w:t>
      </w:r>
    </w:p>
    <w:p w14:paraId="1CB6B365" w14:textId="77777777" w:rsidR="004C5686" w:rsidRDefault="00CB6E33">
      <w:r>
        <w:t>Полнота действия определяется полнотой операций и характеризует действие как развернутое (в начале становления) и сокращенное (на завершающих этапах своего развития). Разумность действия характеризует ориентацию учащегося на существенные для выполнения дей</w:t>
      </w:r>
      <w:r>
        <w:t>ствия условия, степень дифференциации существенных, необходимых для достижения цели условий, и несущественных условий. Разумность определяет такие особенности ориентировки учащегося как степень целенаправленности и успешности поиска и выделения, необходимы</w:t>
      </w:r>
      <w:r>
        <w:t>х и достаточных для решения задачи условий. Далеко не всегда действие, приводящее к правильному результату, характеризуется разумностью – оно может быть заучено путем механического запоминания и воспроизводится без понимания сущностных связей и отношений п</w:t>
      </w:r>
      <w:r>
        <w:t xml:space="preserve">редметного содержания действия. Сознательность (осознанность) – возможность отражения в речи, т.е. в системе социальных значений, содержания действия, последовательность его операций, значимых для выполнения условий и достигнутого результата. Разумность и </w:t>
      </w:r>
      <w:r>
        <w:t xml:space="preserve">осознанность в значительной степени обеспечивают обобщенность действия. </w:t>
      </w:r>
    </w:p>
    <w:p w14:paraId="36BBEAB4" w14:textId="77777777" w:rsidR="004C5686" w:rsidRDefault="00CB6E33">
      <w:r>
        <w:t>Обобщенность характеризует возможности переноса и применения учащимся действия (способа решения задачи) в различные предметные сферы и ситуации. Широта переноса характеризует меру обо</w:t>
      </w:r>
      <w:r>
        <w:t xml:space="preserve">бщенности действия. </w:t>
      </w:r>
    </w:p>
    <w:p w14:paraId="415B0C44" w14:textId="77777777" w:rsidR="004C5686" w:rsidRDefault="00CB6E33">
      <w:r>
        <w:t>Критичность действия определяет меру понимания и осознания действия в его функционально-структурной и содержательной и характеристиках, понимания адекватности способа действия реальным условиям его выполнения и рефлексии выбора основан</w:t>
      </w:r>
      <w:r>
        <w:t xml:space="preserve">ий выполнения действия. Освоенность или мера овладения действия характеризует его временные характеристики и легкость перехода от одной формы действия к другой. Обычно здесь говорят о степени автоматизированности действия, временных и силовых показателях. </w:t>
      </w:r>
    </w:p>
    <w:p w14:paraId="2040A79C" w14:textId="77777777" w:rsidR="004C5686" w:rsidRDefault="00CB6E33">
      <w:r>
        <w:t>Для оценки обучающихся на соответствие их персональных достижений поэтапным требованиям создаются базы оценочных средств для проведения текущего контроля успеваемости и промежуточной аттестации. Эти базы включают: контрольные вопросы и типовые задания для</w:t>
      </w:r>
      <w:r>
        <w:t xml:space="preserve"> практических занятий, лабораторных и контрольных работ, зачетов; тесты и компьютерные тестирующие программы; примерную тематику проектов, </w:t>
      </w:r>
      <w:r>
        <w:lastRenderedPageBreak/>
        <w:t xml:space="preserve">рефератов и т.п., а также иные формы контроля, позволяющие оценить степень сформированности компетенций обучающихся. </w:t>
      </w:r>
    </w:p>
    <w:p w14:paraId="243EE6CE" w14:textId="77777777" w:rsidR="004C5686" w:rsidRDefault="00CB6E33">
      <w:r>
        <w:t xml:space="preserve">Для определения уровня формирования компетенций учащегося, прошедшего соответствующую подготовку, в настоящее время разработаны новые методы. </w:t>
      </w:r>
    </w:p>
    <w:p w14:paraId="70C30354" w14:textId="77777777" w:rsidR="004C5686" w:rsidRDefault="00CB6E33">
      <w:r>
        <w:t xml:space="preserve">Для оценки достижений обучающихся школы используется метод  портфолио - комплексы индивидуальных учебных </w:t>
      </w:r>
      <w:r>
        <w:t xml:space="preserve">достижений учащихся. Структура портфолио приведена в Приложении 1. Портфолио позволяет выяснить не только то, что знает учащийся, но и как он пришел к этим знаниям, подталкивает к диалогу между учителем и учащимся. При этом важно, что учащийся сам решает, </w:t>
      </w:r>
      <w:r>
        <w:t>что именно будет входить в его портфолио, то есть вырабатывает навыки оценки собственных достижений. В портфолио включены и дополнительные работы по выбору обучающегося: участие в олимпиадах разных уровней, написание реферата, выступление на конференции «С</w:t>
      </w:r>
      <w:r>
        <w:t>тупени», городской конференции школьников, решение задач повышенной сложности, выполнение комплексных усложненных лабораторных работ.</w:t>
      </w:r>
    </w:p>
    <w:p w14:paraId="408827BF" w14:textId="77777777" w:rsidR="004C5686" w:rsidRDefault="00CB6E33">
      <w:r>
        <w:t>Среди используемых методов популярен метод проектов – это совокупность учебно-познавательных приемов, которые позволяют ре</w:t>
      </w:r>
      <w:r>
        <w:t xml:space="preserve">шить ту или иную проблему в результате самостоятельных действий учащихся с обязательной презентацией этих результатов». </w:t>
      </w:r>
    </w:p>
    <w:p w14:paraId="1A499DFC" w14:textId="77777777" w:rsidR="004C5686" w:rsidRDefault="004C5686"/>
    <w:p w14:paraId="377C45E1" w14:textId="77777777" w:rsidR="004C5686" w:rsidRDefault="00CB6E33">
      <w:r>
        <w:t xml:space="preserve"> В работе над проектом предполагаются следующие этапы: </w:t>
      </w:r>
    </w:p>
    <w:p w14:paraId="31CCDFE9" w14:textId="77777777" w:rsidR="004C5686" w:rsidRDefault="00CB6E33">
      <w:r>
        <w:t xml:space="preserve">1. Подготовка. Определение темы и целей проекта. </w:t>
      </w:r>
    </w:p>
    <w:p w14:paraId="3CA6CFD7" w14:textId="77777777" w:rsidR="004C5686" w:rsidRDefault="00CB6E33">
      <w:r>
        <w:t>2. Планирование. Определение</w:t>
      </w:r>
      <w:r>
        <w:t xml:space="preserve"> источников информации; определение способов е</w:t>
      </w:r>
      <w:r>
        <w:rPr>
          <w:rFonts w:ascii="Tahoma" w:hAnsi="Tahoma" w:cs="Tahoma"/>
        </w:rPr>
        <w:t>ѐ</w:t>
      </w:r>
      <w:r>
        <w:t xml:space="preserve"> сбора и анализа. Определение способа представления результатов (формы отч</w:t>
      </w:r>
      <w:r>
        <w:rPr>
          <w:rFonts w:ascii="Tahoma" w:hAnsi="Tahoma" w:cs="Tahoma"/>
        </w:rPr>
        <w:t>ѐ</w:t>
      </w:r>
      <w:r>
        <w:t>та). Установление процедур и критериев оценки результата и процесса разработки проекта. Распределение заданий и обязанностей между чле</w:t>
      </w:r>
      <w:r>
        <w:t xml:space="preserve">нами команды. </w:t>
      </w:r>
    </w:p>
    <w:p w14:paraId="4289D085" w14:textId="77777777" w:rsidR="004C5686" w:rsidRDefault="00CB6E33">
      <w:r>
        <w:t xml:space="preserve">3. Исследование. Сбор информации. Решение промежуточных задач. Основные инструменты: интервью, опросы, наблюдения, эксперименты. </w:t>
      </w:r>
    </w:p>
    <w:p w14:paraId="1C35E9DC" w14:textId="77777777" w:rsidR="004C5686" w:rsidRDefault="00CB6E33">
      <w:r>
        <w:t xml:space="preserve"> 4. Анализ и обобщение. Анализ информации, оформление результатов, формулировка выводов. </w:t>
      </w:r>
    </w:p>
    <w:p w14:paraId="08731516" w14:textId="77777777" w:rsidR="004C5686" w:rsidRDefault="00CB6E33">
      <w:r>
        <w:t xml:space="preserve"> 5. Представление про</w:t>
      </w:r>
      <w:r>
        <w:t xml:space="preserve">екта. Возможные формы представления результатов: устный, письменный отчёт. </w:t>
      </w:r>
    </w:p>
    <w:p w14:paraId="055EB75F" w14:textId="77777777" w:rsidR="004C5686" w:rsidRDefault="00CB6E33">
      <w:r>
        <w:t xml:space="preserve">6. Подведение итогов. Оценка результатов и самого процесса проектной деятельности учащегося. </w:t>
      </w:r>
    </w:p>
    <w:p w14:paraId="5E7E3C41" w14:textId="77777777" w:rsidR="004C5686" w:rsidRDefault="004C5686"/>
    <w:p w14:paraId="39D80B07" w14:textId="77777777" w:rsidR="004C5686" w:rsidRDefault="00CB6E33">
      <w:r>
        <w:t xml:space="preserve"> Существенная положительная динамика в уровне развития универсальных учебных действий</w:t>
      </w:r>
      <w:r>
        <w:t xml:space="preserve"> учащихся и в умении применять полученные знания в жизни будет свидетельствовать о том, что гипотеза о возможности получить новый образовательный результат, реализуя принцип преемственности на уровне целей, содержания и технологий обучения, подтвердилась. </w:t>
      </w:r>
      <w:r>
        <w:t>С другой стороны, система оценивания позволяет получать интегральную и дифференцированную информацию о процессе преподавания и процессе учения, отслеживать индивидуальный прогресс учащихся в достижении планируемых результатов, обеспечивать обратную связь д</w:t>
      </w:r>
      <w:r>
        <w:t xml:space="preserve">ля учителей, учащихся и родителей, отслеживать эффективность образовательной программы.  Это налагает особые требования на выстраивание системы оценивания, в частности: </w:t>
      </w:r>
    </w:p>
    <w:p w14:paraId="24FD3D92" w14:textId="77777777" w:rsidR="004C5686" w:rsidRDefault="00CB6E33">
      <w:r>
        <w:t xml:space="preserve">- включение учащихся в контрольно-оценочную деятельность с тем, чтобы они приобретали </w:t>
      </w:r>
      <w:r>
        <w:t xml:space="preserve">навыки и привычку к самооценке и самоанализу (рефлексии); - использование критериальной системы оценивания; </w:t>
      </w:r>
    </w:p>
    <w:p w14:paraId="39C5BFF8" w14:textId="77777777" w:rsidR="004C5686" w:rsidRDefault="00CB6E33">
      <w:r>
        <w:t>- использование разнообразных видов, методов, форм и объектов оценивания, в том числе как внутреннюю, так и внешнюю оценку, при последовательном на</w:t>
      </w:r>
      <w:r>
        <w:t xml:space="preserve">растании объема внешней оценки на каждой последующей ступени обучения; </w:t>
      </w:r>
    </w:p>
    <w:p w14:paraId="79AA0BC7" w14:textId="77777777" w:rsidR="004C5686" w:rsidRDefault="00CB6E33">
      <w:r>
        <w:t xml:space="preserve">- субъективные и объективные методы оценивания; стандартизованные оценки; </w:t>
      </w:r>
    </w:p>
    <w:p w14:paraId="6C3D0D11" w14:textId="77777777" w:rsidR="004C5686" w:rsidRDefault="00CB6E33">
      <w:r>
        <w:lastRenderedPageBreak/>
        <w:t>- интегральную оценку, в том числе – портфолио, и дифференцированную оценку отдельных аспектов обучения (напр</w:t>
      </w:r>
      <w:r>
        <w:t xml:space="preserve">имер, формирование правописных умений и навыков, речевых навыков, навыков работы с информацией и т.д.); </w:t>
      </w:r>
    </w:p>
    <w:p w14:paraId="44CB90AC" w14:textId="77777777" w:rsidR="004C5686" w:rsidRDefault="00CB6E33">
      <w:r>
        <w:t xml:space="preserve">- самоанализ и самооценку обучающихся; </w:t>
      </w:r>
    </w:p>
    <w:p w14:paraId="2C6FFBBF" w14:textId="77777777" w:rsidR="004C5686" w:rsidRDefault="00CB6E33">
      <w:r>
        <w:t>- оценивание как достигаемых образовательных результатов, так и процесса их формирования, а также оценивание ос</w:t>
      </w:r>
      <w:r>
        <w:t xml:space="preserve">ознанности каждым обучающимся особенностей развития своего собственного процесса обучения; </w:t>
      </w:r>
    </w:p>
    <w:p w14:paraId="2DC50600" w14:textId="77777777" w:rsidR="004C5686" w:rsidRDefault="00CB6E33">
      <w: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w:t>
      </w:r>
      <w:r>
        <w:t xml:space="preserve">ормации. </w:t>
      </w:r>
    </w:p>
    <w:p w14:paraId="53F54F15" w14:textId="77777777" w:rsidR="004C5686" w:rsidRDefault="00CB6E33">
      <w:r>
        <w:t>В таблице (Приложение 12) приведены уровни оценки подготовки обучающихся. Для каждого из критериев сформулированы задания. Завершающим этапом деятельности являются контрольно-оценочные действия. Необходимость их проведения на каждом уроке, достат</w:t>
      </w:r>
      <w:r>
        <w:t xml:space="preserve">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w:t>
      </w:r>
    </w:p>
    <w:p w14:paraId="44CA94C8" w14:textId="77777777" w:rsidR="004C5686" w:rsidRDefault="00CB6E33">
      <w:r>
        <w:t>В целом, можно выделить следующие уровни сформированности учебных</w:t>
      </w:r>
      <w:r>
        <w:t xml:space="preserve"> действий: </w:t>
      </w:r>
    </w:p>
    <w:p w14:paraId="27CD2081" w14:textId="77777777" w:rsidR="004C5686" w:rsidRDefault="00CB6E33">
      <w:r>
        <w:t>1) 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w:t>
      </w:r>
      <w:r>
        <w:t xml:space="preserve">аучивания и воспроизведения); </w:t>
      </w:r>
    </w:p>
    <w:p w14:paraId="21E9EFB2" w14:textId="77777777" w:rsidR="004C5686" w:rsidRDefault="00CB6E33">
      <w:r>
        <w:t xml:space="preserve">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 </w:t>
      </w:r>
    </w:p>
    <w:p w14:paraId="798344D1" w14:textId="77777777" w:rsidR="004C5686" w:rsidRDefault="00CB6E33">
      <w:r>
        <w:t xml:space="preserve">3) неадекватный перенос учебных действий на новые виды задач (при изменении условий задачи не может самостоятельно внести коррективы в действия); </w:t>
      </w:r>
    </w:p>
    <w:p w14:paraId="7CD78D64" w14:textId="77777777" w:rsidR="004C5686" w:rsidRDefault="00CB6E33">
      <w:r>
        <w:t>4) адекватный перенос учебных действий (самостоятельное обнаружение учеником несоответствия между условиями з</w:t>
      </w:r>
      <w:r>
        <w:t xml:space="preserve">адачами и имеющимися способами ее решения и правильное изменение способа в сотрудничестве с учителем); </w:t>
      </w:r>
    </w:p>
    <w:p w14:paraId="78AD0ECB" w14:textId="77777777" w:rsidR="004C5686" w:rsidRDefault="00CB6E33">
      <w:r>
        <w:t>5)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w:t>
      </w:r>
      <w:r>
        <w:t xml:space="preserve">и и ранее усвоенных способов действия); </w:t>
      </w:r>
    </w:p>
    <w:p w14:paraId="4BC496B1" w14:textId="77777777" w:rsidR="004C5686" w:rsidRDefault="00CB6E33">
      <w:r>
        <w:t xml:space="preserve">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 </w:t>
      </w:r>
    </w:p>
    <w:p w14:paraId="03F828E4" w14:textId="77777777" w:rsidR="004C5686" w:rsidRDefault="004C5686"/>
    <w:p w14:paraId="2AC57CB0" w14:textId="77777777" w:rsidR="004C5686" w:rsidRDefault="004C5686"/>
    <w:p w14:paraId="5186B13D" w14:textId="77777777" w:rsidR="004C5686" w:rsidRDefault="004C5686"/>
    <w:p w14:paraId="59F255B0" w14:textId="77777777" w:rsidR="004C5686" w:rsidRDefault="00CB6E33">
      <w:pPr>
        <w:rPr>
          <w:b/>
        </w:rPr>
      </w:pPr>
      <w:r>
        <w:rPr>
          <w:b/>
        </w:rPr>
        <w:t>Уровни развития контроля</w:t>
      </w:r>
    </w:p>
    <w:p w14:paraId="6C57C439" w14:textId="77777777" w:rsidR="004C5686" w:rsidRDefault="004C5686">
      <w:pPr>
        <w:rPr>
          <w:b/>
        </w:rPr>
      </w:pPr>
    </w:p>
    <w:tbl>
      <w:tblPr>
        <w:tblW w:w="9010"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700"/>
        <w:gridCol w:w="3240"/>
        <w:gridCol w:w="3070"/>
      </w:tblGrid>
      <w:tr w:rsidR="004C5686" w14:paraId="04B8F19A" w14:textId="77777777">
        <w:trPr>
          <w:trHeight w:val="615"/>
          <w:jc w:val="center"/>
        </w:trPr>
        <w:tc>
          <w:tcPr>
            <w:tcW w:w="2700" w:type="dxa"/>
            <w:tcBorders>
              <w:top w:val="single" w:sz="4" w:space="0" w:color="000000"/>
              <w:left w:val="single" w:sz="4" w:space="0" w:color="000000"/>
              <w:bottom w:val="single" w:sz="4" w:space="0" w:color="000000"/>
            </w:tcBorders>
            <w:shd w:val="clear" w:color="auto" w:fill="auto"/>
          </w:tcPr>
          <w:p w14:paraId="2318DFC6" w14:textId="77777777" w:rsidR="004C5686" w:rsidRDefault="00CB6E33">
            <w:r>
              <w:t>Уровень</w:t>
            </w:r>
          </w:p>
          <w:p w14:paraId="3D404BC9"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0AE9EF43" w14:textId="77777777" w:rsidR="004C5686" w:rsidRDefault="00CB6E33">
            <w:r>
              <w:t>Показатель</w:t>
            </w:r>
          </w:p>
          <w:p w14:paraId="084E8C61" w14:textId="77777777" w:rsidR="004C5686" w:rsidRDefault="00CB6E33">
            <w:r>
              <w:t>сформир</w:t>
            </w:r>
            <w:r>
              <w:t>ованности</w:t>
            </w:r>
          </w:p>
          <w:p w14:paraId="61319B8A" w14:textId="77777777" w:rsidR="004C5686" w:rsidRDefault="004C5686"/>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12C48F81" w14:textId="77777777" w:rsidR="004C5686" w:rsidRDefault="00CB6E33">
            <w:r>
              <w:t>Дополнительный</w:t>
            </w:r>
          </w:p>
          <w:p w14:paraId="33B54B44" w14:textId="77777777" w:rsidR="004C5686" w:rsidRDefault="00CB6E33">
            <w:r>
              <w:t>диагностический признак</w:t>
            </w:r>
          </w:p>
        </w:tc>
      </w:tr>
      <w:tr w:rsidR="004C5686" w14:paraId="1008BC1B" w14:textId="77777777">
        <w:trPr>
          <w:trHeight w:val="885"/>
          <w:jc w:val="center"/>
        </w:trPr>
        <w:tc>
          <w:tcPr>
            <w:tcW w:w="2700" w:type="dxa"/>
            <w:tcBorders>
              <w:top w:val="single" w:sz="4" w:space="0" w:color="000000"/>
              <w:left w:val="single" w:sz="4" w:space="0" w:color="000000"/>
              <w:bottom w:val="single" w:sz="4" w:space="0" w:color="000000"/>
            </w:tcBorders>
            <w:shd w:val="clear" w:color="auto" w:fill="auto"/>
          </w:tcPr>
          <w:p w14:paraId="7D8478AC" w14:textId="77777777" w:rsidR="004C5686" w:rsidRDefault="00CB6E33">
            <w:r>
              <w:t>Отсутствие контроля.</w:t>
            </w:r>
          </w:p>
          <w:p w14:paraId="31A560F4" w14:textId="77777777" w:rsidR="004C5686" w:rsidRDefault="004C5686"/>
          <w:p w14:paraId="70DF735C" w14:textId="77777777" w:rsidR="004C5686" w:rsidRDefault="004C5686"/>
          <w:p w14:paraId="3A413BF6"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6D70F110" w14:textId="77777777" w:rsidR="004C5686" w:rsidRDefault="00CB6E33">
            <w:r>
              <w:t>Ученик не контролирует</w:t>
            </w:r>
          </w:p>
          <w:p w14:paraId="23024A2B" w14:textId="77777777" w:rsidR="004C5686" w:rsidRDefault="00CB6E33">
            <w:r>
              <w:t>учебные действия, не</w:t>
            </w:r>
          </w:p>
          <w:p w14:paraId="5578EF03" w14:textId="77777777" w:rsidR="004C5686" w:rsidRDefault="00CB6E33">
            <w:r>
              <w:t>замечает допущенных</w:t>
            </w:r>
          </w:p>
          <w:p w14:paraId="305E2415" w14:textId="77777777" w:rsidR="004C5686" w:rsidRDefault="00CB6E33">
            <w:r>
              <w:t>ошибок.</w:t>
            </w:r>
          </w:p>
          <w:p w14:paraId="33D28B4B" w14:textId="77777777" w:rsidR="004C5686" w:rsidRDefault="004C5686"/>
          <w:p w14:paraId="37EFA3E3" w14:textId="77777777" w:rsidR="004C5686" w:rsidRDefault="004C5686"/>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12783D36" w14:textId="77777777" w:rsidR="004C5686" w:rsidRDefault="00CB6E33">
            <w:r>
              <w:t>Ученик не умеет</w:t>
            </w:r>
          </w:p>
          <w:p w14:paraId="0C9D22BC" w14:textId="77777777" w:rsidR="004C5686" w:rsidRDefault="00CB6E33">
            <w:r>
              <w:t>обнаружить и исправить</w:t>
            </w:r>
          </w:p>
          <w:p w14:paraId="6C00581C" w14:textId="77777777" w:rsidR="004C5686" w:rsidRDefault="00CB6E33">
            <w:r>
              <w:t>ошибку даже по просьбе</w:t>
            </w:r>
          </w:p>
          <w:p w14:paraId="5CEE81E3" w14:textId="77777777" w:rsidR="004C5686" w:rsidRDefault="00CB6E33">
            <w:r>
              <w:t>учителя, некритично</w:t>
            </w:r>
          </w:p>
          <w:p w14:paraId="40AC8FAC" w14:textId="77777777" w:rsidR="004C5686" w:rsidRDefault="00CB6E33">
            <w:r>
              <w:t>относится к исправленным</w:t>
            </w:r>
          </w:p>
          <w:p w14:paraId="1E9C3ACC" w14:textId="77777777" w:rsidR="004C5686" w:rsidRDefault="00CB6E33">
            <w:r>
              <w:t>ошибкам в своих работах и</w:t>
            </w:r>
          </w:p>
          <w:p w14:paraId="5278EFD0" w14:textId="77777777" w:rsidR="004C5686" w:rsidRDefault="00CB6E33">
            <w:r>
              <w:t>не замечает ошибок других</w:t>
            </w:r>
          </w:p>
          <w:p w14:paraId="541C2093" w14:textId="77777777" w:rsidR="004C5686" w:rsidRDefault="00CB6E33">
            <w:r>
              <w:t>учеников.</w:t>
            </w:r>
          </w:p>
        </w:tc>
      </w:tr>
      <w:tr w:rsidR="004C5686" w14:paraId="300B678B" w14:textId="77777777">
        <w:trPr>
          <w:trHeight w:val="900"/>
          <w:jc w:val="center"/>
        </w:trPr>
        <w:tc>
          <w:tcPr>
            <w:tcW w:w="2700" w:type="dxa"/>
            <w:tcBorders>
              <w:top w:val="single" w:sz="4" w:space="0" w:color="000000"/>
              <w:left w:val="single" w:sz="4" w:space="0" w:color="000000"/>
              <w:bottom w:val="single" w:sz="4" w:space="0" w:color="000000"/>
            </w:tcBorders>
            <w:shd w:val="clear" w:color="auto" w:fill="auto"/>
          </w:tcPr>
          <w:p w14:paraId="13295E13" w14:textId="77777777" w:rsidR="004C5686" w:rsidRDefault="00CB6E33">
            <w:r>
              <w:lastRenderedPageBreak/>
              <w:t>Контроль на уровне</w:t>
            </w:r>
          </w:p>
          <w:p w14:paraId="7BCF3F0D" w14:textId="77777777" w:rsidR="004C5686" w:rsidRDefault="00CB6E33">
            <w:r>
              <w:t>непроизвольного</w:t>
            </w:r>
          </w:p>
          <w:p w14:paraId="104B2B8F" w14:textId="77777777" w:rsidR="004C5686" w:rsidRDefault="00CB6E33">
            <w:r>
              <w:t>внимания.</w:t>
            </w:r>
          </w:p>
          <w:p w14:paraId="41C6AC2A"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17D863AA" w14:textId="77777777" w:rsidR="004C5686" w:rsidRDefault="00CB6E33">
            <w:r>
              <w:t>Контроль носит случайный</w:t>
            </w:r>
          </w:p>
          <w:p w14:paraId="7EF3156F" w14:textId="77777777" w:rsidR="004C5686" w:rsidRDefault="00CB6E33">
            <w:r>
              <w:t>непроизвольный характер,</w:t>
            </w:r>
          </w:p>
          <w:p w14:paraId="14D3C2B7" w14:textId="77777777" w:rsidR="004C5686" w:rsidRDefault="00CB6E33">
            <w:r>
              <w:t>заметив ошибку, ученик не</w:t>
            </w:r>
          </w:p>
          <w:p w14:paraId="7870F5F1" w14:textId="77777777" w:rsidR="004C5686" w:rsidRDefault="00CB6E33">
            <w:r>
              <w:t>может обосновать своих</w:t>
            </w:r>
          </w:p>
          <w:p w14:paraId="67620A87" w14:textId="77777777" w:rsidR="004C5686" w:rsidRDefault="00CB6E33">
            <w:r>
              <w:t>действий.</w:t>
            </w:r>
          </w:p>
          <w:p w14:paraId="2DC44586" w14:textId="77777777" w:rsidR="004C5686" w:rsidRDefault="004C5686"/>
          <w:p w14:paraId="4FFCBC07" w14:textId="77777777" w:rsidR="004C5686" w:rsidRDefault="004C5686"/>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4D354BA4" w14:textId="77777777" w:rsidR="004C5686" w:rsidRDefault="00CB6E33">
            <w:r>
              <w:t>Действуя неосознанно,</w:t>
            </w:r>
          </w:p>
          <w:p w14:paraId="4F77740D" w14:textId="77777777" w:rsidR="004C5686" w:rsidRDefault="00CB6E33">
            <w:r>
              <w:t xml:space="preserve">предугадывает </w:t>
            </w:r>
            <w:r>
              <w:t>правильное</w:t>
            </w:r>
          </w:p>
          <w:p w14:paraId="6CFE155D" w14:textId="77777777" w:rsidR="004C5686" w:rsidRDefault="00CB6E33">
            <w:r>
              <w:t>направление действия;</w:t>
            </w:r>
          </w:p>
          <w:p w14:paraId="79F52B67" w14:textId="77777777" w:rsidR="004C5686" w:rsidRDefault="00CB6E33">
            <w:r>
              <w:t>сделанные ошибки</w:t>
            </w:r>
          </w:p>
          <w:p w14:paraId="564FAF0F" w14:textId="77777777" w:rsidR="004C5686" w:rsidRDefault="00CB6E33">
            <w:r>
              <w:t>исправляет неуверенно, в</w:t>
            </w:r>
          </w:p>
          <w:p w14:paraId="38584678" w14:textId="77777777" w:rsidR="004C5686" w:rsidRDefault="00CB6E33">
            <w:r>
              <w:t>малознакомых действиях</w:t>
            </w:r>
          </w:p>
          <w:p w14:paraId="2F278658" w14:textId="77777777" w:rsidR="004C5686" w:rsidRDefault="00CB6E33">
            <w:r>
              <w:t>ошибки допускает чаще,</w:t>
            </w:r>
          </w:p>
          <w:p w14:paraId="4181AB03" w14:textId="77777777" w:rsidR="004C5686" w:rsidRDefault="00CB6E33">
            <w:r>
              <w:t>чем в знакомых.</w:t>
            </w:r>
          </w:p>
        </w:tc>
      </w:tr>
      <w:tr w:rsidR="004C5686" w14:paraId="28DB2B34" w14:textId="77777777">
        <w:trPr>
          <w:trHeight w:val="1050"/>
          <w:jc w:val="center"/>
        </w:trPr>
        <w:tc>
          <w:tcPr>
            <w:tcW w:w="2700" w:type="dxa"/>
            <w:tcBorders>
              <w:top w:val="single" w:sz="4" w:space="0" w:color="000000"/>
              <w:left w:val="single" w:sz="4" w:space="0" w:color="000000"/>
              <w:bottom w:val="single" w:sz="4" w:space="0" w:color="000000"/>
            </w:tcBorders>
            <w:shd w:val="clear" w:color="auto" w:fill="auto"/>
          </w:tcPr>
          <w:p w14:paraId="57B23FC7" w14:textId="77777777" w:rsidR="004C5686" w:rsidRDefault="00CB6E33">
            <w:r>
              <w:t>Потенциальный</w:t>
            </w:r>
          </w:p>
          <w:p w14:paraId="49811C22" w14:textId="77777777" w:rsidR="004C5686" w:rsidRDefault="00CB6E33">
            <w:r>
              <w:t>контроль на</w:t>
            </w:r>
          </w:p>
          <w:p w14:paraId="75A832A3" w14:textId="77777777" w:rsidR="004C5686" w:rsidRDefault="00CB6E33">
            <w:r>
              <w:t>уровне</w:t>
            </w:r>
          </w:p>
          <w:p w14:paraId="1E0A4B99" w14:textId="77777777" w:rsidR="004C5686" w:rsidRDefault="00CB6E33">
            <w:r>
              <w:t>произвольного</w:t>
            </w:r>
          </w:p>
          <w:p w14:paraId="284B1CCB" w14:textId="77777777" w:rsidR="004C5686" w:rsidRDefault="00CB6E33">
            <w:r>
              <w:t>внимания.</w:t>
            </w:r>
          </w:p>
          <w:p w14:paraId="1728B4D0" w14:textId="77777777" w:rsidR="004C5686" w:rsidRDefault="004C5686"/>
          <w:p w14:paraId="34959D4B" w14:textId="77777777" w:rsidR="004C5686" w:rsidRDefault="004C5686"/>
          <w:p w14:paraId="7BD58BA2" w14:textId="77777777" w:rsidR="004C5686" w:rsidRDefault="004C5686"/>
          <w:p w14:paraId="4357A966"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44DCEBB5" w14:textId="77777777" w:rsidR="004C5686" w:rsidRDefault="00CB6E33">
            <w:r>
              <w:t>Ученик осознает правило</w:t>
            </w:r>
          </w:p>
          <w:p w14:paraId="43028927" w14:textId="77777777" w:rsidR="004C5686" w:rsidRDefault="00CB6E33">
            <w:r>
              <w:t>контроля, но одновременное</w:t>
            </w:r>
          </w:p>
          <w:p w14:paraId="2C5ED3CB" w14:textId="77777777" w:rsidR="004C5686" w:rsidRDefault="00CB6E33">
            <w:r>
              <w:t>выполнение учебных</w:t>
            </w:r>
          </w:p>
          <w:p w14:paraId="3DB6F077" w14:textId="77777777" w:rsidR="004C5686" w:rsidRDefault="00CB6E33">
            <w:r>
              <w:t>действий и контроля</w:t>
            </w:r>
          </w:p>
          <w:p w14:paraId="0ED93139" w14:textId="77777777" w:rsidR="004C5686" w:rsidRDefault="00CB6E33">
            <w:r>
              <w:t>затруднено; ошибки ученик</w:t>
            </w:r>
          </w:p>
          <w:p w14:paraId="476B52DB" w14:textId="77777777" w:rsidR="004C5686" w:rsidRDefault="00CB6E33">
            <w:r>
              <w:t>исправляет и объясняет.</w:t>
            </w:r>
          </w:p>
          <w:p w14:paraId="44690661" w14:textId="77777777" w:rsidR="004C5686" w:rsidRDefault="004C5686"/>
          <w:p w14:paraId="74539910" w14:textId="77777777" w:rsidR="004C5686" w:rsidRDefault="004C5686"/>
          <w:p w14:paraId="5A7E0CF2" w14:textId="77777777" w:rsidR="004C5686" w:rsidRDefault="004C5686"/>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41FBE85" w14:textId="77777777" w:rsidR="004C5686" w:rsidRDefault="00CB6E33">
            <w:r>
              <w:t>В процессе решения</w:t>
            </w:r>
          </w:p>
          <w:p w14:paraId="016AAF99" w14:textId="77777777" w:rsidR="004C5686" w:rsidRDefault="00CB6E33">
            <w:r>
              <w:t>задачи контроль</w:t>
            </w:r>
          </w:p>
          <w:p w14:paraId="5F0D0A25" w14:textId="77777777" w:rsidR="004C5686" w:rsidRDefault="00CB6E33">
            <w:r>
              <w:t>затруднен, после решения</w:t>
            </w:r>
          </w:p>
          <w:p w14:paraId="01D6067B" w14:textId="77777777" w:rsidR="004C5686" w:rsidRDefault="00CB6E33">
            <w:r>
              <w:t>ученик может найти и</w:t>
            </w:r>
          </w:p>
          <w:p w14:paraId="0DB01A4F" w14:textId="77777777" w:rsidR="004C5686" w:rsidRDefault="00CB6E33">
            <w:r>
              <w:t>исправить ошибки, в</w:t>
            </w:r>
          </w:p>
          <w:p w14:paraId="5A2FC648" w14:textId="77777777" w:rsidR="004C5686" w:rsidRDefault="00CB6E33">
            <w:r>
              <w:t>многократно повторенных</w:t>
            </w:r>
          </w:p>
          <w:p w14:paraId="39488B90" w14:textId="77777777" w:rsidR="004C5686" w:rsidRDefault="00CB6E33">
            <w:r>
              <w:t>действиях ошибок не</w:t>
            </w:r>
          </w:p>
          <w:p w14:paraId="68C84C75" w14:textId="77777777" w:rsidR="004C5686" w:rsidRDefault="00CB6E33">
            <w:r>
              <w:t>допускает</w:t>
            </w:r>
          </w:p>
        </w:tc>
      </w:tr>
      <w:tr w:rsidR="004C5686" w14:paraId="351B2F48" w14:textId="77777777">
        <w:trPr>
          <w:trHeight w:val="1215"/>
          <w:jc w:val="center"/>
        </w:trPr>
        <w:tc>
          <w:tcPr>
            <w:tcW w:w="2700" w:type="dxa"/>
            <w:tcBorders>
              <w:top w:val="single" w:sz="4" w:space="0" w:color="000000"/>
              <w:left w:val="single" w:sz="4" w:space="0" w:color="000000"/>
              <w:bottom w:val="single" w:sz="4" w:space="0" w:color="000000"/>
            </w:tcBorders>
            <w:shd w:val="clear" w:color="auto" w:fill="auto"/>
          </w:tcPr>
          <w:p w14:paraId="0F34F4AA" w14:textId="77777777" w:rsidR="004C5686" w:rsidRDefault="00CB6E33">
            <w:r>
              <w:t>Актуальный</w:t>
            </w:r>
          </w:p>
          <w:p w14:paraId="6A9D8E4E" w14:textId="77777777" w:rsidR="004C5686" w:rsidRDefault="00CB6E33">
            <w:r>
              <w:t>контроль на</w:t>
            </w:r>
          </w:p>
          <w:p w14:paraId="09F4BB47" w14:textId="77777777" w:rsidR="004C5686" w:rsidRDefault="00CB6E33">
            <w:r>
              <w:t>уровне</w:t>
            </w:r>
          </w:p>
          <w:p w14:paraId="338C1287" w14:textId="77777777" w:rsidR="004C5686" w:rsidRDefault="00CB6E33">
            <w:r>
              <w:t>произвольного</w:t>
            </w:r>
          </w:p>
          <w:p w14:paraId="7B0C79CF" w14:textId="77777777" w:rsidR="004C5686" w:rsidRDefault="00CB6E33">
            <w:r>
              <w:t>внимания.</w:t>
            </w:r>
          </w:p>
          <w:p w14:paraId="05FB0653" w14:textId="77777777" w:rsidR="004C5686" w:rsidRDefault="00CB6E33">
            <w:r>
              <w:t>новым условиям.</w:t>
            </w:r>
          </w:p>
          <w:p w14:paraId="60FA6563" w14:textId="77777777" w:rsidR="004C5686" w:rsidRDefault="004C5686"/>
          <w:p w14:paraId="1AC5CDBE" w14:textId="77777777" w:rsidR="004C5686" w:rsidRDefault="004C5686"/>
          <w:p w14:paraId="342D4C27"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51A14366" w14:textId="77777777" w:rsidR="004C5686" w:rsidRDefault="00CB6E33">
            <w:r>
              <w:t>В процессе выполнения</w:t>
            </w:r>
          </w:p>
          <w:p w14:paraId="20F3B08A" w14:textId="77777777" w:rsidR="004C5686" w:rsidRDefault="00CB6E33">
            <w:r>
              <w:t>действия ученик</w:t>
            </w:r>
          </w:p>
          <w:p w14:paraId="5CAB491D" w14:textId="77777777" w:rsidR="004C5686" w:rsidRDefault="00CB6E33">
            <w:r>
              <w:t>ориентируется на правило</w:t>
            </w:r>
          </w:p>
          <w:p w14:paraId="424DED7C" w14:textId="77777777" w:rsidR="004C5686" w:rsidRDefault="00CB6E33">
            <w:r>
              <w:t>контроля и успешно</w:t>
            </w:r>
          </w:p>
          <w:p w14:paraId="56C0B6AB" w14:textId="77777777" w:rsidR="004C5686" w:rsidRDefault="00CB6E33">
            <w:r>
              <w:t>использует его в процессе</w:t>
            </w:r>
          </w:p>
          <w:p w14:paraId="52E45C1F" w14:textId="77777777" w:rsidR="004C5686" w:rsidRDefault="00CB6E33">
            <w:r>
              <w:t>решения задач, почти не допуская ошибок</w:t>
            </w:r>
          </w:p>
          <w:p w14:paraId="3572E399" w14:textId="77777777" w:rsidR="004C5686" w:rsidRDefault="004C5686"/>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11A09C0C" w14:textId="77777777" w:rsidR="004C5686" w:rsidRDefault="00CB6E33">
            <w:r>
              <w:t>Ошибки исправляет</w:t>
            </w:r>
          </w:p>
          <w:p w14:paraId="350D9ECE" w14:textId="77777777" w:rsidR="004C5686" w:rsidRDefault="00CB6E33">
            <w:r>
              <w:t>самостоятельно,</w:t>
            </w:r>
          </w:p>
          <w:p w14:paraId="16FD2850" w14:textId="77777777" w:rsidR="004C5686" w:rsidRDefault="00CB6E33">
            <w:r>
              <w:t>контролирует процесс</w:t>
            </w:r>
          </w:p>
          <w:p w14:paraId="3B48031C" w14:textId="77777777" w:rsidR="004C5686" w:rsidRDefault="00CB6E33">
            <w:r>
              <w:t>решения задачи другими</w:t>
            </w:r>
          </w:p>
          <w:p w14:paraId="562FEBAD" w14:textId="77777777" w:rsidR="004C5686" w:rsidRDefault="00CB6E33">
            <w:r>
              <w:t>учениками, при решении</w:t>
            </w:r>
          </w:p>
          <w:p w14:paraId="0210E4F2" w14:textId="77777777" w:rsidR="004C5686" w:rsidRDefault="00CB6E33">
            <w:r>
              <w:t>новой задачи не может</w:t>
            </w:r>
          </w:p>
          <w:p w14:paraId="13D0FF2B" w14:textId="77777777" w:rsidR="004C5686" w:rsidRDefault="00CB6E33">
            <w:r>
              <w:t>. скорректировать правило</w:t>
            </w:r>
          </w:p>
          <w:p w14:paraId="522EB6EC" w14:textId="77777777" w:rsidR="004C5686" w:rsidRDefault="00CB6E33">
            <w:r>
              <w:t>контроля новым условиям</w:t>
            </w:r>
          </w:p>
        </w:tc>
      </w:tr>
      <w:tr w:rsidR="004C5686" w14:paraId="5A0E7C15" w14:textId="77777777">
        <w:trPr>
          <w:trHeight w:val="900"/>
          <w:jc w:val="center"/>
        </w:trPr>
        <w:tc>
          <w:tcPr>
            <w:tcW w:w="2700" w:type="dxa"/>
            <w:tcBorders>
              <w:top w:val="single" w:sz="4" w:space="0" w:color="000000"/>
              <w:left w:val="single" w:sz="4" w:space="0" w:color="000000"/>
              <w:bottom w:val="single" w:sz="4" w:space="0" w:color="000000"/>
            </w:tcBorders>
            <w:shd w:val="clear" w:color="auto" w:fill="auto"/>
          </w:tcPr>
          <w:p w14:paraId="7ABCB788" w14:textId="77777777" w:rsidR="004C5686" w:rsidRDefault="00CB6E33">
            <w:r>
              <w:t>Потенциальный</w:t>
            </w:r>
          </w:p>
          <w:p w14:paraId="78C5F766" w14:textId="77777777" w:rsidR="004C5686" w:rsidRDefault="00CB6E33">
            <w:r>
              <w:t>рефлексивный</w:t>
            </w:r>
          </w:p>
          <w:p w14:paraId="672B14B4" w14:textId="77777777" w:rsidR="004C5686" w:rsidRDefault="00CB6E33">
            <w:r>
              <w:t>контроль.</w:t>
            </w:r>
          </w:p>
          <w:p w14:paraId="6CEB15CE" w14:textId="77777777" w:rsidR="004C5686" w:rsidRDefault="004C5686"/>
          <w:p w14:paraId="66518E39"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664B1AE9" w14:textId="77777777" w:rsidR="004C5686" w:rsidRDefault="00CB6E33">
            <w:r>
              <w:t>Решая новую задачу, ученик</w:t>
            </w:r>
          </w:p>
          <w:p w14:paraId="33906128" w14:textId="77777777" w:rsidR="004C5686" w:rsidRDefault="00CB6E33">
            <w:r>
              <w:t>применяет старый</w:t>
            </w:r>
          </w:p>
          <w:p w14:paraId="404C5FE7" w14:textId="77777777" w:rsidR="004C5686" w:rsidRDefault="00CB6E33">
            <w:r>
              <w:t>неадекватный способ, с</w:t>
            </w:r>
          </w:p>
          <w:p w14:paraId="0B8DED43" w14:textId="77777777" w:rsidR="004C5686" w:rsidRDefault="00CB6E33">
            <w:r>
              <w:t xml:space="preserve">помощью </w:t>
            </w:r>
            <w:r>
              <w:t>учителя</w:t>
            </w:r>
          </w:p>
          <w:p w14:paraId="448731B0" w14:textId="77777777" w:rsidR="004C5686" w:rsidRDefault="00CB6E33">
            <w:r>
              <w:t>обнаруживает</w:t>
            </w:r>
          </w:p>
          <w:p w14:paraId="2359860F" w14:textId="77777777" w:rsidR="004C5686" w:rsidRDefault="00CB6E33">
            <w:r>
              <w:t>неадекватность способа и</w:t>
            </w:r>
          </w:p>
          <w:p w14:paraId="1F5B5528" w14:textId="77777777" w:rsidR="004C5686" w:rsidRDefault="00CB6E33">
            <w:r>
              <w:t>пытается ввести</w:t>
            </w:r>
          </w:p>
          <w:p w14:paraId="3F2C5CB7" w14:textId="77777777" w:rsidR="004C5686" w:rsidRDefault="00CB6E33">
            <w:r>
              <w:t>коррективы.</w:t>
            </w:r>
          </w:p>
          <w:p w14:paraId="7E75FCD0" w14:textId="77777777" w:rsidR="004C5686" w:rsidRDefault="004C5686"/>
          <w:p w14:paraId="10FDAA0E" w14:textId="77777777" w:rsidR="004C5686" w:rsidRDefault="004C5686"/>
          <w:p w14:paraId="774AF2BF" w14:textId="77777777" w:rsidR="004C5686" w:rsidRDefault="004C5686"/>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73A09DE3" w14:textId="77777777" w:rsidR="004C5686" w:rsidRDefault="00CB6E33">
            <w:r>
              <w:t>Задачи, соответствующие</w:t>
            </w:r>
          </w:p>
          <w:p w14:paraId="3176E10D" w14:textId="77777777" w:rsidR="004C5686" w:rsidRDefault="00CB6E33">
            <w:r>
              <w:t>усвоенному способу,</w:t>
            </w:r>
          </w:p>
          <w:p w14:paraId="0F45497B" w14:textId="77777777" w:rsidR="004C5686" w:rsidRDefault="00CB6E33">
            <w:r>
              <w:t>выполняются безошибочно. Без помощи</w:t>
            </w:r>
          </w:p>
          <w:p w14:paraId="1AA91BB1" w14:textId="77777777" w:rsidR="004C5686" w:rsidRDefault="00CB6E33">
            <w:r>
              <w:t>учителя не может</w:t>
            </w:r>
          </w:p>
          <w:p w14:paraId="670FA956" w14:textId="77777777" w:rsidR="004C5686" w:rsidRDefault="00CB6E33">
            <w:r>
              <w:t>обнаружить</w:t>
            </w:r>
          </w:p>
          <w:p w14:paraId="3176E43A" w14:textId="77777777" w:rsidR="004C5686" w:rsidRDefault="00CB6E33">
            <w:r>
              <w:t>несоответствие усвоенного</w:t>
            </w:r>
          </w:p>
          <w:p w14:paraId="56279004" w14:textId="77777777" w:rsidR="004C5686" w:rsidRDefault="00CB6E33">
            <w:r>
              <w:t>способа действия новым</w:t>
            </w:r>
          </w:p>
          <w:p w14:paraId="4F58AF9D" w14:textId="77777777" w:rsidR="004C5686" w:rsidRDefault="00CB6E33">
            <w:r>
              <w:t>условиям.</w:t>
            </w:r>
          </w:p>
        </w:tc>
      </w:tr>
      <w:tr w:rsidR="004C5686" w14:paraId="1AA29F6E" w14:textId="77777777">
        <w:trPr>
          <w:trHeight w:val="1200"/>
          <w:jc w:val="center"/>
        </w:trPr>
        <w:tc>
          <w:tcPr>
            <w:tcW w:w="2700" w:type="dxa"/>
            <w:tcBorders>
              <w:top w:val="single" w:sz="4" w:space="0" w:color="000000"/>
              <w:left w:val="single" w:sz="4" w:space="0" w:color="000000"/>
              <w:bottom w:val="single" w:sz="4" w:space="0" w:color="000000"/>
            </w:tcBorders>
            <w:shd w:val="clear" w:color="auto" w:fill="auto"/>
          </w:tcPr>
          <w:p w14:paraId="705E803E" w14:textId="77777777" w:rsidR="004C5686" w:rsidRDefault="00CB6E33">
            <w:r>
              <w:t>Актуальный</w:t>
            </w:r>
          </w:p>
          <w:p w14:paraId="0CE9D26B" w14:textId="77777777" w:rsidR="004C5686" w:rsidRDefault="00CB6E33">
            <w:r>
              <w:t>рефлексивный</w:t>
            </w:r>
          </w:p>
          <w:p w14:paraId="26343BC2" w14:textId="77777777" w:rsidR="004C5686" w:rsidRDefault="00CB6E33">
            <w:r>
              <w:t>контроль.</w:t>
            </w:r>
          </w:p>
          <w:p w14:paraId="7A292896" w14:textId="77777777" w:rsidR="004C5686" w:rsidRDefault="004C5686"/>
          <w:p w14:paraId="2191599E"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76AD4095" w14:textId="77777777" w:rsidR="004C5686" w:rsidRDefault="00CB6E33">
            <w:r>
              <w:t>Самостоятельно</w:t>
            </w:r>
          </w:p>
          <w:p w14:paraId="7BDC9F69" w14:textId="77777777" w:rsidR="004C5686" w:rsidRDefault="00CB6E33">
            <w:r>
              <w:t>обнаруживает ошибки,</w:t>
            </w:r>
          </w:p>
          <w:p w14:paraId="0A4506EA" w14:textId="77777777" w:rsidR="004C5686" w:rsidRDefault="00CB6E33">
            <w:r>
              <w:t>вызванные несоответствием</w:t>
            </w:r>
          </w:p>
          <w:p w14:paraId="0B505883" w14:textId="77777777" w:rsidR="004C5686" w:rsidRDefault="00CB6E33">
            <w:r>
              <w:t>усвоенного способа</w:t>
            </w:r>
          </w:p>
          <w:p w14:paraId="753E1886" w14:textId="77777777" w:rsidR="004C5686" w:rsidRDefault="00CB6E33">
            <w:r>
              <w:t>действия и условий задачи,</w:t>
            </w:r>
          </w:p>
          <w:p w14:paraId="11CA6698" w14:textId="77777777" w:rsidR="004C5686" w:rsidRDefault="00CB6E33">
            <w:r>
              <w:t>и вносит коррективы.</w:t>
            </w:r>
          </w:p>
          <w:p w14:paraId="7673E5AE" w14:textId="77777777" w:rsidR="004C5686" w:rsidRDefault="004C5686"/>
          <w:p w14:paraId="041D98D7" w14:textId="77777777" w:rsidR="004C5686" w:rsidRDefault="004C5686"/>
          <w:p w14:paraId="5AB7C0C5" w14:textId="77777777" w:rsidR="004C5686" w:rsidRDefault="004C5686"/>
          <w:p w14:paraId="55B33694" w14:textId="77777777" w:rsidR="004C5686" w:rsidRDefault="004C5686"/>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2B4DAEAB" w14:textId="77777777" w:rsidR="004C5686" w:rsidRDefault="00CB6E33">
            <w:r>
              <w:t>Контролирует</w:t>
            </w:r>
          </w:p>
          <w:p w14:paraId="524D9232" w14:textId="77777777" w:rsidR="004C5686" w:rsidRDefault="00CB6E33">
            <w:r>
              <w:t>соответствие выполняемых</w:t>
            </w:r>
          </w:p>
          <w:p w14:paraId="218FAC19" w14:textId="77777777" w:rsidR="004C5686" w:rsidRDefault="00CB6E33">
            <w:r>
              <w:t>действий способу, при</w:t>
            </w:r>
          </w:p>
          <w:p w14:paraId="43EDAE17" w14:textId="77777777" w:rsidR="004C5686" w:rsidRDefault="00CB6E33">
            <w:r>
              <w:t>изменении условий вносит</w:t>
            </w:r>
          </w:p>
          <w:p w14:paraId="0E011703" w14:textId="77777777" w:rsidR="004C5686" w:rsidRDefault="00CB6E33">
            <w:r>
              <w:t xml:space="preserve">коррективы в </w:t>
            </w:r>
            <w:r>
              <w:t>способ</w:t>
            </w:r>
          </w:p>
          <w:p w14:paraId="54666EC9" w14:textId="77777777" w:rsidR="004C5686" w:rsidRDefault="00CB6E33">
            <w:r>
              <w:t>действия до начала</w:t>
            </w:r>
          </w:p>
          <w:p w14:paraId="2C59BC24" w14:textId="77777777" w:rsidR="004C5686" w:rsidRDefault="00CB6E33">
            <w:r>
              <w:t>решения.</w:t>
            </w:r>
          </w:p>
          <w:p w14:paraId="4455F193" w14:textId="77777777" w:rsidR="004C5686" w:rsidRDefault="004C5686"/>
        </w:tc>
      </w:tr>
    </w:tbl>
    <w:p w14:paraId="1C2776EB" w14:textId="77777777" w:rsidR="004C5686" w:rsidRDefault="004C5686">
      <w:pPr>
        <w:rPr>
          <w:b/>
        </w:rPr>
      </w:pPr>
    </w:p>
    <w:p w14:paraId="65FCAD24" w14:textId="77777777" w:rsidR="004C5686" w:rsidRDefault="00CB6E33">
      <w:r>
        <w:t>Уровни развития оценки</w:t>
      </w:r>
    </w:p>
    <w:tbl>
      <w:tblPr>
        <w:tblW w:w="9691" w:type="dxa"/>
        <w:tblInd w:w="-36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700"/>
        <w:gridCol w:w="3240"/>
        <w:gridCol w:w="3751"/>
      </w:tblGrid>
      <w:tr w:rsidR="004C5686" w14:paraId="1A161599" w14:textId="77777777">
        <w:trPr>
          <w:trHeight w:val="615"/>
        </w:trPr>
        <w:tc>
          <w:tcPr>
            <w:tcW w:w="2700" w:type="dxa"/>
            <w:tcBorders>
              <w:top w:val="single" w:sz="4" w:space="0" w:color="000000"/>
              <w:left w:val="single" w:sz="4" w:space="0" w:color="000000"/>
              <w:bottom w:val="single" w:sz="4" w:space="0" w:color="000000"/>
            </w:tcBorders>
            <w:shd w:val="clear" w:color="auto" w:fill="auto"/>
          </w:tcPr>
          <w:p w14:paraId="2673C98D" w14:textId="77777777" w:rsidR="004C5686" w:rsidRDefault="00CB6E33">
            <w:r>
              <w:t xml:space="preserve">Уровень </w:t>
            </w:r>
          </w:p>
          <w:p w14:paraId="15342E60"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01FC9E6D" w14:textId="77777777" w:rsidR="004C5686" w:rsidRDefault="00CB6E33">
            <w:r>
              <w:t xml:space="preserve">Показатель </w:t>
            </w:r>
          </w:p>
          <w:p w14:paraId="5EB89DE8" w14:textId="77777777" w:rsidR="004C5686" w:rsidRDefault="004C5686"/>
        </w:tc>
        <w:tc>
          <w:tcPr>
            <w:tcW w:w="3751" w:type="dxa"/>
            <w:tcBorders>
              <w:top w:val="single" w:sz="4" w:space="0" w:color="000000"/>
              <w:left w:val="single" w:sz="4" w:space="0" w:color="000000"/>
              <w:bottom w:val="single" w:sz="4" w:space="0" w:color="000000"/>
              <w:right w:val="single" w:sz="4" w:space="0" w:color="000000"/>
            </w:tcBorders>
            <w:shd w:val="clear" w:color="auto" w:fill="auto"/>
          </w:tcPr>
          <w:p w14:paraId="41D33F3A" w14:textId="77777777" w:rsidR="004C5686" w:rsidRDefault="00CB6E33">
            <w:r>
              <w:t xml:space="preserve">Поведенческий индикатор </w:t>
            </w:r>
          </w:p>
        </w:tc>
      </w:tr>
      <w:tr w:rsidR="004C5686" w14:paraId="398D8A45" w14:textId="77777777">
        <w:trPr>
          <w:trHeight w:val="885"/>
        </w:trPr>
        <w:tc>
          <w:tcPr>
            <w:tcW w:w="2700" w:type="dxa"/>
            <w:tcBorders>
              <w:top w:val="single" w:sz="4" w:space="0" w:color="000000"/>
              <w:left w:val="single" w:sz="4" w:space="0" w:color="000000"/>
              <w:bottom w:val="single" w:sz="4" w:space="0" w:color="000000"/>
            </w:tcBorders>
            <w:shd w:val="clear" w:color="auto" w:fill="auto"/>
          </w:tcPr>
          <w:p w14:paraId="105935C8" w14:textId="77777777" w:rsidR="004C5686" w:rsidRDefault="00CB6E33">
            <w:r>
              <w:lastRenderedPageBreak/>
              <w:t xml:space="preserve">Отсутствие </w:t>
            </w:r>
          </w:p>
          <w:p w14:paraId="63B5A017" w14:textId="77777777" w:rsidR="004C5686" w:rsidRDefault="00CB6E33">
            <w:r>
              <w:t xml:space="preserve">оценки. </w:t>
            </w:r>
          </w:p>
          <w:p w14:paraId="040FE8D3" w14:textId="77777777" w:rsidR="004C5686" w:rsidRDefault="00CB6E33">
            <w:r>
              <w:t xml:space="preserve">. </w:t>
            </w:r>
          </w:p>
          <w:p w14:paraId="7D62D461"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2047E896" w14:textId="77777777" w:rsidR="004C5686" w:rsidRDefault="00CB6E33">
            <w:r>
              <w:t xml:space="preserve">Ученик не умеет, не </w:t>
            </w:r>
          </w:p>
          <w:p w14:paraId="18E79363" w14:textId="77777777" w:rsidR="004C5686" w:rsidRDefault="00CB6E33">
            <w:r>
              <w:t xml:space="preserve">пытается и не испытывает </w:t>
            </w:r>
          </w:p>
          <w:p w14:paraId="50C294C6" w14:textId="77777777" w:rsidR="004C5686" w:rsidRDefault="00CB6E33">
            <w:r>
              <w:t xml:space="preserve">потребности в оценке своих </w:t>
            </w:r>
          </w:p>
          <w:p w14:paraId="6E682B07" w14:textId="77777777" w:rsidR="004C5686" w:rsidRDefault="00CB6E33">
            <w:r>
              <w:t xml:space="preserve">действий – ни </w:t>
            </w:r>
          </w:p>
          <w:p w14:paraId="365489DB" w14:textId="77777777" w:rsidR="004C5686" w:rsidRDefault="00CB6E33">
            <w:r>
              <w:t xml:space="preserve">самостоятельной, ни по </w:t>
            </w:r>
          </w:p>
          <w:p w14:paraId="7E28AEE7" w14:textId="77777777" w:rsidR="004C5686" w:rsidRDefault="00CB6E33">
            <w:r>
              <w:t>просьбе</w:t>
            </w:r>
            <w:r>
              <w:t xml:space="preserve"> учителя</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14:paraId="64954239" w14:textId="77777777" w:rsidR="004C5686" w:rsidRDefault="00CB6E33">
            <w:r>
              <w:t xml:space="preserve">Всецело полагается на </w:t>
            </w:r>
          </w:p>
          <w:p w14:paraId="37150550" w14:textId="77777777" w:rsidR="004C5686" w:rsidRDefault="00CB6E33">
            <w:r>
              <w:t xml:space="preserve">отметку учителя, </w:t>
            </w:r>
          </w:p>
          <w:p w14:paraId="5E903B3A" w14:textId="77777777" w:rsidR="004C5686" w:rsidRDefault="00CB6E33">
            <w:r>
              <w:t xml:space="preserve">воспринимает ее </w:t>
            </w:r>
          </w:p>
          <w:p w14:paraId="7F02BBEB" w14:textId="77777777" w:rsidR="004C5686" w:rsidRDefault="00CB6E33">
            <w:r>
              <w:t xml:space="preserve">некритически (даже в случае </w:t>
            </w:r>
          </w:p>
          <w:p w14:paraId="34F9C3F8" w14:textId="77777777" w:rsidR="004C5686" w:rsidRDefault="00CB6E33">
            <w:r>
              <w:t xml:space="preserve">явного занижения), не </w:t>
            </w:r>
          </w:p>
          <w:p w14:paraId="3449E34F" w14:textId="77777777" w:rsidR="004C5686" w:rsidRDefault="00CB6E33">
            <w:r>
              <w:t xml:space="preserve">воспринимает аргументацию </w:t>
            </w:r>
          </w:p>
          <w:p w14:paraId="3C2302BA" w14:textId="77777777" w:rsidR="004C5686" w:rsidRDefault="00CB6E33">
            <w:r>
              <w:t xml:space="preserve">оценки; не может оценить </w:t>
            </w:r>
          </w:p>
          <w:p w14:paraId="3CEAEC46" w14:textId="77777777" w:rsidR="004C5686" w:rsidRDefault="00CB6E33">
            <w:r>
              <w:t xml:space="preserve">свои силы относительно </w:t>
            </w:r>
          </w:p>
          <w:p w14:paraId="6CAFA571" w14:textId="77777777" w:rsidR="004C5686" w:rsidRDefault="00CB6E33">
            <w:r>
              <w:t xml:space="preserve">решения поставленной </w:t>
            </w:r>
          </w:p>
          <w:p w14:paraId="094AE348" w14:textId="77777777" w:rsidR="004C5686" w:rsidRDefault="00CB6E33">
            <w:r>
              <w:t xml:space="preserve">задачи. </w:t>
            </w:r>
          </w:p>
        </w:tc>
      </w:tr>
      <w:tr w:rsidR="004C5686" w14:paraId="52658663" w14:textId="77777777">
        <w:trPr>
          <w:trHeight w:val="900"/>
        </w:trPr>
        <w:tc>
          <w:tcPr>
            <w:tcW w:w="2700" w:type="dxa"/>
            <w:tcBorders>
              <w:top w:val="single" w:sz="4" w:space="0" w:color="000000"/>
              <w:left w:val="single" w:sz="4" w:space="0" w:color="000000"/>
              <w:bottom w:val="single" w:sz="4" w:space="0" w:color="000000"/>
            </w:tcBorders>
            <w:shd w:val="clear" w:color="auto" w:fill="auto"/>
          </w:tcPr>
          <w:p w14:paraId="335AA4BD" w14:textId="77777777" w:rsidR="004C5686" w:rsidRDefault="00CB6E33">
            <w:r>
              <w:t xml:space="preserve">Адекватная </w:t>
            </w:r>
          </w:p>
          <w:p w14:paraId="1D281634" w14:textId="77777777" w:rsidR="004C5686" w:rsidRDefault="00CB6E33">
            <w:r>
              <w:t xml:space="preserve">ретроспективная </w:t>
            </w:r>
          </w:p>
          <w:p w14:paraId="58D58DE8" w14:textId="77777777" w:rsidR="004C5686" w:rsidRDefault="00CB6E33">
            <w:r>
              <w:t xml:space="preserve">оценка. </w:t>
            </w:r>
          </w:p>
          <w:p w14:paraId="77209169" w14:textId="77777777" w:rsidR="004C5686" w:rsidRDefault="00CB6E33">
            <w:r>
              <w:t>других учеников.</w:t>
            </w:r>
          </w:p>
        </w:tc>
        <w:tc>
          <w:tcPr>
            <w:tcW w:w="3240" w:type="dxa"/>
            <w:tcBorders>
              <w:top w:val="single" w:sz="4" w:space="0" w:color="000000"/>
              <w:left w:val="single" w:sz="4" w:space="0" w:color="000000"/>
              <w:bottom w:val="single" w:sz="4" w:space="0" w:color="000000"/>
            </w:tcBorders>
            <w:shd w:val="clear" w:color="auto" w:fill="auto"/>
          </w:tcPr>
          <w:p w14:paraId="4315BC18" w14:textId="77777777" w:rsidR="004C5686" w:rsidRDefault="00CB6E33">
            <w:r>
              <w:t xml:space="preserve">Умеет самостоятельно </w:t>
            </w:r>
          </w:p>
          <w:p w14:paraId="072BA5DD" w14:textId="77777777" w:rsidR="004C5686" w:rsidRDefault="00CB6E33">
            <w:r>
              <w:t xml:space="preserve">оценить свои действия и </w:t>
            </w:r>
          </w:p>
          <w:p w14:paraId="448AC254" w14:textId="77777777" w:rsidR="004C5686" w:rsidRDefault="00CB6E33">
            <w:r>
              <w:t xml:space="preserve">содержательно обосновать </w:t>
            </w:r>
          </w:p>
          <w:p w14:paraId="50ED1579" w14:textId="77777777" w:rsidR="004C5686" w:rsidRDefault="00CB6E33">
            <w:r>
              <w:t xml:space="preserve">правильность или </w:t>
            </w:r>
          </w:p>
          <w:p w14:paraId="53A9B73F" w14:textId="77777777" w:rsidR="004C5686" w:rsidRDefault="00CB6E33">
            <w:r>
              <w:t xml:space="preserve">ошибочность результата, </w:t>
            </w:r>
          </w:p>
          <w:p w14:paraId="3D4B25E2" w14:textId="77777777" w:rsidR="004C5686" w:rsidRDefault="00CB6E33">
            <w:r>
              <w:t xml:space="preserve">соотнося его со схемой </w:t>
            </w:r>
          </w:p>
          <w:p w14:paraId="21E68B80" w14:textId="77777777" w:rsidR="004C5686" w:rsidRDefault="00CB6E33">
            <w:r>
              <w:t xml:space="preserve">действия. </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14:paraId="4385E156" w14:textId="77777777" w:rsidR="004C5686" w:rsidRDefault="00CB6E33">
            <w:r>
              <w:t xml:space="preserve">Критически относится к </w:t>
            </w:r>
          </w:p>
          <w:p w14:paraId="32836BE5" w14:textId="77777777" w:rsidR="004C5686" w:rsidRDefault="00CB6E33">
            <w:r>
              <w:t xml:space="preserve">отметкам учителя; не может </w:t>
            </w:r>
          </w:p>
          <w:p w14:paraId="0DDB0E10" w14:textId="77777777" w:rsidR="004C5686" w:rsidRDefault="00CB6E33">
            <w:r>
              <w:t xml:space="preserve">оценить своих возможностей </w:t>
            </w:r>
          </w:p>
          <w:p w14:paraId="11B10623" w14:textId="77777777" w:rsidR="004C5686" w:rsidRDefault="00CB6E33">
            <w:r>
              <w:t xml:space="preserve">перед решением новой </w:t>
            </w:r>
          </w:p>
          <w:p w14:paraId="7932C308" w14:textId="77777777" w:rsidR="004C5686" w:rsidRDefault="00CB6E33">
            <w:r>
              <w:t xml:space="preserve">задачи и не пытается этого </w:t>
            </w:r>
          </w:p>
          <w:p w14:paraId="606C45E0" w14:textId="77777777" w:rsidR="004C5686" w:rsidRDefault="00CB6E33">
            <w:r>
              <w:t xml:space="preserve">делать; может оценить </w:t>
            </w:r>
          </w:p>
          <w:p w14:paraId="2C38E6B8" w14:textId="77777777" w:rsidR="004C5686" w:rsidRDefault="00CB6E33">
            <w:r>
              <w:t>действия</w:t>
            </w:r>
          </w:p>
        </w:tc>
      </w:tr>
      <w:tr w:rsidR="004C5686" w14:paraId="452D986A" w14:textId="77777777">
        <w:trPr>
          <w:trHeight w:val="1050"/>
        </w:trPr>
        <w:tc>
          <w:tcPr>
            <w:tcW w:w="2700" w:type="dxa"/>
            <w:tcBorders>
              <w:top w:val="single" w:sz="4" w:space="0" w:color="000000"/>
              <w:left w:val="single" w:sz="4" w:space="0" w:color="000000"/>
              <w:bottom w:val="single" w:sz="4" w:space="0" w:color="000000"/>
            </w:tcBorders>
            <w:shd w:val="clear" w:color="auto" w:fill="auto"/>
          </w:tcPr>
          <w:p w14:paraId="109498BD" w14:textId="77777777" w:rsidR="004C5686" w:rsidRDefault="00CB6E33">
            <w:r>
              <w:t xml:space="preserve">Неадекватная </w:t>
            </w:r>
          </w:p>
          <w:p w14:paraId="19DD3A0F" w14:textId="77777777" w:rsidR="004C5686" w:rsidRDefault="00CB6E33">
            <w:r>
              <w:t xml:space="preserve">прогностическая </w:t>
            </w:r>
          </w:p>
          <w:p w14:paraId="6DEED573" w14:textId="77777777" w:rsidR="004C5686" w:rsidRDefault="00CB6E33">
            <w:r>
              <w:t xml:space="preserve">оценка. </w:t>
            </w:r>
          </w:p>
          <w:p w14:paraId="7FDE0BDC" w14:textId="77777777" w:rsidR="004C5686" w:rsidRDefault="00CB6E33">
            <w:r>
              <w:t xml:space="preserve"> </w:t>
            </w:r>
          </w:p>
        </w:tc>
        <w:tc>
          <w:tcPr>
            <w:tcW w:w="3240" w:type="dxa"/>
            <w:tcBorders>
              <w:top w:val="single" w:sz="4" w:space="0" w:color="000000"/>
              <w:left w:val="single" w:sz="4" w:space="0" w:color="000000"/>
              <w:bottom w:val="single" w:sz="4" w:space="0" w:color="000000"/>
            </w:tcBorders>
            <w:shd w:val="clear" w:color="auto" w:fill="auto"/>
          </w:tcPr>
          <w:p w14:paraId="4DE94D1A" w14:textId="77777777" w:rsidR="004C5686" w:rsidRDefault="00CB6E33">
            <w:r>
              <w:t xml:space="preserve">Приступая к решению </w:t>
            </w:r>
          </w:p>
          <w:p w14:paraId="58FA9150" w14:textId="77777777" w:rsidR="004C5686" w:rsidRDefault="00CB6E33">
            <w:r>
              <w:t xml:space="preserve">новой задачи, пытается </w:t>
            </w:r>
          </w:p>
          <w:p w14:paraId="2CAF9E79" w14:textId="77777777" w:rsidR="004C5686" w:rsidRDefault="00CB6E33">
            <w:r>
              <w:t xml:space="preserve">оценить свои возможности относительно ее решения, </w:t>
            </w:r>
          </w:p>
          <w:p w14:paraId="58BB1C70" w14:textId="77777777" w:rsidR="004C5686" w:rsidRDefault="00CB6E33">
            <w:r>
              <w:t xml:space="preserve">однако при этом учитывает </w:t>
            </w:r>
          </w:p>
          <w:p w14:paraId="527642A0" w14:textId="77777777" w:rsidR="004C5686" w:rsidRDefault="00CB6E33">
            <w:r>
              <w:t xml:space="preserve">лишь факт того, знает ли он ее или нет, а не </w:t>
            </w:r>
          </w:p>
          <w:p w14:paraId="14C9C864" w14:textId="77777777" w:rsidR="004C5686" w:rsidRDefault="00CB6E33">
            <w:r>
              <w:t xml:space="preserve">возможность изменения </w:t>
            </w:r>
          </w:p>
          <w:p w14:paraId="37BFB6FC" w14:textId="77777777" w:rsidR="004C5686" w:rsidRDefault="00CB6E33">
            <w:r>
              <w:t xml:space="preserve">известных ему способов </w:t>
            </w:r>
          </w:p>
          <w:p w14:paraId="6251D915" w14:textId="77777777" w:rsidR="004C5686" w:rsidRDefault="00CB6E33">
            <w:r>
              <w:t xml:space="preserve">действия. </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14:paraId="6FFAB46A" w14:textId="77777777" w:rsidR="004C5686" w:rsidRDefault="00CB6E33">
            <w:r>
              <w:t xml:space="preserve">Свободно и </w:t>
            </w:r>
          </w:p>
          <w:p w14:paraId="68F763D4" w14:textId="77777777" w:rsidR="004C5686" w:rsidRDefault="00CB6E33">
            <w:r>
              <w:t xml:space="preserve">аргументированно оценивает </w:t>
            </w:r>
          </w:p>
          <w:p w14:paraId="56352A2C" w14:textId="77777777" w:rsidR="004C5686" w:rsidRDefault="00CB6E33">
            <w:r>
              <w:t xml:space="preserve">уже решенные им задачи, </w:t>
            </w:r>
          </w:p>
          <w:p w14:paraId="6F37180C" w14:textId="77777777" w:rsidR="004C5686" w:rsidRDefault="00CB6E33">
            <w:r>
              <w:t xml:space="preserve">пытается оценивать свои </w:t>
            </w:r>
          </w:p>
          <w:p w14:paraId="5F1E3C36" w14:textId="77777777" w:rsidR="004C5686" w:rsidRDefault="00CB6E33">
            <w:r>
              <w:t xml:space="preserve">возможности в решении </w:t>
            </w:r>
          </w:p>
          <w:p w14:paraId="66964490" w14:textId="77777777" w:rsidR="004C5686" w:rsidRDefault="00CB6E33">
            <w:r>
              <w:t xml:space="preserve">новых задач, часто допускает </w:t>
            </w:r>
          </w:p>
          <w:p w14:paraId="5D4273A0" w14:textId="77777777" w:rsidR="004C5686" w:rsidRDefault="00CB6E33">
            <w:r>
              <w:t xml:space="preserve">ошибки, учитывает лишь </w:t>
            </w:r>
          </w:p>
          <w:p w14:paraId="629D05FE" w14:textId="77777777" w:rsidR="004C5686" w:rsidRDefault="00CB6E33">
            <w:r>
              <w:t xml:space="preserve">внешние признаки задачи, а </w:t>
            </w:r>
          </w:p>
          <w:p w14:paraId="25C6194A" w14:textId="77777777" w:rsidR="004C5686" w:rsidRDefault="00CB6E33">
            <w:r>
              <w:t xml:space="preserve">не ее структуру, не может </w:t>
            </w:r>
          </w:p>
          <w:p w14:paraId="503384DD" w14:textId="77777777" w:rsidR="004C5686" w:rsidRDefault="00CB6E33">
            <w:r>
              <w:t xml:space="preserve">этого сделать до решения </w:t>
            </w:r>
          </w:p>
          <w:p w14:paraId="5698D01F" w14:textId="77777777" w:rsidR="004C5686" w:rsidRDefault="00CB6E33">
            <w:r>
              <w:t>задачи.</w:t>
            </w:r>
          </w:p>
        </w:tc>
      </w:tr>
      <w:tr w:rsidR="004C5686" w14:paraId="5F4DB266" w14:textId="77777777">
        <w:trPr>
          <w:trHeight w:val="1215"/>
        </w:trPr>
        <w:tc>
          <w:tcPr>
            <w:tcW w:w="2700" w:type="dxa"/>
            <w:tcBorders>
              <w:top w:val="single" w:sz="4" w:space="0" w:color="000000"/>
              <w:left w:val="single" w:sz="4" w:space="0" w:color="000000"/>
              <w:bottom w:val="single" w:sz="4" w:space="0" w:color="000000"/>
            </w:tcBorders>
            <w:shd w:val="clear" w:color="auto" w:fill="auto"/>
          </w:tcPr>
          <w:p w14:paraId="5A421E43" w14:textId="77777777" w:rsidR="004C5686" w:rsidRDefault="00CB6E33">
            <w:r>
              <w:t xml:space="preserve">Потенциально </w:t>
            </w:r>
          </w:p>
          <w:p w14:paraId="7FC02427" w14:textId="77777777" w:rsidR="004C5686" w:rsidRDefault="00CB6E33">
            <w:r>
              <w:t xml:space="preserve">адекватная </w:t>
            </w:r>
          </w:p>
          <w:p w14:paraId="21ABA00F" w14:textId="77777777" w:rsidR="004C5686" w:rsidRDefault="00CB6E33">
            <w:r>
              <w:t xml:space="preserve">прогностическая </w:t>
            </w:r>
          </w:p>
          <w:p w14:paraId="7CA83B36" w14:textId="77777777" w:rsidR="004C5686" w:rsidRDefault="00CB6E33">
            <w:r>
              <w:t xml:space="preserve">оценка. </w:t>
            </w:r>
          </w:p>
          <w:p w14:paraId="078B034E"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4D7C0713" w14:textId="77777777" w:rsidR="004C5686" w:rsidRDefault="00CB6E33">
            <w:r>
              <w:t xml:space="preserve">Приступая к решению </w:t>
            </w:r>
          </w:p>
          <w:p w14:paraId="6757DE0A" w14:textId="77777777" w:rsidR="004C5686" w:rsidRDefault="00CB6E33">
            <w:r>
              <w:t xml:space="preserve">новой задачи, может с </w:t>
            </w:r>
          </w:p>
          <w:p w14:paraId="0EB1068B" w14:textId="77777777" w:rsidR="004C5686" w:rsidRDefault="00CB6E33">
            <w:r>
              <w:t xml:space="preserve">помощью учителя оценить </w:t>
            </w:r>
          </w:p>
          <w:p w14:paraId="7EAB589A" w14:textId="77777777" w:rsidR="004C5686" w:rsidRDefault="00CB6E33">
            <w:r>
              <w:t xml:space="preserve">свои возможности в ее </w:t>
            </w:r>
          </w:p>
          <w:p w14:paraId="5C82A0A6" w14:textId="77777777" w:rsidR="004C5686" w:rsidRDefault="00CB6E33">
            <w:r>
              <w:t xml:space="preserve">решении, учитывая </w:t>
            </w:r>
          </w:p>
          <w:p w14:paraId="55E93758" w14:textId="77777777" w:rsidR="004C5686" w:rsidRDefault="00CB6E33">
            <w:r>
              <w:t xml:space="preserve">изменения известных ему </w:t>
            </w:r>
          </w:p>
          <w:p w14:paraId="46675E8A" w14:textId="77777777" w:rsidR="004C5686" w:rsidRDefault="00CB6E33">
            <w:r>
              <w:t xml:space="preserve">способов действий. </w:t>
            </w:r>
          </w:p>
          <w:p w14:paraId="492506DD" w14:textId="77777777" w:rsidR="004C5686" w:rsidRDefault="004C5686"/>
        </w:tc>
        <w:tc>
          <w:tcPr>
            <w:tcW w:w="3751" w:type="dxa"/>
            <w:tcBorders>
              <w:top w:val="single" w:sz="4" w:space="0" w:color="000000"/>
              <w:left w:val="single" w:sz="4" w:space="0" w:color="000000"/>
              <w:bottom w:val="single" w:sz="4" w:space="0" w:color="000000"/>
              <w:right w:val="single" w:sz="4" w:space="0" w:color="000000"/>
            </w:tcBorders>
            <w:shd w:val="clear" w:color="auto" w:fill="auto"/>
          </w:tcPr>
          <w:p w14:paraId="5FCE53E8" w14:textId="77777777" w:rsidR="004C5686" w:rsidRDefault="00CB6E33">
            <w:r>
              <w:t xml:space="preserve">Может с помощью учителя </w:t>
            </w:r>
          </w:p>
          <w:p w14:paraId="22FAFEE8" w14:textId="77777777" w:rsidR="004C5686" w:rsidRDefault="00CB6E33">
            <w:r>
              <w:t xml:space="preserve">обосновать свою </w:t>
            </w:r>
          </w:p>
          <w:p w14:paraId="1A60A314" w14:textId="77777777" w:rsidR="004C5686" w:rsidRDefault="00CB6E33">
            <w:r>
              <w:t xml:space="preserve">возможность или </w:t>
            </w:r>
          </w:p>
          <w:p w14:paraId="42591491" w14:textId="77777777" w:rsidR="004C5686" w:rsidRDefault="00CB6E33">
            <w:r>
              <w:t xml:space="preserve">невозможность решить </w:t>
            </w:r>
          </w:p>
          <w:p w14:paraId="521CB4A3" w14:textId="77777777" w:rsidR="004C5686" w:rsidRDefault="00CB6E33">
            <w:r>
              <w:t xml:space="preserve">стоящую перед ним задачу, </w:t>
            </w:r>
          </w:p>
          <w:p w14:paraId="0E887A73" w14:textId="77777777" w:rsidR="004C5686" w:rsidRDefault="00CB6E33">
            <w:r>
              <w:t xml:space="preserve">опираясь на анализ </w:t>
            </w:r>
          </w:p>
          <w:p w14:paraId="1ADC8761" w14:textId="77777777" w:rsidR="004C5686" w:rsidRDefault="00CB6E33">
            <w:r>
              <w:t>известных ему с</w:t>
            </w:r>
            <w:r>
              <w:t xml:space="preserve">пособов </w:t>
            </w:r>
          </w:p>
          <w:p w14:paraId="4BD64E51" w14:textId="77777777" w:rsidR="004C5686" w:rsidRDefault="00CB6E33">
            <w:r>
              <w:t xml:space="preserve">действия; делает это </w:t>
            </w:r>
          </w:p>
          <w:p w14:paraId="0D2DB62A" w14:textId="77777777" w:rsidR="004C5686" w:rsidRDefault="00CB6E33">
            <w:r>
              <w:t xml:space="preserve">неуверенно, с трудом. </w:t>
            </w:r>
          </w:p>
        </w:tc>
      </w:tr>
      <w:tr w:rsidR="004C5686" w14:paraId="7C3D29AD" w14:textId="77777777">
        <w:trPr>
          <w:trHeight w:val="900"/>
        </w:trPr>
        <w:tc>
          <w:tcPr>
            <w:tcW w:w="2700" w:type="dxa"/>
            <w:tcBorders>
              <w:top w:val="single" w:sz="4" w:space="0" w:color="000000"/>
              <w:left w:val="single" w:sz="4" w:space="0" w:color="000000"/>
              <w:bottom w:val="single" w:sz="4" w:space="0" w:color="000000"/>
            </w:tcBorders>
            <w:shd w:val="clear" w:color="auto" w:fill="auto"/>
          </w:tcPr>
          <w:p w14:paraId="429DC364" w14:textId="77777777" w:rsidR="004C5686" w:rsidRDefault="00CB6E33">
            <w:r>
              <w:t xml:space="preserve">Актуально адекватная </w:t>
            </w:r>
          </w:p>
          <w:p w14:paraId="4025C37B" w14:textId="77777777" w:rsidR="004C5686" w:rsidRDefault="00CB6E33">
            <w:r>
              <w:t xml:space="preserve">прогностическая оценка. </w:t>
            </w:r>
          </w:p>
          <w:p w14:paraId="31CD0C16" w14:textId="77777777" w:rsidR="004C5686" w:rsidRDefault="004C5686"/>
        </w:tc>
        <w:tc>
          <w:tcPr>
            <w:tcW w:w="3240" w:type="dxa"/>
            <w:tcBorders>
              <w:top w:val="single" w:sz="4" w:space="0" w:color="000000"/>
              <w:left w:val="single" w:sz="4" w:space="0" w:color="000000"/>
              <w:bottom w:val="single" w:sz="4" w:space="0" w:color="000000"/>
            </w:tcBorders>
            <w:shd w:val="clear" w:color="auto" w:fill="auto"/>
          </w:tcPr>
          <w:p w14:paraId="4F7778B9" w14:textId="77777777" w:rsidR="004C5686" w:rsidRDefault="00CB6E33">
            <w:r>
              <w:t xml:space="preserve">Приступая к решению </w:t>
            </w:r>
          </w:p>
          <w:p w14:paraId="696F39AE" w14:textId="77777777" w:rsidR="004C5686" w:rsidRDefault="00CB6E33">
            <w:r>
              <w:t xml:space="preserve">новой задачи, может </w:t>
            </w:r>
          </w:p>
          <w:p w14:paraId="43653906" w14:textId="77777777" w:rsidR="004C5686" w:rsidRDefault="00CB6E33">
            <w:r>
              <w:t xml:space="preserve">самостоятельно оценить </w:t>
            </w:r>
          </w:p>
          <w:p w14:paraId="06A80C97" w14:textId="77777777" w:rsidR="004C5686" w:rsidRDefault="00CB6E33">
            <w:r>
              <w:t xml:space="preserve">свои возможности в ее </w:t>
            </w:r>
          </w:p>
          <w:p w14:paraId="20D1FE7F" w14:textId="77777777" w:rsidR="004C5686" w:rsidRDefault="00CB6E33">
            <w:r>
              <w:t xml:space="preserve">решении, учитывая </w:t>
            </w:r>
          </w:p>
          <w:p w14:paraId="3E7C0C7C" w14:textId="77777777" w:rsidR="004C5686" w:rsidRDefault="00CB6E33">
            <w:r>
              <w:t xml:space="preserve">изменения известных </w:t>
            </w:r>
          </w:p>
          <w:p w14:paraId="7B5E67C4" w14:textId="77777777" w:rsidR="004C5686" w:rsidRDefault="00CB6E33">
            <w:r>
              <w:t xml:space="preserve">способов действия. </w:t>
            </w:r>
          </w:p>
          <w:p w14:paraId="7FD8715F" w14:textId="77777777" w:rsidR="004C5686" w:rsidRDefault="004C5686"/>
        </w:tc>
        <w:tc>
          <w:tcPr>
            <w:tcW w:w="3751" w:type="dxa"/>
            <w:tcBorders>
              <w:top w:val="single" w:sz="4" w:space="0" w:color="000000"/>
              <w:left w:val="single" w:sz="4" w:space="0" w:color="000000"/>
              <w:bottom w:val="single" w:sz="4" w:space="0" w:color="000000"/>
              <w:right w:val="single" w:sz="4" w:space="0" w:color="000000"/>
            </w:tcBorders>
            <w:shd w:val="clear" w:color="auto" w:fill="auto"/>
          </w:tcPr>
          <w:p w14:paraId="26183271" w14:textId="77777777" w:rsidR="004C5686" w:rsidRDefault="00CB6E33">
            <w:r>
              <w:t xml:space="preserve">Самостоятельно </w:t>
            </w:r>
          </w:p>
          <w:p w14:paraId="58815337" w14:textId="77777777" w:rsidR="004C5686" w:rsidRDefault="00CB6E33">
            <w:r>
              <w:t xml:space="preserve">обосновывает еще до </w:t>
            </w:r>
          </w:p>
          <w:p w14:paraId="20248F7E" w14:textId="77777777" w:rsidR="004C5686" w:rsidRDefault="00CB6E33">
            <w:r>
              <w:t xml:space="preserve">решения задачи свои силы, </w:t>
            </w:r>
          </w:p>
          <w:p w14:paraId="49521DCB" w14:textId="77777777" w:rsidR="004C5686" w:rsidRDefault="00CB6E33">
            <w:r>
              <w:t xml:space="preserve">исходя из четкого осознания </w:t>
            </w:r>
          </w:p>
          <w:p w14:paraId="768AD3B2" w14:textId="77777777" w:rsidR="004C5686" w:rsidRDefault="00CB6E33">
            <w:r>
              <w:t xml:space="preserve">усвоенных способов и их </w:t>
            </w:r>
          </w:p>
          <w:p w14:paraId="0A3E8706" w14:textId="77777777" w:rsidR="004C5686" w:rsidRDefault="00CB6E33">
            <w:r>
              <w:t xml:space="preserve">вариаций, а также границ их </w:t>
            </w:r>
          </w:p>
          <w:p w14:paraId="44F7AB2A" w14:textId="77777777" w:rsidR="004C5686" w:rsidRDefault="00CB6E33">
            <w:r>
              <w:t xml:space="preserve">применения. </w:t>
            </w:r>
          </w:p>
        </w:tc>
      </w:tr>
    </w:tbl>
    <w:p w14:paraId="6BDFDFC2" w14:textId="77777777" w:rsidR="004C5686" w:rsidRDefault="004C5686"/>
    <w:p w14:paraId="5A6986FD" w14:textId="77777777" w:rsidR="004C5686" w:rsidRDefault="00CB6E33">
      <w:pPr>
        <w:rPr>
          <w:b/>
        </w:rPr>
      </w:pPr>
      <w:r>
        <w:rPr>
          <w:b/>
        </w:rPr>
        <w:t xml:space="preserve">2.1.12. Ожидаемый результат реализации программы УУД </w:t>
      </w:r>
    </w:p>
    <w:p w14:paraId="26D8CDBC" w14:textId="77777777" w:rsidR="004C5686" w:rsidRDefault="00CB6E33">
      <w:r>
        <w:t xml:space="preserve">- для педагога Программа </w:t>
      </w:r>
    </w:p>
    <w:p w14:paraId="37B084C3" w14:textId="77777777" w:rsidR="004C5686" w:rsidRDefault="00CB6E33">
      <w:r>
        <w:t xml:space="preserve">· обеспечит инновационное планирование образовательного процесса в начальной школе, дополнив традиционное содержание учебно-воспитательных программ, </w:t>
      </w:r>
    </w:p>
    <w:p w14:paraId="399213A7" w14:textId="77777777" w:rsidR="004C5686" w:rsidRDefault="00CB6E33">
      <w:r>
        <w:t xml:space="preserve">· конкретизирует требования к результатам начального общего образования, </w:t>
      </w:r>
    </w:p>
    <w:p w14:paraId="6C1B9324" w14:textId="77777777" w:rsidR="004C5686" w:rsidRDefault="00CB6E33">
      <w:r>
        <w:lastRenderedPageBreak/>
        <w:t xml:space="preserve"> · обеспечит необходимый/оптимал</w:t>
      </w:r>
      <w:r>
        <w:t xml:space="preserve">ьный уровень преемственности начального и среднего общего образования. </w:t>
      </w:r>
    </w:p>
    <w:p w14:paraId="22C38B50" w14:textId="77777777" w:rsidR="004C5686" w:rsidRDefault="00CB6E33">
      <w:r>
        <w:t xml:space="preserve"> - для обучающихся – результаты развития УУД: </w:t>
      </w:r>
    </w:p>
    <w:p w14:paraId="5E8125B3" w14:textId="77777777" w:rsidR="004C5686" w:rsidRDefault="00CB6E33">
      <w:r>
        <w:t xml:space="preserve"> · адекватная школьная мотивация; </w:t>
      </w:r>
    </w:p>
    <w:p w14:paraId="371D2CDF" w14:textId="77777777" w:rsidR="004C5686" w:rsidRDefault="00CB6E33">
      <w:r>
        <w:t xml:space="preserve">· мотивация достижения; · </w:t>
      </w:r>
    </w:p>
    <w:p w14:paraId="3BD4AFB7" w14:textId="77777777" w:rsidR="004C5686" w:rsidRDefault="00CB6E33">
      <w:r>
        <w:t xml:space="preserve"> развитие основ гражданской идентичности; </w:t>
      </w:r>
    </w:p>
    <w:p w14:paraId="2DAACC51" w14:textId="77777777" w:rsidR="004C5686" w:rsidRDefault="00CB6E33">
      <w:r>
        <w:t xml:space="preserve">· формирование рефлексивной адекватной самооценки; </w:t>
      </w:r>
    </w:p>
    <w:p w14:paraId="17B8F39C" w14:textId="77777777" w:rsidR="004C5686" w:rsidRDefault="00CB6E33">
      <w:r>
        <w:t xml:space="preserve">· функционально-структурная сформированность учебной деятельности; </w:t>
      </w:r>
    </w:p>
    <w:p w14:paraId="0F4DF9E2" w14:textId="77777777" w:rsidR="004C5686" w:rsidRDefault="00CB6E33">
      <w:r>
        <w:t xml:space="preserve"> · развитие произвольности восприятия, внимания, памяти, воображения. </w:t>
      </w:r>
    </w:p>
    <w:p w14:paraId="044D6D48" w14:textId="77777777" w:rsidR="004C5686" w:rsidRDefault="00CB6E33">
      <w:r>
        <w:t>Преемственность формирования универсальных учебных действий по ст</w:t>
      </w:r>
      <w:r>
        <w:t xml:space="preserve">упеням общего образования обеспечивается за счет: </w:t>
      </w:r>
    </w:p>
    <w:p w14:paraId="1BAFCBC7" w14:textId="77777777" w:rsidR="004C5686" w:rsidRDefault="00CB6E33">
      <w:r>
        <w:t xml:space="preserve">- принятия в педагогическом коллективе общих ценностных оснований образования, в частности </w:t>
      </w:r>
    </w:p>
    <w:p w14:paraId="33511CA9" w14:textId="77777777" w:rsidR="004C5686" w:rsidRDefault="00CB6E33">
      <w:r>
        <w:t>- ориентация на ключевой стратегический приоритет непрерывного образования</w:t>
      </w:r>
    </w:p>
    <w:p w14:paraId="680DB93B" w14:textId="77777777" w:rsidR="004C5686" w:rsidRDefault="00CB6E33">
      <w:r>
        <w:t xml:space="preserve"> – формирование умения учиться. </w:t>
      </w:r>
    </w:p>
    <w:p w14:paraId="33641623" w14:textId="77777777" w:rsidR="004C5686" w:rsidRDefault="00CB6E33">
      <w:r>
        <w:t>- чет</w:t>
      </w:r>
      <w:r>
        <w:t xml:space="preserve">кого представления педагогов о планируемых результатах обучения на каждой ступени; </w:t>
      </w:r>
    </w:p>
    <w:p w14:paraId="557547AA" w14:textId="77777777" w:rsidR="004C5686" w:rsidRDefault="00CB6E33">
      <w: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w:t>
      </w:r>
      <w:r>
        <w:t xml:space="preserve">огические и др.). </w:t>
      </w:r>
    </w:p>
    <w:p w14:paraId="41F9AE5E" w14:textId="77777777" w:rsidR="004C5686" w:rsidRDefault="004C5686">
      <w:pPr>
        <w:rPr>
          <w:b/>
        </w:rPr>
      </w:pPr>
    </w:p>
    <w:p w14:paraId="367B7A2A" w14:textId="77777777" w:rsidR="004C5686" w:rsidRDefault="00CB6E33">
      <w:r>
        <w:rPr>
          <w:b/>
        </w:rPr>
        <w:t xml:space="preserve">2.2. </w:t>
      </w:r>
      <w:r>
        <w:rPr>
          <w:rFonts w:eastAsia="Wingdings"/>
          <w:b/>
        </w:rPr>
        <w:t xml:space="preserve">Программы отдельных учебных предметов, курсов </w:t>
      </w:r>
    </w:p>
    <w:p w14:paraId="22E1D458" w14:textId="77777777" w:rsidR="004C5686" w:rsidRDefault="00CB6E33">
      <w:pPr>
        <w:rPr>
          <w:b/>
        </w:rPr>
      </w:pPr>
      <w:r>
        <w:rPr>
          <w:b/>
        </w:rPr>
        <w:t>2.2.1. Общие положения</w:t>
      </w:r>
    </w:p>
    <w:p w14:paraId="2BA521C4" w14:textId="77777777" w:rsidR="004C5686" w:rsidRDefault="00CB6E33">
      <w:pPr>
        <w:rPr>
          <w:rFonts w:eastAsia="Symbol"/>
        </w:rPr>
      </w:pPr>
      <w:r>
        <w:rPr>
          <w:rFonts w:eastAsia="Symbol"/>
        </w:rPr>
        <w:t>Программа отдельных учебных предметов, курсов обеспечивает достижение планируемых результатов освоения основной образовательной программы основного общего образо</w:t>
      </w:r>
      <w:r>
        <w:rPr>
          <w:rFonts w:eastAsia="Symbol"/>
        </w:rPr>
        <w:t xml:space="preserve">вания. </w:t>
      </w:r>
    </w:p>
    <w:p w14:paraId="46F4429E" w14:textId="77777777" w:rsidR="004C5686" w:rsidRDefault="00CB6E33">
      <w:pPr>
        <w:rPr>
          <w:rFonts w:eastAsia="Symbol"/>
        </w:rPr>
      </w:pPr>
      <w:r>
        <w:rPr>
          <w:rFonts w:eastAsia="Symbol"/>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 Программ</w:t>
      </w:r>
      <w:r>
        <w:rPr>
          <w:rFonts w:eastAsia="Symbol"/>
        </w:rPr>
        <w:t>ы отдельных учебных предметов, курсов содержат:</w:t>
      </w:r>
    </w:p>
    <w:p w14:paraId="5970F236" w14:textId="77777777" w:rsidR="004C5686" w:rsidRDefault="00CB6E33">
      <w:pPr>
        <w:rPr>
          <w:rFonts w:eastAsia="Wingdings"/>
        </w:rPr>
      </w:pPr>
      <w:r>
        <w:rPr>
          <w:rFonts w:eastAsia="Wingdings"/>
        </w:rPr>
        <w:t>1) пояснительную записку, в которой конкретизируются общие цели основного общего образования с учётом специфики учебного предмета;</w:t>
      </w:r>
    </w:p>
    <w:p w14:paraId="78664E62" w14:textId="77777777" w:rsidR="004C5686" w:rsidRDefault="00CB6E33">
      <w:pPr>
        <w:rPr>
          <w:rFonts w:eastAsia="Wingdings"/>
        </w:rPr>
      </w:pPr>
      <w:r>
        <w:rPr>
          <w:rFonts w:eastAsia="Wingdings"/>
        </w:rPr>
        <w:t>2) общую характеристику учебного предмета, курса;</w:t>
      </w:r>
    </w:p>
    <w:p w14:paraId="100961FF" w14:textId="77777777" w:rsidR="004C5686" w:rsidRDefault="00CB6E33">
      <w:pPr>
        <w:rPr>
          <w:rFonts w:eastAsia="Wingdings"/>
        </w:rPr>
      </w:pPr>
      <w:r>
        <w:rPr>
          <w:rFonts w:eastAsia="Wingdings"/>
        </w:rPr>
        <w:t xml:space="preserve">3) описание места учебного </w:t>
      </w:r>
      <w:r>
        <w:rPr>
          <w:rFonts w:eastAsia="Wingdings"/>
        </w:rPr>
        <w:t>предмета, курса в учебном плане;</w:t>
      </w:r>
    </w:p>
    <w:p w14:paraId="04C13422" w14:textId="77777777" w:rsidR="004C5686" w:rsidRDefault="00CB6E33">
      <w:pPr>
        <w:rPr>
          <w:rFonts w:eastAsia="Wingdings"/>
        </w:rPr>
      </w:pPr>
      <w:r>
        <w:rPr>
          <w:rFonts w:eastAsia="Wingdings"/>
        </w:rPr>
        <w:t>4) личностные, метапредметные и предметные результаты освоения конкретного учебного предмета, курса;</w:t>
      </w:r>
    </w:p>
    <w:p w14:paraId="6D2A8211" w14:textId="77777777" w:rsidR="004C5686" w:rsidRDefault="00CB6E33">
      <w:pPr>
        <w:rPr>
          <w:rFonts w:eastAsia="Wingdings"/>
        </w:rPr>
      </w:pPr>
      <w:r>
        <w:rPr>
          <w:rFonts w:eastAsia="Wingdings"/>
        </w:rPr>
        <w:t>5)  содержание учебного предмета, курса;</w:t>
      </w:r>
    </w:p>
    <w:p w14:paraId="4A9CC3D7" w14:textId="77777777" w:rsidR="004C5686" w:rsidRDefault="00CB6E33">
      <w:pPr>
        <w:rPr>
          <w:rFonts w:eastAsia="Wingdings"/>
        </w:rPr>
      </w:pPr>
      <w:r>
        <w:rPr>
          <w:rFonts w:eastAsia="Wingdings"/>
        </w:rPr>
        <w:t xml:space="preserve">6) тематическое планирование с определением основных видов учебной деятельности; </w:t>
      </w:r>
    </w:p>
    <w:p w14:paraId="0941704B" w14:textId="77777777" w:rsidR="004C5686" w:rsidRDefault="00CB6E33">
      <w:pPr>
        <w:rPr>
          <w:rFonts w:eastAsia="Wingdings"/>
        </w:rPr>
      </w:pPr>
      <w:r>
        <w:rPr>
          <w:rFonts w:eastAsia="Wingdings"/>
        </w:rPr>
        <w:t xml:space="preserve">7) описание учебно-методического и материально-технического обеспечения образовательного процесса; </w:t>
      </w:r>
    </w:p>
    <w:p w14:paraId="4C963B1C" w14:textId="77777777" w:rsidR="004C5686" w:rsidRDefault="00CB6E33">
      <w:pPr>
        <w:rPr>
          <w:rFonts w:eastAsia="Symbol"/>
        </w:rPr>
      </w:pPr>
      <w:r>
        <w:rPr>
          <w:rFonts w:eastAsia="Symbol"/>
        </w:rPr>
        <w:t>8) планируемые результаты изучения учебного предмета, курса.</w:t>
      </w:r>
    </w:p>
    <w:p w14:paraId="00F03A6D" w14:textId="77777777" w:rsidR="004C5686" w:rsidRDefault="004C5686">
      <w:pPr>
        <w:rPr>
          <w:rFonts w:eastAsia="Symbol"/>
        </w:rPr>
      </w:pPr>
    </w:p>
    <w:p w14:paraId="3D91FBAA" w14:textId="77777777" w:rsidR="004C5686" w:rsidRDefault="00CB6E33">
      <w:pPr>
        <w:rPr>
          <w:b/>
        </w:rPr>
      </w:pPr>
      <w:r>
        <w:rPr>
          <w:b/>
        </w:rPr>
        <w:t xml:space="preserve">2.2.2. Основное содержание учебных предметов на ступени основного общего образования </w:t>
      </w:r>
    </w:p>
    <w:p w14:paraId="0D1B6CDB" w14:textId="77777777" w:rsidR="004C5686" w:rsidRDefault="00CB6E33">
      <w:r>
        <w:t>Русский</w:t>
      </w:r>
      <w:r>
        <w:t xml:space="preserve"> язык </w:t>
      </w:r>
    </w:p>
    <w:p w14:paraId="4E163914" w14:textId="77777777" w:rsidR="004C5686" w:rsidRDefault="00CB6E33">
      <w:r>
        <w:t>Литература</w:t>
      </w:r>
    </w:p>
    <w:p w14:paraId="53A6F65B" w14:textId="77777777" w:rsidR="004C5686" w:rsidRDefault="00CB6E33">
      <w:r>
        <w:t xml:space="preserve">      Английский язык. </w:t>
      </w:r>
    </w:p>
    <w:p w14:paraId="28045B6A" w14:textId="77777777" w:rsidR="004C5686" w:rsidRDefault="00CB6E33">
      <w:r>
        <w:t>История России. Всеобщая история</w:t>
      </w:r>
    </w:p>
    <w:p w14:paraId="7000BB0A" w14:textId="77777777" w:rsidR="004C5686" w:rsidRDefault="00CB6E33">
      <w:r>
        <w:t>Обществознание</w:t>
      </w:r>
    </w:p>
    <w:p w14:paraId="4EBBF2BA" w14:textId="77777777" w:rsidR="004C5686" w:rsidRDefault="00CB6E33">
      <w:r>
        <w:t>География</w:t>
      </w:r>
    </w:p>
    <w:p w14:paraId="48795B1F" w14:textId="77777777" w:rsidR="004C5686" w:rsidRDefault="00CB6E33">
      <w:r>
        <w:t>Математика. Алгебра. Геометрия</w:t>
      </w:r>
    </w:p>
    <w:p w14:paraId="5B116C0C" w14:textId="77777777" w:rsidR="004C5686" w:rsidRDefault="00CB6E33">
      <w:r>
        <w:t>Информатика</w:t>
      </w:r>
    </w:p>
    <w:p w14:paraId="6063304D" w14:textId="77777777" w:rsidR="004C5686" w:rsidRDefault="00CB6E33">
      <w:r>
        <w:lastRenderedPageBreak/>
        <w:t>Физика</w:t>
      </w:r>
    </w:p>
    <w:p w14:paraId="2F674426" w14:textId="77777777" w:rsidR="004C5686" w:rsidRDefault="00CB6E33">
      <w:r>
        <w:t>Биология</w:t>
      </w:r>
    </w:p>
    <w:p w14:paraId="59E0D919" w14:textId="77777777" w:rsidR="004C5686" w:rsidRDefault="00CB6E33">
      <w:r>
        <w:t>Химия</w:t>
      </w:r>
    </w:p>
    <w:p w14:paraId="69332228" w14:textId="77777777" w:rsidR="004C5686" w:rsidRDefault="00CB6E33">
      <w:r>
        <w:t>Изобразительное искусство</w:t>
      </w:r>
    </w:p>
    <w:p w14:paraId="395615D2" w14:textId="77777777" w:rsidR="004C5686" w:rsidRDefault="00CB6E33">
      <w:r>
        <w:t>Музыка</w:t>
      </w:r>
    </w:p>
    <w:p w14:paraId="062341A8" w14:textId="77777777" w:rsidR="004C5686" w:rsidRDefault="00CB6E33">
      <w:r>
        <w:t>Технология</w:t>
      </w:r>
    </w:p>
    <w:p w14:paraId="0FACF96B" w14:textId="77777777" w:rsidR="004C5686" w:rsidRDefault="00CB6E33">
      <w:r>
        <w:t xml:space="preserve">Физическая культура </w:t>
      </w:r>
    </w:p>
    <w:p w14:paraId="0A5F8ABA" w14:textId="77777777" w:rsidR="004C5686" w:rsidRDefault="00CB6E33">
      <w:r>
        <w:t xml:space="preserve">Основы безопасности </w:t>
      </w:r>
      <w:r>
        <w:t>жизнедеятельности</w:t>
      </w:r>
    </w:p>
    <w:p w14:paraId="5244599B" w14:textId="77777777" w:rsidR="004C5686" w:rsidRDefault="00CB6E33">
      <w:r>
        <w:t>Основы духовно-нравственной культуры народов России</w:t>
      </w:r>
    </w:p>
    <w:p w14:paraId="6930E822" w14:textId="77777777" w:rsidR="004C5686" w:rsidRDefault="004C5686"/>
    <w:p w14:paraId="66C73A3A" w14:textId="77777777" w:rsidR="004C5686" w:rsidRDefault="00CB6E33">
      <w:pPr>
        <w:rPr>
          <w:b/>
        </w:rPr>
      </w:pPr>
      <w:r>
        <w:rPr>
          <w:b/>
        </w:rPr>
        <w:t>2.3. Программа воспитания и социализации обучающихся на ступени основного общего образования</w:t>
      </w:r>
    </w:p>
    <w:p w14:paraId="35ACEBEF" w14:textId="77777777" w:rsidR="004C5686" w:rsidRDefault="00CB6E33">
      <w:pPr>
        <w:rPr>
          <w:b/>
        </w:rPr>
      </w:pPr>
      <w:r>
        <w:rPr>
          <w:b/>
        </w:rPr>
        <w:t>2.3.1 Введение</w:t>
      </w:r>
    </w:p>
    <w:p w14:paraId="428A689B" w14:textId="77777777" w:rsidR="004C5686" w:rsidRDefault="00CB6E33">
      <w:r>
        <w:t xml:space="preserve">Программа воспитания и социализации обучающихся предусматривает формирование </w:t>
      </w:r>
      <w:r>
        <w:t>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w:t>
      </w:r>
      <w:r>
        <w:t>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Целью воспитания и социализации обучающихся на ст</w:t>
      </w:r>
      <w:r>
        <w:t>упени основного общего образования в контексте ФГОС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w:t>
      </w:r>
      <w:r>
        <w:t>ость за настоящее и будущее своей страны, укорененного в духовных и культурных традициях многонационального народа Российской Федерации.</w:t>
      </w:r>
    </w:p>
    <w:p w14:paraId="4E5F1FD3" w14:textId="77777777" w:rsidR="004C5686" w:rsidRDefault="00CB6E33">
      <w:r>
        <w:t>Программа  воспитания и социализации обучающихся является актуальной и отвечает требованиям ФГОС второго поколения, пос</w:t>
      </w:r>
      <w:r>
        <w:t>кольку личность выпускника трактуется во ФГОС как активная, социализированная,   умеющая адаптироваться к изменяющимся общественным условиям. Задачи воспитания и социализации обучающихся на ступени основного общего образования в рамках ФГОС  классифицирова</w:t>
      </w:r>
      <w:r>
        <w:t>ны по направлениям, каждое из которых, будучи тесно связанным с другими, раскрывает особенности развития личности гражданина России.</w:t>
      </w:r>
    </w:p>
    <w:p w14:paraId="14A2BCDA" w14:textId="77777777" w:rsidR="004C5686" w:rsidRDefault="00CB6E33">
      <w:r>
        <w:t>Каждое из этих направлений основано на определенной системе базовых национальных ценностей и должно обеспечивать их усвоени</w:t>
      </w:r>
      <w:r>
        <w:t>е обучающимися.</w:t>
      </w:r>
    </w:p>
    <w:p w14:paraId="5F230F9B" w14:textId="77777777" w:rsidR="004C5686" w:rsidRDefault="00CB6E33">
      <w:r>
        <w:t>Организация воспитания и социализации обучающихся осуществляется по следующим направлениям:</w:t>
      </w:r>
    </w:p>
    <w:p w14:paraId="5ACECBBB" w14:textId="77777777" w:rsidR="004C5686" w:rsidRDefault="00CB6E33">
      <w:r>
        <w:t>• воспитание гражданственности, патриотизма, уважения к правам, свободам и обязанностям человека (ценности: любовь к России, своему народу, своему к</w:t>
      </w:r>
      <w:r>
        <w:t>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14:paraId="366B474D" w14:textId="77777777" w:rsidR="004C5686" w:rsidRDefault="00CB6E33">
      <w:r>
        <w:t>• воспитание социальной от</w:t>
      </w:r>
      <w:r>
        <w:t>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w:t>
      </w:r>
      <w:r>
        <w:t>ей страны);</w:t>
      </w:r>
    </w:p>
    <w:p w14:paraId="686E38F1" w14:textId="77777777" w:rsidR="004C5686" w:rsidRDefault="00CB6E33">
      <w:r>
        <w:t>•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w:t>
      </w:r>
      <w:r>
        <w:t xml:space="preserve">венность, любовь и верность; забота о старших и младших; свобода совести и вероисповедания; толерантность, представление о светской этике, вере, духовности, </w:t>
      </w:r>
      <w:r>
        <w:lastRenderedPageBreak/>
        <w:t>религиозной жизни человека, ценностях религиозного мировоззрения, формируемое на основе межконфесси</w:t>
      </w:r>
      <w:r>
        <w:t>онального диалога; духовно-нравственное развитие личности);</w:t>
      </w:r>
    </w:p>
    <w:p w14:paraId="25CBDEAE" w14:textId="77777777" w:rsidR="004C5686" w:rsidRDefault="00CB6E33">
      <w:r>
        <w:t>• 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w:t>
      </w:r>
      <w:r>
        <w:t xml:space="preserve">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w:t>
      </w:r>
      <w:r>
        <w:t>партнерство для улучшения экологического качества окружающей среды; устойчивое развитие общества в гармонии с природой);</w:t>
      </w:r>
    </w:p>
    <w:p w14:paraId="4E63A054" w14:textId="77777777" w:rsidR="004C5686" w:rsidRDefault="00CB6E33">
      <w:r>
        <w:t>• воспитание трудолюбия, сознательного, творческого отношения к образованию, труду и жизни, подготовка к сознательному выбору профессии</w:t>
      </w:r>
      <w: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w:t>
      </w:r>
      <w:r>
        <w:t>енность и настойчивость, бережливость, выбор профессии);</w:t>
      </w:r>
    </w:p>
    <w:p w14:paraId="4ABA18D6" w14:textId="77777777" w:rsidR="004C5686" w:rsidRDefault="00CB6E33">
      <w: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w:t>
      </w:r>
      <w:r>
        <w:t>честве и искусстве, эстетическое развитие личности).</w:t>
      </w:r>
    </w:p>
    <w:p w14:paraId="2A2C3BB5" w14:textId="77777777" w:rsidR="004C5686" w:rsidRDefault="00CB6E33">
      <w: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формирования экологической культуры, к</w:t>
      </w:r>
      <w:r>
        <w:t xml:space="preserve">ультуры здорового и безопасного образа жизни. </w:t>
      </w:r>
    </w:p>
    <w:p w14:paraId="4DB9CCCB" w14:textId="77777777" w:rsidR="004C5686" w:rsidRDefault="00CB6E33">
      <w:r>
        <w:t>Программа воспитания и социализации обучающихся на ступени основного общего образования состоит из следующих блоков:</w:t>
      </w:r>
    </w:p>
    <w:p w14:paraId="0A3FA37F" w14:textId="77777777" w:rsidR="004C5686" w:rsidRDefault="00CB6E33">
      <w:r>
        <w:t>1 блок – программа духовно-нравственного развития обучающихся,</w:t>
      </w:r>
    </w:p>
    <w:p w14:paraId="2DDC523C" w14:textId="77777777" w:rsidR="004C5686" w:rsidRDefault="00CB6E33">
      <w:r>
        <w:t xml:space="preserve">2 блок – программы </w:t>
      </w:r>
      <w:r>
        <w:t>социализации и профессиональной ориентации обучающихся,</w:t>
      </w:r>
    </w:p>
    <w:p w14:paraId="65F79072" w14:textId="77777777" w:rsidR="004C5686" w:rsidRDefault="00CB6E33">
      <w:r>
        <w:t>3 блок – программа формирования экологической культуры, культуры здорового и безопасного образа жизни.</w:t>
      </w:r>
    </w:p>
    <w:p w14:paraId="19604F15" w14:textId="77777777" w:rsidR="004C5686" w:rsidRDefault="00CB6E33">
      <w:r>
        <w:t>Каждый блок включает:</w:t>
      </w:r>
    </w:p>
    <w:p w14:paraId="4EBB7A4B" w14:textId="77777777" w:rsidR="004C5686" w:rsidRDefault="00CB6E33">
      <w:r>
        <w:t>I. Введение</w:t>
      </w:r>
    </w:p>
    <w:p w14:paraId="5B502EE2" w14:textId="77777777" w:rsidR="004C5686" w:rsidRDefault="00CB6E33">
      <w:r>
        <w:t xml:space="preserve">       1. Пояснительная записка программы (актуальность для обр</w:t>
      </w:r>
      <w:r>
        <w:t>азовательного учреждения)</w:t>
      </w:r>
    </w:p>
    <w:p w14:paraId="278F0950" w14:textId="77777777" w:rsidR="004C5686" w:rsidRDefault="00CB6E33">
      <w:r>
        <w:t xml:space="preserve">       2. Цели и задачи программы </w:t>
      </w:r>
    </w:p>
    <w:p w14:paraId="6EECFEF5" w14:textId="77777777" w:rsidR="004C5686" w:rsidRDefault="00CB6E33">
      <w:r>
        <w:t xml:space="preserve">     3. Срок реализации программы</w:t>
      </w:r>
    </w:p>
    <w:p w14:paraId="517464C7" w14:textId="77777777" w:rsidR="004C5686" w:rsidRDefault="00CB6E33">
      <w:r>
        <w:t xml:space="preserve">        4. Планируемые результаты освоения обучающимися основной образовательной программы начального общего образования</w:t>
      </w:r>
    </w:p>
    <w:p w14:paraId="12FEB48A" w14:textId="77777777" w:rsidR="004C5686" w:rsidRDefault="00CB6E33">
      <w:r>
        <w:t>II. Основное содержание программы</w:t>
      </w:r>
    </w:p>
    <w:p w14:paraId="79C3EEF2" w14:textId="77777777" w:rsidR="004C5686" w:rsidRDefault="00CB6E33">
      <w:r>
        <w:t>III. П</w:t>
      </w:r>
      <w:r>
        <w:t>лан мероприятий</w:t>
      </w:r>
    </w:p>
    <w:p w14:paraId="100BB042" w14:textId="77777777" w:rsidR="004C5686" w:rsidRDefault="00CB6E33">
      <w:pPr>
        <w:rPr>
          <w:b/>
        </w:rPr>
      </w:pPr>
      <w:r>
        <w:rPr>
          <w:b/>
        </w:rPr>
        <w:t>2.3.2. Программы духовно-нравственного развития обучающихся</w:t>
      </w:r>
    </w:p>
    <w:p w14:paraId="20B58A4A" w14:textId="77777777" w:rsidR="004C5686" w:rsidRDefault="00CB6E33">
      <w:r>
        <w:t>I. Пояснительная записка</w:t>
      </w:r>
    </w:p>
    <w:p w14:paraId="136E3539" w14:textId="77777777" w:rsidR="004C5686" w:rsidRDefault="00CB6E33">
      <w:r>
        <w:t>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w:t>
      </w:r>
      <w:r>
        <w:t xml:space="preserve">их его моральных ценностей, политической и экономической стабильности. </w:t>
      </w:r>
    </w:p>
    <w:p w14:paraId="5FA30792" w14:textId="77777777" w:rsidR="004C5686" w:rsidRDefault="00CB6E33">
      <w:r>
        <w:t>Воспитание современного человека предусматривает развитие у него с малых лет умения пользоваться своими силами: духовными, культурными, общественными, семейными, а также создание такой</w:t>
      </w:r>
      <w:r>
        <w:t xml:space="preserve"> социальной среды, в которой возможна полноценная реализация его жизненного потенциала, его духовно-нравственное развитие.</w:t>
      </w:r>
    </w:p>
    <w:p w14:paraId="40D8C19D" w14:textId="77777777" w:rsidR="004C5686" w:rsidRDefault="00CB6E33">
      <w:r>
        <w:t xml:space="preserve">Духовно-нравственное развитие представляет собой процесс формирования способности человека сознательно выстраивать отношение к себе, </w:t>
      </w:r>
      <w:r>
        <w:t xml:space="preserve">другим людям, обществу, </w:t>
      </w:r>
      <w:r>
        <w:lastRenderedPageBreak/>
        <w:t>государству, миру в целом на основе общепринятых моральных норм и нравственных идеалов.</w:t>
      </w:r>
    </w:p>
    <w:p w14:paraId="3B55D8E9" w14:textId="77777777" w:rsidR="004C5686" w:rsidRDefault="00CB6E33">
      <w:r>
        <w:t>Духовно-нравственное воспитание гражданина России – это начало и результат, смысл и основной ресурс социального и экономического прогресса общес</w:t>
      </w:r>
      <w:r>
        <w:t>тва. Модернизация страны начинается с воспитания личности, способной ее осуществить. Но сама модернизация нужна для повышения качества жизни в стране, т.е. создания максимально благоприятных (по мировым стандартам) условий для развития личности.</w:t>
      </w:r>
    </w:p>
    <w:p w14:paraId="47582E87" w14:textId="77777777" w:rsidR="004C5686" w:rsidRDefault="00CB6E33">
      <w:r>
        <w:t>Таким обра</w:t>
      </w:r>
      <w:r>
        <w:t>зом, воспитание гражданина и модернизация России есть две стороны одного процесса, который приближенно можно назвать прогрессом общества. Соответственно, национальный воспитательный идеал и цель современного образования не могут быть осуществлены одной тол</w:t>
      </w:r>
      <w:r>
        <w:t>ько системой образования. Их реализация требует, применительно к образованию, консолидации сил, согласования полномочий и ответственности важнейших субъектов национальной жизни – личности, общества и государства.</w:t>
      </w:r>
    </w:p>
    <w:p w14:paraId="20E36DAB" w14:textId="77777777" w:rsidR="004C5686" w:rsidRDefault="004C5686"/>
    <w:p w14:paraId="12BF9457" w14:textId="77777777" w:rsidR="004C5686" w:rsidRDefault="00CB6E33">
      <w:r>
        <w:t>Цели и задачи духовно-нравственного развит</w:t>
      </w:r>
      <w:r>
        <w:t>ия обучающихся на ступени основного общего образования в Школе</w:t>
      </w:r>
    </w:p>
    <w:p w14:paraId="34C079C5" w14:textId="77777777" w:rsidR="004C5686" w:rsidRDefault="00CB6E33">
      <w:r>
        <w:t>Духовно-нравственное развитие школьников есть первостепенной важности задача современного воспитания, государственный заказ для общеобразовательной школы.</w:t>
      </w:r>
    </w:p>
    <w:p w14:paraId="58D1F12A" w14:textId="77777777" w:rsidR="004C5686" w:rsidRDefault="00CB6E33">
      <w:r>
        <w:t>Сферу педагогической ответственности п</w:t>
      </w:r>
      <w:r>
        <w:t xml:space="preserve">едагогических работников Школы обозначается  двумя положениями: </w:t>
      </w:r>
    </w:p>
    <w:p w14:paraId="25C84371" w14:textId="77777777" w:rsidR="004C5686" w:rsidRDefault="00CB6E33">
      <w:r>
        <w:t xml:space="preserve">1. Личность рассматривается, прежде всего, в аспекте ее гражданственности, соответственно, должно обеспечиваться духовно-нравственное развитие гражданина России. </w:t>
      </w:r>
    </w:p>
    <w:p w14:paraId="76951C85" w14:textId="77777777" w:rsidR="004C5686" w:rsidRDefault="00CB6E33">
      <w:r>
        <w:t>2. Основным инструментом пед</w:t>
      </w:r>
      <w:r>
        <w:t>агогической поддержки духовно-нравственного развития личности гражданина является общеобразовательная школа, выстраивающая партнерские отношения с другими социальными субъектами воспитания: семьей, институтами гражданского общества, конфессиями, общественн</w:t>
      </w:r>
      <w:r>
        <w:t>ыми организациями.</w:t>
      </w:r>
    </w:p>
    <w:p w14:paraId="03AF07A1" w14:textId="77777777" w:rsidR="004C5686" w:rsidRDefault="00CB6E33">
      <w:r>
        <w:t>При организации воспитательного процесса в Школе обязательными являются: национальный воспитательный идеал, система базовых национальных ценностей, основные направления воспитания и социализации, определенные в Концепции духовно-нравстве</w:t>
      </w:r>
      <w:r>
        <w:t>нного воспитания российских школьников.</w:t>
      </w:r>
    </w:p>
    <w:p w14:paraId="406544DC" w14:textId="77777777" w:rsidR="004C5686" w:rsidRDefault="00CB6E33">
      <w:pPr>
        <w:rPr>
          <w:b/>
        </w:rPr>
      </w:pPr>
      <w:r>
        <w:t>Высшей целью духовно-нравственного развития обучающихся на ступени основного общего образования является высоконравственный, творческий, компетентный гражданин России, принимающий судьбу Отечества как свою личную, ос</w:t>
      </w:r>
      <w:r>
        <w:t>ознающий ответственность за настоящее и будущее своей страны, укорененный в духовных и культурных традициях российского народа.</w:t>
      </w:r>
    </w:p>
    <w:p w14:paraId="61C3E949" w14:textId="77777777" w:rsidR="004C5686" w:rsidRDefault="00CB6E33">
      <w:pPr>
        <w:rPr>
          <w:b/>
        </w:rPr>
      </w:pPr>
      <w:r>
        <w:rPr>
          <w:b/>
        </w:rPr>
        <w:t>Задачи развития духовно-нравственной культуры обучающихся в Школе:</w:t>
      </w:r>
    </w:p>
    <w:p w14:paraId="61284BE8" w14:textId="77777777" w:rsidR="004C5686" w:rsidRDefault="00CB6E33">
      <w:r>
        <w:t>1. Воспитание способности к восприятию накопленной разными на</w:t>
      </w:r>
      <w:r>
        <w:t>родами духовно-нравственной культуры; осознание того, что конкретный индивид может благополучно существовать и развиваться, если он стремится к нравственному самосовершенствованию, проявляет готовность к духовному саморазвитию.</w:t>
      </w:r>
    </w:p>
    <w:p w14:paraId="02929AD8" w14:textId="77777777" w:rsidR="004C5686" w:rsidRDefault="00CB6E33">
      <w:r>
        <w:t>2. Формирование представлени</w:t>
      </w:r>
      <w:r>
        <w:t>й о том, что общечеловеческие ценности родились, хранятся и передаются от поколения к поколению через этнические, культурные, религиозные, семейные традиции, общенациональные и межнациональные отношения.</w:t>
      </w:r>
    </w:p>
    <w:p w14:paraId="1703B11B" w14:textId="77777777" w:rsidR="004C5686" w:rsidRDefault="00CB6E33">
      <w:r>
        <w:t>3. Осознание того, что духовно-нравственная культура</w:t>
      </w:r>
      <w:r>
        <w:t xml:space="preserve"> современного человека – это, прежде всего, наследие всей жизни и деятельности предков, она берет свои истоки из народного эпоса, фольклорных праздников, религиозных обрядов и др.</w:t>
      </w:r>
    </w:p>
    <w:p w14:paraId="0B9B44D1" w14:textId="77777777" w:rsidR="004C5686" w:rsidRDefault="00CB6E33">
      <w:r>
        <w:t>4. Становление внутренних установок личности, ценностных ориентаций, формиро</w:t>
      </w:r>
      <w:r>
        <w:t xml:space="preserve">вание убеждения в том, что отношение к члену общества определяется не его принадлежностью к определенному этносу или религиозной конфессии, а его нравственными качествами и </w:t>
      </w:r>
      <w:r>
        <w:lastRenderedPageBreak/>
        <w:t>поступками, чувством любви к своей Родине, уважения к народам, населяющим ее, их ку</w:t>
      </w:r>
      <w:r>
        <w:t>льтуре и традициям.</w:t>
      </w:r>
    </w:p>
    <w:p w14:paraId="63D64614" w14:textId="77777777" w:rsidR="004C5686" w:rsidRDefault="00CB6E33">
      <w:r>
        <w:t>5. Развитие у школьников эстетической восприимчивости, которая позволяет человеку проявлять уважение к культуре разных народов, особенностям их вероисповеданий; отделять нравственное от безнравственного; понять, что многогранная российс</w:t>
      </w:r>
      <w:r>
        <w:t>кая культура является результатом интеграции разных этнических культур.</w:t>
      </w:r>
    </w:p>
    <w:p w14:paraId="0B2927FF" w14:textId="77777777" w:rsidR="004C5686" w:rsidRDefault="00CB6E33">
      <w:r>
        <w:t>В решении комплекса задач духовно-нравственного воспитания должны принимать участие все субъекты общеобразовательной школы – учащиеся, их родители (законные представители), педагоги. Ш</w:t>
      </w:r>
      <w:r>
        <w:t xml:space="preserve">кола является ключевым элементом интегративного, социокультурного, общенационального пространства непрерывного (в течение всей жизни) духовно-нравственного развития личности гражданина России. </w:t>
      </w:r>
    </w:p>
    <w:p w14:paraId="1B1416A4" w14:textId="77777777" w:rsidR="004C5686" w:rsidRDefault="00CB6E33">
      <w:r>
        <w:t>Согласно Стандарту,  понятие «духовно-нравственное развитие об</w:t>
      </w:r>
      <w:r>
        <w:t>учающегося» понимается как педагогически организованный процесс последовательного расширения и укрепления ценностно-смысловой сферы личности обучающегося, развития его способности сознательно выстраивать отношения к себе, своей семье, другим людям, обществ</w:t>
      </w:r>
      <w:r>
        <w:t>у, государству, Отечеству, миру в целом на основе принятых моральных норм и нравственных идеалов. Содержанием духовно-нравственного развития являются определенные ценности, хранимые в религиозных, этнических, культурных, семейных, социальных традициях и пе</w:t>
      </w:r>
      <w:r>
        <w:t>редаваемые от поколения к поколению.</w:t>
      </w:r>
    </w:p>
    <w:p w14:paraId="32D85219" w14:textId="77777777" w:rsidR="004C5686" w:rsidRDefault="004C5686">
      <w:pPr>
        <w:rPr>
          <w:b/>
        </w:rPr>
      </w:pPr>
    </w:p>
    <w:p w14:paraId="646A2E11" w14:textId="77777777" w:rsidR="004C5686" w:rsidRDefault="00CB6E33">
      <w:r>
        <w:rPr>
          <w:b/>
        </w:rPr>
        <w:t>Сроки реализации</w:t>
      </w:r>
      <w:r>
        <w:t xml:space="preserve"> Программы духовно-нравственного развития обучающихся</w:t>
      </w:r>
    </w:p>
    <w:p w14:paraId="233CAC91" w14:textId="77777777" w:rsidR="004C5686" w:rsidRDefault="00CB6E33">
      <w:r>
        <w:t>Программа духовно-нравственного развития обучающихся предполагает реализацию в рамках основного общего образования (5-9 классы) – 5 лет.</w:t>
      </w:r>
    </w:p>
    <w:p w14:paraId="4EEE984E" w14:textId="77777777" w:rsidR="004C5686" w:rsidRDefault="00CB6E33">
      <w:r>
        <w:t xml:space="preserve">Планируемые результаты Программы духовно-нравственного </w:t>
      </w:r>
    </w:p>
    <w:p w14:paraId="7E0529D9" w14:textId="77777777" w:rsidR="004C5686" w:rsidRDefault="00CB6E33">
      <w:r>
        <w:t>развития обучающихся</w:t>
      </w:r>
    </w:p>
    <w:p w14:paraId="22FFB07C" w14:textId="77777777" w:rsidR="004C5686" w:rsidRDefault="00CB6E33">
      <w:r>
        <w:t>Программа духовно-нравственного развития обучающихся (далее – Программа) на ступени основного общего образования построена на основе базовых национальных ценностей российского общ</w:t>
      </w:r>
      <w:r>
        <w:t>ества, и направлена на:</w:t>
      </w:r>
    </w:p>
    <w:p w14:paraId="413FFB35" w14:textId="77777777" w:rsidR="004C5686" w:rsidRDefault="00CB6E33">
      <w:r>
        <w:t>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w:t>
      </w:r>
      <w:r>
        <w:t>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w:t>
      </w:r>
      <w:r>
        <w:t>ной практике;</w:t>
      </w:r>
    </w:p>
    <w:p w14:paraId="19134FED" w14:textId="77777777" w:rsidR="004C5686" w:rsidRDefault="00CB6E33">
      <w:r>
        <w:t>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w:t>
      </w:r>
      <w:r>
        <w:t xml:space="preserve"> профессионального и личностного роста;</w:t>
      </w:r>
    </w:p>
    <w:p w14:paraId="68B7C939" w14:textId="77777777" w:rsidR="004C5686" w:rsidRDefault="00CB6E33">
      <w:r>
        <w:t>обеспечение готовности обучающихся к проектированию послешкольного образовательно-профессионального маршрута, формирование у них профориентационно значимых компетенций, способности к реализации их образовательно-проф</w:t>
      </w:r>
      <w:r>
        <w:t>ессиональных планов в соответствии с индивидуальными запросами и потребностями рынка труда;</w:t>
      </w:r>
    </w:p>
    <w:p w14:paraId="753863DA" w14:textId="77777777" w:rsidR="004C5686" w:rsidRDefault="00CB6E33">
      <w:r>
        <w:t>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подготовку о</w:t>
      </w:r>
      <w:r>
        <w:t>бучающихся к дальнейшей профессиональной самореализации в новых социокультурных и экономических условиях;</w:t>
      </w:r>
    </w:p>
    <w:p w14:paraId="13D9FBD8" w14:textId="77777777" w:rsidR="004C5686" w:rsidRDefault="00CB6E33">
      <w:r>
        <w:t>сохранение и укрепление физического, психологического и социального здоровья обучающихся на ступени среднего (полного) общего образования как одной из</w:t>
      </w:r>
      <w:r>
        <w:t xml:space="preserve"> ценностных составляющих личности обучающегося;</w:t>
      </w:r>
    </w:p>
    <w:p w14:paraId="27EA5CD1" w14:textId="77777777" w:rsidR="004C5686" w:rsidRDefault="00CB6E33">
      <w:r>
        <w:t>формирование уважительного и ответственного отношения к созданию семьи; экологического мышления, культуры и поведения обучающихся;</w:t>
      </w:r>
    </w:p>
    <w:p w14:paraId="295B61D5" w14:textId="77777777" w:rsidR="004C5686" w:rsidRDefault="00CB6E33">
      <w:r>
        <w:lastRenderedPageBreak/>
        <w:t xml:space="preserve">формирование отношения к службе в Вооруженных Силах Российской Федерации как </w:t>
      </w:r>
      <w:r>
        <w:t>почетной обязанности гражданина России.</w:t>
      </w:r>
    </w:p>
    <w:p w14:paraId="39504C3E" w14:textId="77777777" w:rsidR="004C5686" w:rsidRDefault="00CB6E33">
      <w:r>
        <w:t>Программа обеспечит:</w:t>
      </w:r>
    </w:p>
    <w:p w14:paraId="3F0EB0AC" w14:textId="77777777" w:rsidR="004C5686" w:rsidRDefault="00CB6E33">
      <w: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w:t>
      </w:r>
      <w:r>
        <w:t>, в котором находится образовательное учреждение, потребности обучающихся, определяющего в качестве ведущей социально и личностно значимую, творческую деятельность обучающихся, интегрированную с их учебной и внеурочной деятельностью;</w:t>
      </w:r>
    </w:p>
    <w:p w14:paraId="2A8DD97D" w14:textId="77777777" w:rsidR="004C5686" w:rsidRDefault="00CB6E33">
      <w:r>
        <w:t>формирование у обучающ</w:t>
      </w:r>
      <w:r>
        <w:t>ихся активной и ответственной гражданской позиции, готовности к духовно-нравственному развитию, способности действовать на благо Отечества;</w:t>
      </w:r>
    </w:p>
    <w:p w14:paraId="5EB90C16" w14:textId="77777777" w:rsidR="004C5686" w:rsidRDefault="00CB6E33">
      <w:r>
        <w:t>осознанное усвоение обучающимися культурных ценностей и духовных традиций своего народа, своей этнической или социок</w:t>
      </w:r>
      <w:r>
        <w:t>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14:paraId="0C3F4B65" w14:textId="77777777" w:rsidR="004C5686" w:rsidRDefault="00CB6E33">
      <w:r>
        <w:t>приобретение обучающимися опыта нравственной, творческой социальной деятельности;</w:t>
      </w:r>
    </w:p>
    <w:p w14:paraId="1F746FD2" w14:textId="77777777" w:rsidR="004C5686" w:rsidRDefault="00CB6E33">
      <w:r>
        <w:t>возможно</w:t>
      </w:r>
      <w:r>
        <w:t>сть подготовки, планирования, выполнения и презентации обучающимися социального проекта (индивидуального или в составе группы);</w:t>
      </w:r>
    </w:p>
    <w:p w14:paraId="63203CBF" w14:textId="77777777" w:rsidR="004C5686" w:rsidRDefault="00CB6E33">
      <w:r>
        <w:t xml:space="preserve">формирование у подростков зрелых социальных компетенций и гражданских ценностных установок, соответствующих их действительным и </w:t>
      </w:r>
      <w:r>
        <w:t>проектируемым социальным ролям;</w:t>
      </w:r>
    </w:p>
    <w:p w14:paraId="3DAA1F5F" w14:textId="77777777" w:rsidR="004C5686" w:rsidRDefault="00CB6E33">
      <w:r>
        <w:t>развитие способности обучающихся адаптироваться к новым социальным ситуациям и изменять их;</w:t>
      </w:r>
    </w:p>
    <w:p w14:paraId="13FDFE54" w14:textId="77777777" w:rsidR="004C5686" w:rsidRDefault="00CB6E33">
      <w:r>
        <w:t>социализацию обучающихся средствами учебно-воспитательной, познавательной и профессионально ориентированной деятельности, формирован</w:t>
      </w:r>
      <w:r>
        <w:t>ие ответственности, самостоятельности и готовности обучающихся к принятию решений; формирование у обучающихся основ культуры и индивидуального стиля экономического поведения, ценностей деловой этики;</w:t>
      </w:r>
    </w:p>
    <w:p w14:paraId="11822EE6" w14:textId="77777777" w:rsidR="004C5686" w:rsidRDefault="00CB6E33">
      <w:r>
        <w:t>социализацию обучающихся средствами общественной и комму</w:t>
      </w:r>
      <w:r>
        <w:t>никативной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использование позитивных социализирующих во</w:t>
      </w:r>
      <w:r>
        <w:t>зможностей Интернета;</w:t>
      </w:r>
    </w:p>
    <w:p w14:paraId="3971DBC7" w14:textId="77777777" w:rsidR="004C5686" w:rsidRDefault="00CB6E33">
      <w:r>
        <w:t>социализацию обучающихся средствами трудовой деятельности: целенаправленное участие в профессиональной и инновационной деятельности, добровольное участие в деятельности производственных, творческих объединений, благотворительных орган</w:t>
      </w:r>
      <w:r>
        <w:t>изаций; деятельность обучающихся в благоустройстве класса, школы, сельского поселения, города;</w:t>
      </w:r>
    </w:p>
    <w:p w14:paraId="1FEFDA5E" w14:textId="77777777" w:rsidR="004C5686" w:rsidRDefault="00CB6E33">
      <w:r>
        <w:t>содействие решению обучающимися проблем жизненного, профессионального и эмоционально-ценностного выбора;</w:t>
      </w:r>
    </w:p>
    <w:p w14:paraId="2893508B" w14:textId="77777777" w:rsidR="004C5686" w:rsidRDefault="00CB6E33">
      <w:r>
        <w:t xml:space="preserve">использование обучающимися при решении типичных </w:t>
      </w:r>
      <w:r>
        <w:t>социальных проблем нравственных моделей поведения, ориентированных на благо человека, семьи, общества;</w:t>
      </w:r>
    </w:p>
    <w:p w14:paraId="6BDC3ACC" w14:textId="77777777" w:rsidR="004C5686" w:rsidRDefault="00CB6E33">
      <w:r>
        <w:t>осознанное принятие обучающимися ценностей и национальных традиций семейной жизни, осознание значения семьи для успешной и здоровой жизни человека, форми</w:t>
      </w:r>
      <w:r>
        <w:t>рование уважительного отношения к своему роду, забота о его продолжении;</w:t>
      </w:r>
    </w:p>
    <w:p w14:paraId="0C229A13" w14:textId="77777777" w:rsidR="004C5686" w:rsidRDefault="00CB6E33">
      <w:r>
        <w:t>формирование готовности к службе в Вооруженных Силах Российской Федерации; осознанное принятие ценностей служения и защиты Отечества, гражданского долга;</w:t>
      </w:r>
    </w:p>
    <w:p w14:paraId="4D13EB6D" w14:textId="77777777" w:rsidR="004C5686" w:rsidRDefault="00CB6E33">
      <w:r>
        <w:t>учет индивидуальных социальны</w:t>
      </w:r>
      <w:r>
        <w:t>х инициатив обучающихся, особенностей их социального взаимодействия вне школы, характера их профессиональных предпочтений;</w:t>
      </w:r>
    </w:p>
    <w:p w14:paraId="662F051A" w14:textId="77777777" w:rsidR="004C5686" w:rsidRDefault="00CB6E33">
      <w:r>
        <w:t>создание условий (ценностно-мировоззренческих, научно-методических, кадровых, информационных) для развития у обучающегося способности</w:t>
      </w:r>
      <w:r>
        <w:t xml:space="preserve"> выступать в качестве субъекта образовательно-профессионального выбора;</w:t>
      </w:r>
    </w:p>
    <w:p w14:paraId="261180CF" w14:textId="77777777" w:rsidR="004C5686" w:rsidRDefault="00CB6E33">
      <w:r>
        <w:lastRenderedPageBreak/>
        <w:t>формирование у обучающихся готовности к образовательной и профессиональной самоидентификации, конструированию планов продолжения образования и профессионального самопродвижения и опред</w:t>
      </w:r>
      <w:r>
        <w:t>елению соответствующих данным версиям ближних и дальних целей в условиях модернизации общества и динамичного рынка труда;</w:t>
      </w:r>
    </w:p>
    <w:p w14:paraId="0728A548" w14:textId="77777777" w:rsidR="004C5686" w:rsidRDefault="00CB6E33">
      <w:r>
        <w:t>приобретение опыта создания личностно значимых образовательных продуктов (итоги практической работы обучающегося с использованием ресу</w:t>
      </w:r>
      <w:r>
        <w:t>рсов профессионально-производственной и социокультурной среды);</w:t>
      </w:r>
    </w:p>
    <w:p w14:paraId="1E4AC20C" w14:textId="77777777" w:rsidR="004C5686" w:rsidRDefault="00CB6E33">
      <w:r>
        <w:t>готовность обучающихся противостоять деструктивным воздействиям внешней социальной среды, СМИ, формальных и неформальных объединений;</w:t>
      </w:r>
    </w:p>
    <w:p w14:paraId="7AA12C62" w14:textId="77777777" w:rsidR="004C5686" w:rsidRDefault="00CB6E33">
      <w:r>
        <w:t xml:space="preserve">осознание  обучающимися ценностей здорового и безопасного </w:t>
      </w:r>
      <w:r>
        <w:t>образа жизни, устойчиво определяющих их поведение по отношению к себе и окружающему миру;</w:t>
      </w:r>
    </w:p>
    <w:p w14:paraId="631BC9DC" w14:textId="77777777" w:rsidR="004C5686" w:rsidRDefault="00CB6E33">
      <w:r>
        <w:t>осознанное отношение к выработке собственного уклада здорового образа жизни, включающего: ценность и взаимозависимость физического, психологического, социального здор</w:t>
      </w:r>
      <w:r>
        <w:t>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w:t>
      </w:r>
    </w:p>
    <w:p w14:paraId="43DB25EA" w14:textId="77777777" w:rsidR="004C5686" w:rsidRDefault="00CB6E33">
      <w:r>
        <w:t>устойчивую потребность в занятиях физической культурой и спортом на п</w:t>
      </w:r>
      <w:r>
        <w:t>ротяжении всей жизни;</w:t>
      </w:r>
    </w:p>
    <w:p w14:paraId="44EAA6A9" w14:textId="77777777" w:rsidR="004C5686" w:rsidRDefault="00CB6E33">
      <w:r>
        <w:t>умение действовать в конкретной опасной ситуации с учетом реально складывающейся обстановки и индивидуальных возможностей;</w:t>
      </w:r>
    </w:p>
    <w:p w14:paraId="6A25D124" w14:textId="77777777" w:rsidR="004C5686" w:rsidRDefault="00CB6E33">
      <w:r>
        <w:t>устойчивую негативную позицию по отношению к табакокурению, употреблению алкоголя, наркотиков и других психоакт</w:t>
      </w:r>
      <w:r>
        <w:t>ивных веществ;</w:t>
      </w:r>
    </w:p>
    <w:p w14:paraId="1BAE5B3F" w14:textId="77777777" w:rsidR="004C5686" w:rsidRDefault="00CB6E33">
      <w:r>
        <w:t>способность самостоятельно поддерживать и укреплять свое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p w14:paraId="1BC433DC" w14:textId="77777777" w:rsidR="004C5686" w:rsidRDefault="00CB6E33">
      <w:r>
        <w:t>осознание глобальных проблем сов</w:t>
      </w:r>
      <w:r>
        <w:t>ременности, в том числе экологического характера, и своей роли в их решении;</w:t>
      </w:r>
    </w:p>
    <w:p w14:paraId="612B24DD" w14:textId="77777777" w:rsidR="004C5686" w:rsidRDefault="00CB6E33">
      <w:r>
        <w:t>значения экологической культуры в обеспечении личного и общественного здоровья и безопасности;</w:t>
      </w:r>
    </w:p>
    <w:p w14:paraId="39F21968" w14:textId="77777777" w:rsidR="004C5686" w:rsidRDefault="00CB6E33">
      <w:r>
        <w:t>готовность обучающихся к социальному взаимодействию по вопросам улучшения экологичес</w:t>
      </w:r>
      <w:r>
        <w:t>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правоте в</w:t>
      </w:r>
      <w:r>
        <w:t>ыбора здорового образа жизни и вреде употребления алкоголя и табакокурения;</w:t>
      </w:r>
    </w:p>
    <w:p w14:paraId="044CD9E1" w14:textId="77777777" w:rsidR="004C5686" w:rsidRDefault="00CB6E33">
      <w:r>
        <w:t>развитие педагогической компетентности родителей (законных представителей) в целях содействия социализации, профессиональной ориентации обучающихся; учет индивидуальных и возрастны</w:t>
      </w:r>
      <w:r>
        <w:t>х особенностей обучающихся, культурных и социальных потребностей их семей.</w:t>
      </w:r>
    </w:p>
    <w:p w14:paraId="230B3489" w14:textId="77777777" w:rsidR="004C5686" w:rsidRDefault="00CB6E33">
      <w:pPr>
        <w:rPr>
          <w:b/>
        </w:rPr>
      </w:pPr>
      <w:r>
        <w:rPr>
          <w:b/>
        </w:rPr>
        <w:t>Личностные результаты освоения Программы духовно-нравственного развития обучающихся основного общего образования в Школе:</w:t>
      </w:r>
    </w:p>
    <w:p w14:paraId="737E13D3" w14:textId="77777777" w:rsidR="004C5686" w:rsidRDefault="00CB6E33">
      <w:r>
        <w:t>1) сформированность российской гражданской идентичности, па</w:t>
      </w:r>
      <w:r>
        <w:t>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w:t>
      </w:r>
      <w:r>
        <w:t>ству в различных видах гражданской и профессиональной деятельности;</w:t>
      </w:r>
    </w:p>
    <w:p w14:paraId="65D0C013" w14:textId="77777777" w:rsidR="004C5686" w:rsidRDefault="00CB6E33">
      <w:r>
        <w:t>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w:t>
      </w:r>
      <w:r>
        <w:t xml:space="preserve">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w:t>
      </w:r>
      <w:r>
        <w:lastRenderedPageBreak/>
        <w:t>ценности, ориентированного на поступательное развитие и совер</w:t>
      </w:r>
      <w:r>
        <w:t>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14:paraId="7229DB40" w14:textId="77777777" w:rsidR="004C5686" w:rsidRDefault="00CB6E33">
      <w:r>
        <w:t>3) готовность к защите Отечества, к службе в Вооруженных Силах Российской Фед</w:t>
      </w:r>
      <w:r>
        <w:t>ерации;</w:t>
      </w:r>
    </w:p>
    <w:p w14:paraId="1958DE4A" w14:textId="77777777" w:rsidR="004C5686" w:rsidRDefault="00CB6E33">
      <w:r>
        <w:t>4) 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 науки, искусства, морали, религии, правосознания, пон</w:t>
      </w:r>
      <w:r>
        <w:t>имание своего места в поликультурном мире;</w:t>
      </w:r>
    </w:p>
    <w:p w14:paraId="5D4AE059" w14:textId="77777777" w:rsidR="004C5686" w:rsidRDefault="00CB6E33">
      <w:r>
        <w:t xml:space="preserve">5)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учетом вызовов, стоящих перед Россией </w:t>
      </w:r>
      <w:r>
        <w:t>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w:t>
      </w:r>
    </w:p>
    <w:p w14:paraId="4E518DF4" w14:textId="77777777" w:rsidR="004C5686" w:rsidRDefault="00CB6E33">
      <w:r>
        <w:t xml:space="preserve">6) сформированность толерантного сознания и поведения личности в поликультурном </w:t>
      </w:r>
      <w:r>
        <w:t>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2BCDD5E6" w14:textId="77777777" w:rsidR="004C5686" w:rsidRDefault="00CB6E33">
      <w:r>
        <w:t>7) сформированность навыков социализации и продуктивного сотрудничества со сверстниками, старшими и младшим</w:t>
      </w:r>
      <w:r>
        <w:t>и в образовательной, общественно полезной, учебно-исследовательской, учебно-инновационной и других видах деятельности;</w:t>
      </w:r>
    </w:p>
    <w:p w14:paraId="5C4868F1" w14:textId="77777777" w:rsidR="004C5686" w:rsidRDefault="00CB6E33">
      <w:r>
        <w:t>8) сформированность нравственного сознания, чувств и поведения на основе сознательного усвоения общечеловеческих нравственных ценностей (</w:t>
      </w:r>
      <w:r>
        <w:t>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w:t>
      </w:r>
      <w:r>
        <w:t>нно ориентированной общественной деятельности;</w:t>
      </w:r>
    </w:p>
    <w:p w14:paraId="782F38AF" w14:textId="77777777" w:rsidR="004C5686" w:rsidRDefault="00CB6E33">
      <w:r>
        <w:t>9)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w:t>
      </w:r>
    </w:p>
    <w:p w14:paraId="71E620A9" w14:textId="77777777" w:rsidR="004C5686" w:rsidRDefault="00CB6E33">
      <w:r>
        <w:t xml:space="preserve">10) </w:t>
      </w:r>
      <w:r>
        <w:t>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с</w:t>
      </w:r>
      <w:r>
        <w:t>формированность бережного отношения к природе;</w:t>
      </w:r>
    </w:p>
    <w:p w14:paraId="2A723582" w14:textId="77777777" w:rsidR="004C5686" w:rsidRDefault="00CB6E33">
      <w:r>
        <w:t>11) 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w:t>
      </w:r>
      <w:r>
        <w:t>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w:t>
      </w:r>
      <w:r>
        <w:t>огий;</w:t>
      </w:r>
    </w:p>
    <w:p w14:paraId="042FACDA" w14:textId="77777777" w:rsidR="004C5686" w:rsidRDefault="00CB6E33">
      <w:r>
        <w:t>12) осознанный выбор будущей профессии на основе понимания ее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w:t>
      </w:r>
      <w:r>
        <w:t>х, государственных, общенациональных проблем;</w:t>
      </w:r>
    </w:p>
    <w:p w14:paraId="3FEF99A1" w14:textId="77777777" w:rsidR="004C5686" w:rsidRDefault="00CB6E33">
      <w:r>
        <w:t>13)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w:t>
      </w:r>
    </w:p>
    <w:p w14:paraId="556767A3" w14:textId="77777777" w:rsidR="004C5686" w:rsidRDefault="00CB6E33">
      <w:r>
        <w:t>14) ответстве</w:t>
      </w:r>
      <w:r>
        <w:t>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14:paraId="3649566F" w14:textId="77777777" w:rsidR="004C5686" w:rsidRDefault="00CB6E33">
      <w:pPr>
        <w:rPr>
          <w:b/>
        </w:rPr>
      </w:pPr>
      <w:r>
        <w:rPr>
          <w:b/>
        </w:rPr>
        <w:t>Метапредметные результаты освоения Программы духовно-нравственного разви</w:t>
      </w:r>
      <w:r>
        <w:rPr>
          <w:b/>
        </w:rPr>
        <w:t>тия обучающихся основного общего образования:</w:t>
      </w:r>
    </w:p>
    <w:p w14:paraId="0E17675C" w14:textId="77777777" w:rsidR="004C5686" w:rsidRDefault="00CB6E33">
      <w:r>
        <w:lastRenderedPageBreak/>
        <w:t>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w:t>
      </w:r>
      <w:r>
        <w:t xml:space="preserve"> внеурочную и внешкольную деятельность с учетом предварительного планирования; использовать различные ресурсы для достижения целей; выбирать успешные стратегии в трудных ситуациях;</w:t>
      </w:r>
    </w:p>
    <w:p w14:paraId="0B074FE7" w14:textId="77777777" w:rsidR="004C5686" w:rsidRDefault="00CB6E33">
      <w:r>
        <w:t>2) умение продуктивно общаться и взаимодействовать с коллегами по совместно</w:t>
      </w:r>
      <w:r>
        <w:t>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14:paraId="268E2258" w14:textId="77777777" w:rsidR="004C5686" w:rsidRDefault="00CB6E33">
      <w:r>
        <w:t>3) владение навыками иссле</w:t>
      </w:r>
      <w:r>
        <w:t>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w:t>
      </w:r>
      <w:r>
        <w:t>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отчета и презентации с использованием информационных и коммуникационных</w:t>
      </w:r>
      <w:r>
        <w:t xml:space="preserve"> технологий);</w:t>
      </w:r>
    </w:p>
    <w:p w14:paraId="368A6D78" w14:textId="77777777" w:rsidR="004C5686" w:rsidRDefault="00CB6E33">
      <w:r>
        <w:t>4) готовность и способность к информационной деятельности (поиск информации и самостоятельный отбор источников информации.</w:t>
      </w:r>
    </w:p>
    <w:p w14:paraId="0CE19BC3" w14:textId="77777777" w:rsidR="004C5686" w:rsidRDefault="004C5686"/>
    <w:p w14:paraId="6814AC21" w14:textId="77777777" w:rsidR="004C5686" w:rsidRDefault="00CB6E33">
      <w:r>
        <w:t xml:space="preserve">     Образовательные компоненты духовно-нравственного воспитания включает в себя:</w:t>
      </w:r>
    </w:p>
    <w:p w14:paraId="29862369" w14:textId="77777777" w:rsidR="004C5686" w:rsidRDefault="00CB6E33">
      <w:r>
        <w:t>Нравственное воспитание, которое пре</w:t>
      </w:r>
      <w:r>
        <w:t>дполагает поощрение ценностно значимых поступков: проявление трудолюбия, уважения к товарищу, к старшему, выполнение данного обещания, намерение говорить правду, бережливое отношение к собственности школы, готовность помочь однокашнику-инвалиду, любые проя</w:t>
      </w:r>
      <w:r>
        <w:t>вления доброты.</w:t>
      </w:r>
    </w:p>
    <w:p w14:paraId="75F13E7A" w14:textId="77777777" w:rsidR="004C5686" w:rsidRDefault="00CB6E33">
      <w:r>
        <w:t xml:space="preserve">Духовное образование – преподавание основного культурного наследия, которое было создано мировой духовной мыслью – мыслью, побуждающей к познанию самого себя, к самотворению, к сравнению себя с идеальным, с абсолютными ценностями. Духовное </w:t>
      </w:r>
      <w:r>
        <w:t>в человеке – это «творческая жизнь души».</w:t>
      </w:r>
    </w:p>
    <w:p w14:paraId="4C457443" w14:textId="77777777" w:rsidR="004C5686" w:rsidRDefault="00CB6E33">
      <w:r>
        <w:t>Социальное воспитание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
    <w:p w14:paraId="4A010633" w14:textId="77777777" w:rsidR="004C5686" w:rsidRDefault="00CB6E33">
      <w:r>
        <w:t xml:space="preserve">Патриотическое воспитание, </w:t>
      </w:r>
      <w:r>
        <w:t>патриотизм – это чувство моего «Я» в малой родине, в большой родине, в месте рождения, проведения детства в народности, народе, роде, семье.</w:t>
      </w:r>
    </w:p>
    <w:p w14:paraId="3C79EC9E" w14:textId="77777777" w:rsidR="004C5686" w:rsidRDefault="00CB6E33">
      <w:r>
        <w:t>Культурное образование служит воспитанию вкуса к образцам, ибо «культура есть совокупность абсолютных ценностей, со</w:t>
      </w:r>
      <w:r>
        <w:t>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14:paraId="18E24072" w14:textId="77777777" w:rsidR="004C5686" w:rsidRDefault="00CB6E33">
      <w:r>
        <w:t>Кросскультурное образование – это широкое распространение школь</w:t>
      </w:r>
      <w:r>
        <w:t>ных программ сохранения окружающей среды (школьный двор, ландшафты дошкольных образовательных учреждений, своего дома, образовательных округов и т.д.). В еще большей мере это относится к программам сохранения и укрепления здоровья, программам здорового обр</w:t>
      </w:r>
      <w:r>
        <w:t>аза жизни.</w:t>
      </w:r>
    </w:p>
    <w:p w14:paraId="3C7B25E9" w14:textId="77777777" w:rsidR="004C5686" w:rsidRDefault="00CB6E33">
      <w:r>
        <w:t>Поликультурное воспитание – это воспитание диалогичности с другими культурами, терпимости к ценностям других народов (цивилизаций), а также к культурам некоторых отдельных групп народов.</w:t>
      </w:r>
    </w:p>
    <w:p w14:paraId="63966B72" w14:textId="77777777" w:rsidR="004C5686" w:rsidRDefault="004C5686"/>
    <w:p w14:paraId="5A7E8813" w14:textId="77777777" w:rsidR="004C5686" w:rsidRDefault="00CB6E33">
      <w:pPr>
        <w:rPr>
          <w:b/>
        </w:rPr>
      </w:pPr>
      <w:r>
        <w:rPr>
          <w:b/>
        </w:rPr>
        <w:t>II. Основное содержание Программы духовно-нравственного р</w:t>
      </w:r>
      <w:r>
        <w:rPr>
          <w:b/>
        </w:rPr>
        <w:t>азвития обучающихся ступени основного общего образования в Школе</w:t>
      </w:r>
    </w:p>
    <w:p w14:paraId="1D98FEA1" w14:textId="77777777" w:rsidR="004C5686" w:rsidRDefault="00CB6E33">
      <w:r>
        <w:t>Духовно-нравственное развитие личности россиянина в границах общего образования осуществляется в педагогически организованном процессе осознанного принятия школьником ценностей:</w:t>
      </w:r>
    </w:p>
    <w:p w14:paraId="50D28BEA" w14:textId="77777777" w:rsidR="004C5686" w:rsidRDefault="00CB6E33">
      <w:r>
        <w:t>семейной жизн</w:t>
      </w:r>
      <w:r>
        <w:t xml:space="preserve">и; </w:t>
      </w:r>
    </w:p>
    <w:p w14:paraId="11356526" w14:textId="77777777" w:rsidR="004C5686" w:rsidRDefault="00CB6E33">
      <w:r>
        <w:lastRenderedPageBreak/>
        <w:t>культурно-регионального сообщества;</w:t>
      </w:r>
    </w:p>
    <w:p w14:paraId="51B46F82" w14:textId="77777777" w:rsidR="004C5686" w:rsidRDefault="00CB6E33">
      <w:r>
        <w:t>культуры своего народа, компонентом которой может быть система ценностей одной из традиционных российских религий;</w:t>
      </w:r>
    </w:p>
    <w:p w14:paraId="2BDFCB73" w14:textId="77777777" w:rsidR="004C5686" w:rsidRDefault="00CB6E33">
      <w:r>
        <w:t>российской гражданской нации;</w:t>
      </w:r>
    </w:p>
    <w:p w14:paraId="0267AA04" w14:textId="77777777" w:rsidR="004C5686" w:rsidRDefault="00CB6E33">
      <w:r>
        <w:t>мирового сообщества.</w:t>
      </w:r>
    </w:p>
    <w:p w14:paraId="52683F14" w14:textId="77777777" w:rsidR="004C5686" w:rsidRDefault="00CB6E33">
      <w:r>
        <w:t>Духовно-нравственное развитие представляет собой п</w:t>
      </w:r>
      <w:r>
        <w:t>остепенное расширение ценностно-смысловой сферы личности под влиянием процессов воспитания и социализации.</w:t>
      </w:r>
    </w:p>
    <w:p w14:paraId="7A76E619" w14:textId="77777777" w:rsidR="004C5686" w:rsidRDefault="00CB6E33">
      <w:r>
        <w:t>Духовно-нравственное развитие личности начинается в семье. Чтобы сохранить преемственность, не прерывать уже существующий процесс воспитания ребенка,</w:t>
      </w:r>
      <w:r>
        <w:t xml:space="preserve"> школа в духовно-нравственном развитии учащихся должна сотрудничать с семьей. Необходимо создавать общее, открытое для социальной среды, школьно-семейное пространство духовно-нравственного воспитания и стремиться к тому, чтобы школа была не только учрежден</w:t>
      </w:r>
      <w:r>
        <w:t>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14:paraId="04A44259" w14:textId="77777777" w:rsidR="004C5686" w:rsidRDefault="00CB6E33">
      <w:r>
        <w:t xml:space="preserve">Следующая ступень развития гражданина – осознанное принятие школьником традиций, ценностей, </w:t>
      </w:r>
      <w:r>
        <w:t>особых форм культурно-исторической, социальной и духовной жизни его родного села, города, района, области, края. Здесь понятия «родная земля», «отечество», «малая родина» наполняются конкретным, чувственно-выразительным содержанием через семью, родственник</w:t>
      </w:r>
      <w:r>
        <w:t>ов, друзей, школу, природную среду и социальное окружение.</w:t>
      </w:r>
    </w:p>
    <w:p w14:paraId="77862486" w14:textId="77777777" w:rsidR="004C5686" w:rsidRDefault="00CB6E33">
      <w:r>
        <w:t>Более высокая ступень духовно-нравственного развития россиянина – принятие культуры и духовных традиций народа или народов, в среде которых он родился и продолжает жить. Нельзя стать россиянином, н</w:t>
      </w:r>
      <w:r>
        <w:t>е будучи укоренным в тех этнических традициях, к которым человек может принадлежать как по факту своего происхождения, так и по факту начальной социализации в определенной этнокультурной среде.</w:t>
      </w:r>
    </w:p>
    <w:p w14:paraId="202CE285" w14:textId="77777777" w:rsidR="004C5686" w:rsidRDefault="00CB6E33">
      <w:r>
        <w:t>Ступень российской гражданской идентичности достигается в проц</w:t>
      </w:r>
      <w:r>
        <w:t>ессе развития личности, ее духовно-нравственного, гражданского, патриотического воспитания. Россиянином становится человек, осваивающий культурные богатства российских народов, осознающий их значимость, особенности и единство в судьбе России.</w:t>
      </w:r>
    </w:p>
    <w:p w14:paraId="59D3D163" w14:textId="77777777" w:rsidR="004C5686" w:rsidRDefault="00CB6E33">
      <w:r>
        <w:t>Открытость ми</w:t>
      </w:r>
      <w:r>
        <w:t>ру – важная ступень и характеристика духовно-нравственного развития гражданина России.</w:t>
      </w:r>
    </w:p>
    <w:p w14:paraId="6D6A97E5" w14:textId="77777777" w:rsidR="004C5686" w:rsidRDefault="00CB6E33">
      <w:r>
        <w:t>Содержание воспитания в школе группируется вокруг базовых национальных ценностей. В педагогическом плане каждая из них формулируется как вопрос, обращенный человеком к с</w:t>
      </w:r>
      <w:r>
        <w:t>амому себе. Педагог ставит задачу перед обучающимся, поиск решения которой реализуется в рамках учебно-воспитательной деятельности. Что есть правовое государство? В чем состоит долг перед Отечеством, старшими поколениями, семьей? Почему необходим закон и п</w:t>
      </w:r>
      <w:r>
        <w:t xml:space="preserve">равопорядок? Каждая из базовых ценностей, педагогически определяемая как вопрос, превращается в ключевую воспитательную задачу. </w:t>
      </w:r>
    </w:p>
    <w:p w14:paraId="4E15D31E" w14:textId="77777777" w:rsidR="004C5686" w:rsidRDefault="00CB6E33">
      <w:r>
        <w:t>Для ее решения школьники вместе с педагогами, родителями, иными субъектами культурной, гражданской, религиозной жизни обращаютс</w:t>
      </w:r>
      <w:r>
        <w:t xml:space="preserve">я к содержанию: </w:t>
      </w:r>
    </w:p>
    <w:p w14:paraId="2BDB7DAC" w14:textId="77777777" w:rsidR="004C5686" w:rsidRDefault="00CB6E33">
      <w:r>
        <w:t xml:space="preserve">общеобразовательных дисциплин; </w:t>
      </w:r>
    </w:p>
    <w:p w14:paraId="1894F696" w14:textId="77777777" w:rsidR="004C5686" w:rsidRDefault="00CB6E33">
      <w:r>
        <w:t xml:space="preserve">произведений искусства, литературы и кино; </w:t>
      </w:r>
    </w:p>
    <w:p w14:paraId="3ED989F8" w14:textId="77777777" w:rsidR="004C5686" w:rsidRDefault="00CB6E33">
      <w:r>
        <w:t xml:space="preserve">периодической литературы, СМИ, отражающих современную жизнь; </w:t>
      </w:r>
    </w:p>
    <w:p w14:paraId="6C1031F9" w14:textId="77777777" w:rsidR="004C5686" w:rsidRDefault="00CB6E33">
      <w:r>
        <w:t xml:space="preserve"> </w:t>
      </w:r>
    </w:p>
    <w:p w14:paraId="57BB387D" w14:textId="77777777" w:rsidR="004C5686" w:rsidRDefault="00CB6E33">
      <w:r>
        <w:t xml:space="preserve">фольклора народов России; </w:t>
      </w:r>
    </w:p>
    <w:p w14:paraId="02B36125" w14:textId="77777777" w:rsidR="004C5686" w:rsidRDefault="00CB6E33">
      <w:r>
        <w:t xml:space="preserve">истории своей семьи; жизненного опыта своих родителей и прародителей; </w:t>
      </w:r>
    </w:p>
    <w:p w14:paraId="2DFFC9E6" w14:textId="77777777" w:rsidR="004C5686" w:rsidRDefault="00CB6E33">
      <w:r>
        <w:t>о</w:t>
      </w:r>
      <w:r>
        <w:t xml:space="preserve">бщественно полезной и личностно-значимой деятельности в рамках педагогически организованных социальных и культурных практик; </w:t>
      </w:r>
    </w:p>
    <w:p w14:paraId="12DD6B45" w14:textId="77777777" w:rsidR="004C5686" w:rsidRDefault="00CB6E33">
      <w:r>
        <w:t xml:space="preserve">других источников информации и научного знания. </w:t>
      </w:r>
    </w:p>
    <w:p w14:paraId="39B70694" w14:textId="77777777" w:rsidR="004C5686" w:rsidRDefault="00CB6E33">
      <w:r>
        <w:t>Базовые ценности не локализованы в содержании отдельного учебного предмета, формы</w:t>
      </w:r>
      <w:r>
        <w:t xml:space="preserve"> или вида образовательной деятельности. Они пронизывают весь учебный процесс, весь уклад школьной жизни, всю многоплановую деятельность школьника как человека, личности, гражданина. </w:t>
      </w:r>
    </w:p>
    <w:p w14:paraId="06FC672E" w14:textId="77777777" w:rsidR="004C5686" w:rsidRDefault="00CB6E33">
      <w:r>
        <w:lastRenderedPageBreak/>
        <w:t>Система национальных ценностей создает смысловую основу пространства духо</w:t>
      </w:r>
      <w:r>
        <w:t>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Целостное воспитательное пространство общеобразовательной школы структурируется мно</w:t>
      </w:r>
      <w:r>
        <w:t xml:space="preserve">жеством целевых программ и подпрограмм. </w:t>
      </w:r>
    </w:p>
    <w:p w14:paraId="30395D99" w14:textId="77777777" w:rsidR="004C5686" w:rsidRDefault="00CB6E33">
      <w:r>
        <w:t>Каждая целевая программа (подпрограмма) осуществляется по пяти направлениям: урочная деятельность; внеурочная деятельность (культурные практики); внешкольная деятельность (социальные и культурные практики); семейное</w:t>
      </w:r>
      <w:r>
        <w:t xml:space="preserve"> воспитание; изучение культурологических основ традиционных российских религий.</w:t>
      </w:r>
    </w:p>
    <w:p w14:paraId="73C2C067" w14:textId="77777777" w:rsidR="004C5686" w:rsidRDefault="00CB6E33">
      <w:r>
        <w:t xml:space="preserve"> Урочная деятельность. </w:t>
      </w:r>
    </w:p>
    <w:p w14:paraId="47A474BC" w14:textId="77777777" w:rsidR="004C5686" w:rsidRDefault="00CB6E33">
      <w:r>
        <w:t xml:space="preserve">Целевые программы и содержащиеся в них воспитательные задачи интегрированы в содержание учебных предметов. Учебная деятельность формирует когнитивный компонент российской идентичности. </w:t>
      </w:r>
    </w:p>
    <w:p w14:paraId="1B8B1801" w14:textId="77777777" w:rsidR="004C5686" w:rsidRDefault="00CB6E33">
      <w:r>
        <w:t>Традиционно велико воспитательное значение литературы, истории, отечес</w:t>
      </w:r>
      <w:r>
        <w:t xml:space="preserve">твенной и мировой художественной культуры. Система базовых национальных ценностей не только отражается в содержании обучения, но и сама оказывает существенное влияние на его организацию. </w:t>
      </w:r>
    </w:p>
    <w:p w14:paraId="5674CEA2" w14:textId="77777777" w:rsidR="004C5686" w:rsidRDefault="00CB6E33">
      <w:r>
        <w:t xml:space="preserve">Внеурочная деятельность. </w:t>
      </w:r>
    </w:p>
    <w:p w14:paraId="59E3B29A" w14:textId="77777777" w:rsidR="004C5686" w:rsidRDefault="00CB6E33">
      <w:r>
        <w:t>Базовые ценности отражены в содержании вне</w:t>
      </w:r>
      <w:r>
        <w:t xml:space="preserve">урочных воспитательных мероприятий: праздников, викторин, выставок, игр и т.д., а также в деятельности кружков, секций, клубов и в других формах дополнительного образования. </w:t>
      </w:r>
    </w:p>
    <w:p w14:paraId="316DEC56" w14:textId="77777777" w:rsidR="004C5686" w:rsidRDefault="00CB6E33">
      <w:r>
        <w:t>Основной педагогической единицей внеурочной деятельности является культурная прак</w:t>
      </w:r>
      <w:r>
        <w:t xml:space="preserve">тика – организуемое педагогами и воспитанниками культурное событие, участие в котором расширяет их опыт конструктивного, творческого, нравственно ориентированного поведения в культуре. </w:t>
      </w:r>
    </w:p>
    <w:p w14:paraId="23536548" w14:textId="77777777" w:rsidR="004C5686" w:rsidRDefault="004C5686"/>
    <w:p w14:paraId="7599ADEA" w14:textId="77777777" w:rsidR="004C5686" w:rsidRDefault="00CB6E33">
      <w:pPr>
        <w:rPr>
          <w:b/>
        </w:rPr>
      </w:pPr>
      <w:r>
        <w:rPr>
          <w:b/>
        </w:rPr>
        <w:t xml:space="preserve">Внешкольная деятельность. </w:t>
      </w:r>
    </w:p>
    <w:p w14:paraId="7A6BAEFC" w14:textId="77777777" w:rsidR="004C5686" w:rsidRDefault="00CB6E33">
      <w:r>
        <w:t>Внешкольные мероприятия: экскурсии, разноо</w:t>
      </w:r>
      <w:r>
        <w:t xml:space="preserve">бразные десанты, сборы помощи, благотворительные, экологические, военно-патриотические мероприятия, полезные дела и т.д., – организуются в пределах целостного, социально-открытого образовательного пространства. Основной педагогической единицей внешкольной </w:t>
      </w:r>
      <w:r>
        <w:t xml:space="preserve">деятельности является социальная практика – педагогически моделируемая в реальных условиях общественно 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w:t>
      </w:r>
      <w:r>
        <w:t>и морального выбора. Во внеурочной и внешкольной деятельности формируются эмоционально-ценностный и поведенческий компоненты российской идентичности. Для их развития также большое значение имеет семейное воспитание.</w:t>
      </w:r>
    </w:p>
    <w:p w14:paraId="313BE024" w14:textId="77777777" w:rsidR="004C5686" w:rsidRDefault="00CB6E33">
      <w:pPr>
        <w:rPr>
          <w:b/>
        </w:rPr>
      </w:pPr>
      <w:r>
        <w:rPr>
          <w:b/>
        </w:rPr>
        <w:t>Семейное воспитание.</w:t>
      </w:r>
    </w:p>
    <w:p w14:paraId="78A09EFB" w14:textId="77777777" w:rsidR="004C5686" w:rsidRDefault="00CB6E33">
      <w:r>
        <w:t>Интеграция воспитат</w:t>
      </w:r>
      <w:r>
        <w:t xml:space="preserve">ельных усилий семьи и школы имеет большое значение для духовно-нравственного развития школьника. Процессы школьного и семейного воспитания необходимо педагогически согласовать. </w:t>
      </w:r>
    </w:p>
    <w:p w14:paraId="3742AB7C" w14:textId="77777777" w:rsidR="004C5686" w:rsidRDefault="00CB6E33">
      <w:r>
        <w:t>Взаимодействие семьи и школы содействует духовно-нравственному развитию и граж</w:t>
      </w:r>
      <w:r>
        <w:t>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w:t>
      </w:r>
    </w:p>
    <w:p w14:paraId="667A227E" w14:textId="77777777" w:rsidR="004C5686" w:rsidRDefault="00CB6E33">
      <w:r>
        <w:t xml:space="preserve">Изучение культурологических основ традиционных российских религий. </w:t>
      </w:r>
    </w:p>
    <w:p w14:paraId="4A8883B8" w14:textId="77777777" w:rsidR="004C5686" w:rsidRDefault="00CB6E33">
      <w:r>
        <w:t>Приобщение к культурологическим и историческим основам российских религий рассматривается как важный компонент программ духовно-нравственного развития школьников. В содержании гуманитарных учебных дисциплин отдельными разделами могут быть включены сюжеты о</w:t>
      </w:r>
      <w:r>
        <w:t xml:space="preserve"> роли Русской Православной Церкви в развитии нашей страны, раскрыто значение других традиционных религиозных организаций, конфессий в формировании единого российского народа, основ его культуры, повседневной жизни, </w:t>
      </w:r>
      <w:r>
        <w:lastRenderedPageBreak/>
        <w:t xml:space="preserve">авторитета в Европе и мире. Обязательным </w:t>
      </w:r>
      <w:r>
        <w:t>требованием изучения культурологических и исторических основ определенной традиционной российской религии является сохранение целостного воспитательного пространства общеобразовательной школы. На религиозно-культурологический компонент, как и на другие ком</w:t>
      </w:r>
      <w:r>
        <w:t>поненты духовно-нравственного развития (учебный, внеучебный, внешкольный, семейный), согласно Стандарту, распространяются единые требования.</w:t>
      </w:r>
    </w:p>
    <w:p w14:paraId="78F1D095" w14:textId="77777777" w:rsidR="004C5686" w:rsidRDefault="00CB6E33">
      <w:r>
        <w:t>Все компоненты воспитательного пространства в школе призваны обеспечивать достижение единой цели – духовно-нравстве</w:t>
      </w:r>
      <w:r>
        <w:t xml:space="preserve">нное развитие личности гражданина России. </w:t>
      </w:r>
    </w:p>
    <w:p w14:paraId="271AE1F2" w14:textId="77777777" w:rsidR="004C5686" w:rsidRDefault="004C5686">
      <w:pPr>
        <w:rPr>
          <w:rFonts w:eastAsia="Symbol"/>
        </w:rPr>
      </w:pPr>
    </w:p>
    <w:p w14:paraId="5F4FCC9A" w14:textId="77777777" w:rsidR="004C5686" w:rsidRDefault="00CB6E33">
      <w:pPr>
        <w:rPr>
          <w:rFonts w:eastAsia="Symbol"/>
        </w:rPr>
      </w:pPr>
      <w:r>
        <w:rPr>
          <w:rFonts w:eastAsia="Symbol"/>
        </w:rPr>
        <w:t>Направления и формы сотрудничества Школы с учреждениями дополнительного образования, научными,  учебными, социальными, военными  организациями г. Переславля-Залесского и области</w:t>
      </w:r>
    </w:p>
    <w:tbl>
      <w:tblPr>
        <w:tblW w:w="9896" w:type="dxa"/>
        <w:tblInd w:w="-110" w:type="dxa"/>
        <w:tblBorders>
          <w:top w:val="single" w:sz="4" w:space="0" w:color="000000"/>
          <w:left w:val="single" w:sz="4" w:space="0" w:color="000000"/>
          <w:bottom w:val="single" w:sz="4" w:space="0" w:color="000000"/>
          <w:insideH w:val="single" w:sz="4" w:space="0" w:color="000000"/>
        </w:tblBorders>
        <w:tblCellMar>
          <w:top w:w="105" w:type="dxa"/>
          <w:left w:w="105" w:type="dxa"/>
          <w:bottom w:w="105" w:type="dxa"/>
          <w:right w:w="105" w:type="dxa"/>
        </w:tblCellMar>
        <w:tblLook w:val="0000" w:firstRow="0" w:lastRow="0" w:firstColumn="0" w:lastColumn="0" w:noHBand="0" w:noVBand="0"/>
      </w:tblPr>
      <w:tblGrid>
        <w:gridCol w:w="837"/>
        <w:gridCol w:w="2962"/>
        <w:gridCol w:w="6097"/>
      </w:tblGrid>
      <w:tr w:rsidR="004C5686" w14:paraId="4F4B53A0" w14:textId="77777777">
        <w:tc>
          <w:tcPr>
            <w:tcW w:w="837" w:type="dxa"/>
            <w:tcBorders>
              <w:top w:val="single" w:sz="4" w:space="0" w:color="000000"/>
              <w:left w:val="single" w:sz="4" w:space="0" w:color="000000"/>
              <w:bottom w:val="single" w:sz="4" w:space="0" w:color="000000"/>
            </w:tcBorders>
            <w:shd w:val="clear" w:color="auto" w:fill="auto"/>
          </w:tcPr>
          <w:p w14:paraId="1C66B0F3" w14:textId="77777777" w:rsidR="004C5686" w:rsidRDefault="00CB6E33">
            <w:r>
              <w:t>№</w:t>
            </w:r>
          </w:p>
        </w:tc>
        <w:tc>
          <w:tcPr>
            <w:tcW w:w="2962" w:type="dxa"/>
            <w:tcBorders>
              <w:top w:val="single" w:sz="4" w:space="0" w:color="000000"/>
              <w:left w:val="single" w:sz="4" w:space="0" w:color="000000"/>
              <w:bottom w:val="single" w:sz="4" w:space="0" w:color="000000"/>
            </w:tcBorders>
            <w:shd w:val="clear" w:color="auto" w:fill="auto"/>
          </w:tcPr>
          <w:p w14:paraId="273FB573" w14:textId="77777777" w:rsidR="004C5686" w:rsidRDefault="00CB6E33">
            <w:r>
              <w:t>Название организации</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19E6902" w14:textId="77777777" w:rsidR="004C5686" w:rsidRDefault="00CB6E33">
            <w:r>
              <w:t>Направления</w:t>
            </w:r>
            <w:r>
              <w:t>, формы сотрудничества</w:t>
            </w:r>
          </w:p>
        </w:tc>
      </w:tr>
      <w:tr w:rsidR="004C5686" w14:paraId="574CFFDF" w14:textId="77777777">
        <w:trPr>
          <w:trHeight w:val="773"/>
        </w:trPr>
        <w:tc>
          <w:tcPr>
            <w:tcW w:w="837" w:type="dxa"/>
            <w:tcBorders>
              <w:top w:val="single" w:sz="4" w:space="0" w:color="000000"/>
              <w:left w:val="single" w:sz="4" w:space="0" w:color="000000"/>
              <w:bottom w:val="single" w:sz="4" w:space="0" w:color="000000"/>
            </w:tcBorders>
            <w:shd w:val="clear" w:color="auto" w:fill="auto"/>
          </w:tcPr>
          <w:p w14:paraId="0135CBF0" w14:textId="77777777" w:rsidR="004C5686" w:rsidRDefault="00CB6E33">
            <w:r>
              <w:t>1.</w:t>
            </w:r>
          </w:p>
        </w:tc>
        <w:tc>
          <w:tcPr>
            <w:tcW w:w="2962" w:type="dxa"/>
            <w:tcBorders>
              <w:top w:val="single" w:sz="4" w:space="0" w:color="000000"/>
              <w:left w:val="single" w:sz="4" w:space="0" w:color="000000"/>
              <w:bottom w:val="single" w:sz="4" w:space="0" w:color="000000"/>
            </w:tcBorders>
            <w:shd w:val="clear" w:color="auto" w:fill="auto"/>
          </w:tcPr>
          <w:p w14:paraId="05AFB6EE" w14:textId="77777777" w:rsidR="004C5686" w:rsidRDefault="00CB6E33">
            <w:r>
              <w:t>Институт развития образования Ярославской области</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39185D0" w14:textId="77777777" w:rsidR="004C5686" w:rsidRDefault="00CB6E33">
            <w:r>
              <w:t xml:space="preserve">«Введение ФГОС основного общего образования в образовательных учреждениях Ярославской области». Научное консультирование. Предоставление информационных и методических материалов. </w:t>
            </w:r>
            <w:r>
              <w:t>Повышение квалификации. Инновационная деятельность.</w:t>
            </w:r>
          </w:p>
        </w:tc>
      </w:tr>
      <w:tr w:rsidR="004C5686" w14:paraId="6E464850" w14:textId="77777777">
        <w:trPr>
          <w:trHeight w:val="435"/>
        </w:trPr>
        <w:tc>
          <w:tcPr>
            <w:tcW w:w="837" w:type="dxa"/>
            <w:tcBorders>
              <w:top w:val="single" w:sz="4" w:space="0" w:color="000000"/>
              <w:left w:val="single" w:sz="4" w:space="0" w:color="000000"/>
              <w:bottom w:val="single" w:sz="4" w:space="0" w:color="000000"/>
            </w:tcBorders>
            <w:shd w:val="clear" w:color="auto" w:fill="auto"/>
          </w:tcPr>
          <w:p w14:paraId="47886996" w14:textId="77777777" w:rsidR="004C5686" w:rsidRDefault="00CB6E33">
            <w:r>
              <w:t>2.</w:t>
            </w:r>
          </w:p>
        </w:tc>
        <w:tc>
          <w:tcPr>
            <w:tcW w:w="2962" w:type="dxa"/>
            <w:tcBorders>
              <w:top w:val="single" w:sz="4" w:space="0" w:color="000000"/>
              <w:left w:val="single" w:sz="4" w:space="0" w:color="000000"/>
              <w:bottom w:val="single" w:sz="4" w:space="0" w:color="000000"/>
            </w:tcBorders>
            <w:shd w:val="clear" w:color="auto" w:fill="auto"/>
          </w:tcPr>
          <w:p w14:paraId="1DBD7D56" w14:textId="77777777" w:rsidR="004C5686" w:rsidRDefault="00CB6E33">
            <w:r>
              <w:t xml:space="preserve">ГОУ ВПО ЯГПУ им. К.Д. Ушинского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81ACCF7" w14:textId="77777777" w:rsidR="004C5686" w:rsidRDefault="00CB6E33">
            <w:r>
              <w:t>Организация КПК по реализации ФГОС, семинаров</w:t>
            </w:r>
          </w:p>
        </w:tc>
      </w:tr>
      <w:tr w:rsidR="004C5686" w14:paraId="5D5612F0" w14:textId="77777777">
        <w:tc>
          <w:tcPr>
            <w:tcW w:w="837" w:type="dxa"/>
            <w:tcBorders>
              <w:top w:val="single" w:sz="4" w:space="0" w:color="000000"/>
              <w:left w:val="single" w:sz="4" w:space="0" w:color="000000"/>
              <w:bottom w:val="single" w:sz="4" w:space="0" w:color="000000"/>
            </w:tcBorders>
            <w:shd w:val="clear" w:color="auto" w:fill="auto"/>
          </w:tcPr>
          <w:p w14:paraId="1F75A9DD" w14:textId="77777777" w:rsidR="004C5686" w:rsidRDefault="00CB6E33">
            <w:r>
              <w:t>3.</w:t>
            </w:r>
          </w:p>
        </w:tc>
        <w:tc>
          <w:tcPr>
            <w:tcW w:w="2962" w:type="dxa"/>
            <w:tcBorders>
              <w:top w:val="single" w:sz="4" w:space="0" w:color="000000"/>
              <w:left w:val="single" w:sz="4" w:space="0" w:color="000000"/>
              <w:bottom w:val="single" w:sz="4" w:space="0" w:color="000000"/>
            </w:tcBorders>
            <w:shd w:val="clear" w:color="auto" w:fill="auto"/>
          </w:tcPr>
          <w:p w14:paraId="780F5E15" w14:textId="77777777" w:rsidR="004C5686" w:rsidRDefault="00CB6E33">
            <w:r>
              <w:t>МУК ММЦ</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D755F5C" w14:textId="77777777" w:rsidR="004C5686" w:rsidRDefault="00CB6E33">
            <w:r>
              <w:t xml:space="preserve">Инновационная деятельность, методическая поддержка, консультирование; </w:t>
            </w:r>
          </w:p>
        </w:tc>
      </w:tr>
      <w:tr w:rsidR="004C5686" w14:paraId="059CF132" w14:textId="77777777">
        <w:tc>
          <w:tcPr>
            <w:tcW w:w="837" w:type="dxa"/>
            <w:tcBorders>
              <w:top w:val="single" w:sz="4" w:space="0" w:color="000000"/>
              <w:left w:val="single" w:sz="4" w:space="0" w:color="000000"/>
              <w:bottom w:val="single" w:sz="4" w:space="0" w:color="000000"/>
            </w:tcBorders>
            <w:shd w:val="clear" w:color="auto" w:fill="auto"/>
          </w:tcPr>
          <w:p w14:paraId="0F9ABB3F" w14:textId="77777777" w:rsidR="004C5686" w:rsidRDefault="00CB6E33">
            <w:r>
              <w:t>4.</w:t>
            </w:r>
          </w:p>
        </w:tc>
        <w:tc>
          <w:tcPr>
            <w:tcW w:w="2962" w:type="dxa"/>
            <w:tcBorders>
              <w:top w:val="single" w:sz="4" w:space="0" w:color="000000"/>
              <w:left w:val="single" w:sz="4" w:space="0" w:color="000000"/>
              <w:bottom w:val="single" w:sz="4" w:space="0" w:color="000000"/>
            </w:tcBorders>
            <w:shd w:val="clear" w:color="auto" w:fill="auto"/>
          </w:tcPr>
          <w:p w14:paraId="13064AA8" w14:textId="77777777" w:rsidR="004C5686" w:rsidRDefault="00CB6E33">
            <w:r>
              <w:t>Национальный парк «Плещеево озеро»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69E89D5" w14:textId="77777777" w:rsidR="004C5686" w:rsidRDefault="00CB6E33">
            <w:r>
              <w:t>Организация экологических акций, десантов, КТД, консультирование.</w:t>
            </w:r>
          </w:p>
        </w:tc>
      </w:tr>
      <w:tr w:rsidR="004C5686" w14:paraId="09B12116" w14:textId="77777777">
        <w:tc>
          <w:tcPr>
            <w:tcW w:w="837" w:type="dxa"/>
            <w:tcBorders>
              <w:top w:val="single" w:sz="4" w:space="0" w:color="000000"/>
              <w:left w:val="single" w:sz="4" w:space="0" w:color="000000"/>
              <w:bottom w:val="single" w:sz="4" w:space="0" w:color="000000"/>
            </w:tcBorders>
            <w:shd w:val="clear" w:color="auto" w:fill="auto"/>
          </w:tcPr>
          <w:p w14:paraId="56C72689" w14:textId="77777777" w:rsidR="004C5686" w:rsidRDefault="00CB6E33">
            <w:r>
              <w:t>5.</w:t>
            </w:r>
          </w:p>
        </w:tc>
        <w:tc>
          <w:tcPr>
            <w:tcW w:w="2962" w:type="dxa"/>
            <w:tcBorders>
              <w:top w:val="single" w:sz="4" w:space="0" w:color="000000"/>
              <w:left w:val="single" w:sz="4" w:space="0" w:color="000000"/>
              <w:bottom w:val="single" w:sz="4" w:space="0" w:color="000000"/>
            </w:tcBorders>
            <w:shd w:val="clear" w:color="auto" w:fill="auto"/>
          </w:tcPr>
          <w:p w14:paraId="551D0F6E" w14:textId="77777777" w:rsidR="004C5686" w:rsidRDefault="00CB6E33">
            <w:r>
              <w:t>Историко-архитектурный музей-заповедник</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73B0607" w14:textId="77777777" w:rsidR="004C5686" w:rsidRDefault="00CB6E33">
            <w:r>
              <w:t>Оказание помощи в реализации краеведческих проектов. Организация экскурсий. Проектная деятельность.</w:t>
            </w:r>
          </w:p>
        </w:tc>
      </w:tr>
      <w:tr w:rsidR="004C5686" w14:paraId="7E5EEAF8" w14:textId="77777777">
        <w:tc>
          <w:tcPr>
            <w:tcW w:w="837" w:type="dxa"/>
            <w:tcBorders>
              <w:top w:val="single" w:sz="4" w:space="0" w:color="000000"/>
              <w:left w:val="single" w:sz="4" w:space="0" w:color="000000"/>
              <w:bottom w:val="single" w:sz="4" w:space="0" w:color="000000"/>
            </w:tcBorders>
            <w:shd w:val="clear" w:color="auto" w:fill="auto"/>
          </w:tcPr>
          <w:p w14:paraId="4BC6DBBF" w14:textId="77777777" w:rsidR="004C5686" w:rsidRDefault="00CB6E33">
            <w:r>
              <w:t>6.</w:t>
            </w:r>
          </w:p>
        </w:tc>
        <w:tc>
          <w:tcPr>
            <w:tcW w:w="2962" w:type="dxa"/>
            <w:tcBorders>
              <w:top w:val="single" w:sz="4" w:space="0" w:color="000000"/>
              <w:left w:val="single" w:sz="4" w:space="0" w:color="000000"/>
              <w:bottom w:val="single" w:sz="4" w:space="0" w:color="000000"/>
            </w:tcBorders>
            <w:shd w:val="clear" w:color="auto" w:fill="auto"/>
          </w:tcPr>
          <w:p w14:paraId="6835849D" w14:textId="77777777" w:rsidR="004C5686" w:rsidRDefault="00CB6E33">
            <w:r>
              <w:t>Музыкальная школа</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035AA79" w14:textId="77777777" w:rsidR="004C5686" w:rsidRDefault="00CB6E33">
            <w:r>
              <w:t xml:space="preserve">Организация внеурочной </w:t>
            </w:r>
            <w:r>
              <w:t xml:space="preserve">деятельности. Концерты. Музыкально-развлекательные мероприятия. </w:t>
            </w:r>
          </w:p>
        </w:tc>
      </w:tr>
      <w:tr w:rsidR="004C5686" w14:paraId="62EE8A07" w14:textId="77777777">
        <w:tc>
          <w:tcPr>
            <w:tcW w:w="837" w:type="dxa"/>
            <w:tcBorders>
              <w:top w:val="single" w:sz="4" w:space="0" w:color="000000"/>
              <w:left w:val="single" w:sz="4" w:space="0" w:color="000000"/>
              <w:bottom w:val="single" w:sz="4" w:space="0" w:color="000000"/>
            </w:tcBorders>
            <w:shd w:val="clear" w:color="auto" w:fill="auto"/>
          </w:tcPr>
          <w:p w14:paraId="45CB103B" w14:textId="77777777" w:rsidR="004C5686" w:rsidRDefault="00CB6E33">
            <w:r>
              <w:t>7.</w:t>
            </w:r>
          </w:p>
        </w:tc>
        <w:tc>
          <w:tcPr>
            <w:tcW w:w="2962" w:type="dxa"/>
            <w:tcBorders>
              <w:top w:val="single" w:sz="4" w:space="0" w:color="000000"/>
              <w:left w:val="single" w:sz="4" w:space="0" w:color="000000"/>
              <w:bottom w:val="single" w:sz="4" w:space="0" w:color="000000"/>
            </w:tcBorders>
            <w:shd w:val="clear" w:color="auto" w:fill="auto"/>
          </w:tcPr>
          <w:p w14:paraId="5F99CA55" w14:textId="77777777" w:rsidR="004C5686" w:rsidRDefault="00CB6E33">
            <w:r>
              <w:t>Художественная школа</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7C52D0C" w14:textId="77777777" w:rsidR="004C5686" w:rsidRDefault="00CB6E33">
            <w:r>
              <w:t>Организация внеурочной деятельности. Проектная деятельность учащихся.</w:t>
            </w:r>
          </w:p>
        </w:tc>
      </w:tr>
      <w:tr w:rsidR="004C5686" w14:paraId="3592414D" w14:textId="77777777">
        <w:tc>
          <w:tcPr>
            <w:tcW w:w="837" w:type="dxa"/>
            <w:tcBorders>
              <w:top w:val="single" w:sz="4" w:space="0" w:color="000000"/>
              <w:left w:val="single" w:sz="4" w:space="0" w:color="000000"/>
              <w:bottom w:val="single" w:sz="4" w:space="0" w:color="000000"/>
            </w:tcBorders>
            <w:shd w:val="clear" w:color="auto" w:fill="auto"/>
          </w:tcPr>
          <w:p w14:paraId="3DF6D3BA" w14:textId="77777777" w:rsidR="004C5686" w:rsidRDefault="00CB6E33">
            <w:r>
              <w:t>8.</w:t>
            </w:r>
          </w:p>
        </w:tc>
        <w:tc>
          <w:tcPr>
            <w:tcW w:w="2962" w:type="dxa"/>
            <w:tcBorders>
              <w:top w:val="single" w:sz="4" w:space="0" w:color="000000"/>
              <w:left w:val="single" w:sz="4" w:space="0" w:color="000000"/>
              <w:bottom w:val="single" w:sz="4" w:space="0" w:color="000000"/>
            </w:tcBorders>
            <w:shd w:val="clear" w:color="auto" w:fill="auto"/>
          </w:tcPr>
          <w:p w14:paraId="77884375" w14:textId="77777777" w:rsidR="004C5686" w:rsidRDefault="00CB6E33">
            <w:r>
              <w:t>МОУ ДОД Детско-юношеская спортивная школа</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250089D" w14:textId="77777777" w:rsidR="004C5686" w:rsidRDefault="00CB6E33">
            <w:r>
              <w:t xml:space="preserve">Спортивные секции. Соревнования.  </w:t>
            </w:r>
          </w:p>
        </w:tc>
      </w:tr>
      <w:tr w:rsidR="004C5686" w14:paraId="63D3E78C" w14:textId="77777777">
        <w:tc>
          <w:tcPr>
            <w:tcW w:w="837" w:type="dxa"/>
            <w:tcBorders>
              <w:top w:val="single" w:sz="4" w:space="0" w:color="000000"/>
              <w:left w:val="single" w:sz="4" w:space="0" w:color="000000"/>
              <w:bottom w:val="single" w:sz="4" w:space="0" w:color="000000"/>
            </w:tcBorders>
            <w:shd w:val="clear" w:color="auto" w:fill="auto"/>
          </w:tcPr>
          <w:p w14:paraId="0F57406D" w14:textId="77777777" w:rsidR="004C5686" w:rsidRDefault="00CB6E33">
            <w:r>
              <w:t>9.</w:t>
            </w:r>
          </w:p>
        </w:tc>
        <w:tc>
          <w:tcPr>
            <w:tcW w:w="2962" w:type="dxa"/>
            <w:tcBorders>
              <w:top w:val="single" w:sz="4" w:space="0" w:color="000000"/>
              <w:left w:val="single" w:sz="4" w:space="0" w:color="000000"/>
              <w:bottom w:val="single" w:sz="4" w:space="0" w:color="000000"/>
            </w:tcBorders>
            <w:shd w:val="clear" w:color="auto" w:fill="auto"/>
          </w:tcPr>
          <w:p w14:paraId="51FA4FAB" w14:textId="77777777" w:rsidR="004C5686" w:rsidRDefault="00CB6E33">
            <w:r>
              <w:t xml:space="preserve">Центр </w:t>
            </w:r>
            <w:r>
              <w:t>информационных технологий</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82202B5" w14:textId="77777777" w:rsidR="004C5686" w:rsidRDefault="00CB6E33">
            <w:r>
              <w:t>Организация вебинаров, дистанционных конкурсов, олимпиад. Проектная деятельность.</w:t>
            </w:r>
          </w:p>
        </w:tc>
      </w:tr>
    </w:tbl>
    <w:p w14:paraId="4AE5B7AF" w14:textId="77777777" w:rsidR="004C5686" w:rsidRDefault="004C5686"/>
    <w:p w14:paraId="4DE66726" w14:textId="77777777" w:rsidR="004C5686" w:rsidRDefault="00CB6E33">
      <w:r>
        <w:t xml:space="preserve">Первоочередная задача воспитания в Школе – развитие личности гражданина России – не локализована исключительно в учебно-воспитательном процессе. </w:t>
      </w:r>
    </w:p>
    <w:p w14:paraId="0B8B7466" w14:textId="77777777" w:rsidR="004C5686" w:rsidRDefault="00CB6E33">
      <w:r>
        <w:t>Школа - важнейший социальный институт, который во взаимодействии с другими субъектами социализации создает необходимые условия для духовно-нравственного, интеллектуального, социального, эстетического и в целом – человеческого развития обучающегося. Обучени</w:t>
      </w:r>
      <w:r>
        <w:t xml:space="preserve">е – только один из компонентов личностного развития. </w:t>
      </w:r>
    </w:p>
    <w:p w14:paraId="3955E093" w14:textId="77777777" w:rsidR="004C5686" w:rsidRDefault="004C5686"/>
    <w:p w14:paraId="760824D4" w14:textId="77777777" w:rsidR="004C5686" w:rsidRDefault="00CB6E33">
      <w:r>
        <w:lastRenderedPageBreak/>
        <w:t>Требования к условиям духовно-нравственного воспитания учащихся в Школе:</w:t>
      </w:r>
    </w:p>
    <w:p w14:paraId="7CD7FBA7" w14:textId="77777777" w:rsidR="004C5686" w:rsidRDefault="00CB6E33">
      <w:r>
        <w:t xml:space="preserve">создание культурно-воспитательной среды образовательного учреждения, воссоздающей ценности (символы) российской нации, народов </w:t>
      </w:r>
      <w:r>
        <w:t>РФ, территориально-регионального и местного сообщества;</w:t>
      </w:r>
    </w:p>
    <w:p w14:paraId="0A023F2C" w14:textId="77777777" w:rsidR="004C5686" w:rsidRDefault="00CB6E33">
      <w:r>
        <w:t xml:space="preserve">создание социально-воспитательной среды образовательного учреждения, воссоздающей символы российской государственности: герб, флаг, гимн, изображения лидеров государства и знаменитых людей российской </w:t>
      </w:r>
      <w:r>
        <w:t>истории, государственные праздники, памятные даты национальной истории и другие;</w:t>
      </w:r>
    </w:p>
    <w:p w14:paraId="57AD1815" w14:textId="77777777" w:rsidR="004C5686" w:rsidRDefault="00CB6E33">
      <w:r>
        <w:t>создание эколого-воспитательной среды образовательного учреждения, воссоздающей ценности здорового образа жизни, бережного отношения к своей жизни, жизни других людей, природы</w:t>
      </w:r>
      <w:r>
        <w:t xml:space="preserve">, планеты в целом; </w:t>
      </w:r>
    </w:p>
    <w:p w14:paraId="78253444" w14:textId="77777777" w:rsidR="004C5686" w:rsidRDefault="00CB6E33">
      <w:r>
        <w:t>создание эстетической среды образовательного учреждения, воссоздающей ценности красоты, гармонии, совершенства в архитектурном и предметном пространстве школы;</w:t>
      </w:r>
    </w:p>
    <w:p w14:paraId="2F5089E2" w14:textId="77777777" w:rsidR="004C5686" w:rsidRDefault="00CB6E33">
      <w:r>
        <w:t>создание школьной воспитательной среды, воссоздающей историю данного образов</w:t>
      </w:r>
      <w:r>
        <w:t>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p>
    <w:p w14:paraId="2515BEA1" w14:textId="77777777" w:rsidR="004C5686" w:rsidRDefault="00CB6E33">
      <w:r>
        <w:t>работа школы с семьей, систематическое привлечение родителей и прародителей обучающ</w:t>
      </w:r>
      <w:r>
        <w:t>ихся к разработке и осуществлению школьных программ духовно-нравственного развития обучающихся;</w:t>
      </w:r>
    </w:p>
    <w:p w14:paraId="343ABEA3" w14:textId="77777777" w:rsidR="004C5686" w:rsidRDefault="00CB6E33">
      <w:r>
        <w:t xml:space="preserve">взаимодействие общеобразовательного учреждения с социальными субъектами воспитания: ветеранскими, экологическими, национально-культурными и иными общественными </w:t>
      </w:r>
      <w:r>
        <w:t>организациями, традиционными российскими религиозными организациями, воинской частью, органами охраны правопорядка;</w:t>
      </w:r>
    </w:p>
    <w:p w14:paraId="51D2D286" w14:textId="77777777" w:rsidR="004C5686" w:rsidRDefault="00CB6E33">
      <w:r>
        <w:t>взаимодействие общеобразовательного учреждения с учреждениями дополнительного образования, культуры и спорта;</w:t>
      </w:r>
    </w:p>
    <w:p w14:paraId="25AE7232" w14:textId="77777777" w:rsidR="004C5686" w:rsidRDefault="00CB6E33">
      <w:r>
        <w:t>установление и совершенствован</w:t>
      </w:r>
      <w:r>
        <w:t>ие системы межпредметных связей, содержательно раскрывающих базовые национальные ценности, на освоение которых обучающимися направлены программы духовно-нравственного развития;</w:t>
      </w:r>
    </w:p>
    <w:p w14:paraId="13ED9CF9" w14:textId="77777777" w:rsidR="004C5686" w:rsidRDefault="00CB6E33">
      <w:r>
        <w:t>интеграция учебной, внеучебной, внешкольной, семейно-воспитательной, общественн</w:t>
      </w:r>
      <w:r>
        <w:t>о полезной деятельности в рамках программ духовно-нравственного развития обучающихся;</w:t>
      </w:r>
    </w:p>
    <w:p w14:paraId="7B805EFA" w14:textId="77777777" w:rsidR="004C5686" w:rsidRDefault="00CB6E33">
      <w:r>
        <w:t>направленность программ духовно-нравственного развития обучающихся на решение проблем их личной, семейной и школьной жизни, а также проблем поселка, района, города, облас</w:t>
      </w:r>
      <w:r>
        <w:t>ти, республики, края, России;</w:t>
      </w:r>
    </w:p>
    <w:p w14:paraId="225EA55C" w14:textId="77777777" w:rsidR="004C5686" w:rsidRDefault="00CB6E33">
      <w:r>
        <w:t xml:space="preserve">педагогическая поддержка детско-юношеских и молодежных организаций и движений, содействующих духовно-нравственному развитию гражданина России. </w:t>
      </w:r>
    </w:p>
    <w:p w14:paraId="12C42424" w14:textId="77777777" w:rsidR="004C5686" w:rsidRDefault="004C5686"/>
    <w:p w14:paraId="42D9B52F" w14:textId="77777777" w:rsidR="004C5686" w:rsidRDefault="00CB6E33">
      <w:r>
        <w:t>Основные направления и формы реализации духовно-нравственного развития обучающихс</w:t>
      </w:r>
      <w:r>
        <w:t>я средствами учебно-воспитательной, общественной, коммуникативной и трудовой деятельности</w:t>
      </w:r>
    </w:p>
    <w:p w14:paraId="379CA55B" w14:textId="77777777" w:rsidR="004C5686" w:rsidRDefault="004C5686"/>
    <w:p w14:paraId="3960AEEC" w14:textId="77777777" w:rsidR="004C5686" w:rsidRDefault="00CB6E33">
      <w:pPr>
        <w:rPr>
          <w:b/>
        </w:rPr>
      </w:pPr>
      <w:r>
        <w:rPr>
          <w:b/>
        </w:rPr>
        <w:t>Введение элементов Программы духовно-нравственного развития и воспитания личности в содержание учебного предмета</w:t>
      </w:r>
    </w:p>
    <w:p w14:paraId="5ABF93C4" w14:textId="77777777" w:rsidR="004C5686" w:rsidRDefault="004C5686">
      <w:pPr>
        <w:rPr>
          <w:b/>
        </w:rPr>
      </w:pPr>
    </w:p>
    <w:tbl>
      <w:tblPr>
        <w:tblW w:w="10358" w:type="dxa"/>
        <w:tblInd w:w="-572"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58"/>
        <w:gridCol w:w="2079"/>
        <w:gridCol w:w="7721"/>
      </w:tblGrid>
      <w:tr w:rsidR="004C5686" w14:paraId="12C8D72F" w14:textId="77777777">
        <w:tc>
          <w:tcPr>
            <w:tcW w:w="567" w:type="dxa"/>
            <w:tcBorders>
              <w:top w:val="single" w:sz="4" w:space="0" w:color="000000"/>
              <w:left w:val="single" w:sz="4" w:space="0" w:color="000000"/>
              <w:bottom w:val="single" w:sz="4" w:space="0" w:color="000000"/>
            </w:tcBorders>
            <w:shd w:val="clear" w:color="auto" w:fill="auto"/>
            <w:vAlign w:val="center"/>
          </w:tcPr>
          <w:p w14:paraId="19D6672D" w14:textId="77777777" w:rsidR="004C5686" w:rsidRDefault="00CB6E33">
            <w:r>
              <w:t>№</w:t>
            </w:r>
          </w:p>
        </w:tc>
        <w:tc>
          <w:tcPr>
            <w:tcW w:w="1702" w:type="dxa"/>
            <w:tcBorders>
              <w:top w:val="single" w:sz="4" w:space="0" w:color="000000"/>
              <w:left w:val="single" w:sz="4" w:space="0" w:color="000000"/>
              <w:bottom w:val="single" w:sz="4" w:space="0" w:color="000000"/>
            </w:tcBorders>
            <w:shd w:val="clear" w:color="auto" w:fill="auto"/>
            <w:vAlign w:val="center"/>
          </w:tcPr>
          <w:p w14:paraId="3C05161C" w14:textId="77777777" w:rsidR="004C5686" w:rsidRDefault="00CB6E33">
            <w:r>
              <w:t>Учебный предмет</w:t>
            </w:r>
          </w:p>
        </w:tc>
        <w:tc>
          <w:tcPr>
            <w:tcW w:w="8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4A68F" w14:textId="77777777" w:rsidR="004C5686" w:rsidRDefault="00CB6E33">
            <w:r>
              <w:t>Методические рекомендации</w:t>
            </w:r>
          </w:p>
        </w:tc>
      </w:tr>
      <w:tr w:rsidR="004C5686" w14:paraId="41C31E53" w14:textId="77777777">
        <w:tc>
          <w:tcPr>
            <w:tcW w:w="567" w:type="dxa"/>
            <w:tcBorders>
              <w:top w:val="single" w:sz="4" w:space="0" w:color="000000"/>
              <w:left w:val="single" w:sz="4" w:space="0" w:color="000000"/>
              <w:bottom w:val="single" w:sz="4" w:space="0" w:color="000000"/>
            </w:tcBorders>
            <w:shd w:val="clear" w:color="auto" w:fill="auto"/>
          </w:tcPr>
          <w:p w14:paraId="21FA6016" w14:textId="77777777" w:rsidR="004C5686" w:rsidRDefault="00CB6E33">
            <w:r>
              <w:t>1.</w:t>
            </w:r>
          </w:p>
        </w:tc>
        <w:tc>
          <w:tcPr>
            <w:tcW w:w="1702" w:type="dxa"/>
            <w:tcBorders>
              <w:top w:val="single" w:sz="4" w:space="0" w:color="000000"/>
              <w:left w:val="single" w:sz="4" w:space="0" w:color="000000"/>
              <w:bottom w:val="single" w:sz="4" w:space="0" w:color="000000"/>
            </w:tcBorders>
            <w:shd w:val="clear" w:color="auto" w:fill="auto"/>
          </w:tcPr>
          <w:p w14:paraId="49009183" w14:textId="77777777" w:rsidR="004C5686" w:rsidRDefault="00CB6E33">
            <w:pPr>
              <w:rPr>
                <w:b/>
              </w:rPr>
            </w:pPr>
            <w:r>
              <w:rPr>
                <w:b/>
              </w:rPr>
              <w:t>Литература</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43A727D" w14:textId="77777777" w:rsidR="004C5686" w:rsidRDefault="00CB6E33">
            <w:r>
              <w:t xml:space="preserve">В целях реализации богатых возможностей художественной литературы по воспитанию чувства патриотизма, гражданской активности школьников возможно использование на уроках таких приемов, как эмоциональный рассказ учителя о собственных впечатлениях, </w:t>
            </w:r>
            <w:r>
              <w:t xml:space="preserve">осмысление учениками эпиграфа к уроку, необычное начало урока, сопоставление разных точек зрения на поднятую писателем проблему, </w:t>
            </w:r>
            <w:r>
              <w:lastRenderedPageBreak/>
              <w:t>приближение ее к сегодняшнему дню и др.</w:t>
            </w:r>
          </w:p>
          <w:p w14:paraId="183BC028" w14:textId="77777777" w:rsidR="004C5686" w:rsidRDefault="00CB6E33">
            <w:r>
              <w:t>Активизация духовно-нравственного аспекта урока и умение учителя вызвать чувство восхищ</w:t>
            </w:r>
            <w:r>
              <w:t>ения, гордости за верное, бескорыстное служение родному народу, за любовь и бережное отношение к родному языку творцов художественного слова.</w:t>
            </w:r>
          </w:p>
          <w:p w14:paraId="56470A05" w14:textId="77777777" w:rsidR="004C5686" w:rsidRDefault="00CB6E33">
            <w:r>
              <w:t>Эффективным средством воспитания учащихся могут служить примеры из жизни писателей, чьи творческие достижения стал</w:t>
            </w:r>
            <w:r>
              <w:t>и достоянием народа.</w:t>
            </w:r>
          </w:p>
          <w:p w14:paraId="7E868166" w14:textId="77777777" w:rsidR="004C5686" w:rsidRDefault="00CB6E33">
            <w:r>
              <w:t>На уроках-диспутах при анализе общечеловеческих ценностей, представленных в произведении, выявлении авторской позиции и сравнения ее с современными взглядами учитель может предложить обсудить актуальные для школьников проблемы нравстве</w:t>
            </w:r>
            <w:r>
              <w:t>нного выбора поступка, поведения, судьбы.</w:t>
            </w:r>
          </w:p>
          <w:p w14:paraId="216F6C4E" w14:textId="77777777" w:rsidR="004C5686" w:rsidRDefault="00CB6E33">
            <w:r>
              <w:t>Одним из методов духовно-нравственного развития личности является организация исследовательских проектов. Форма выполнения проекта предполагает возможность творческого подхода – это и презентация, и рукописная книг</w:t>
            </w:r>
            <w:r>
              <w:t>а, и газетная статья, и драматизация, и выставка и т.д. Тематика проектов различна, но практически в каждом прослеживается связь с родным краем, с людьми, прославившими его, с национальными традициями и обычаями.</w:t>
            </w:r>
          </w:p>
          <w:p w14:paraId="0863A4C0" w14:textId="77777777" w:rsidR="004C5686" w:rsidRDefault="00CB6E33">
            <w:r>
              <w:t>Продуктивной формой урока для духовно-нравс</w:t>
            </w:r>
            <w:r>
              <w:t>твенного развития обучающихся является ролевая игра. Драматизация учит учащихся анализировать сложные проблемы человеческих отношений, в разрешении которых важно не только правильное решение, но и обоюдное поведение, отношения, тон и т.д.</w:t>
            </w:r>
          </w:p>
          <w:p w14:paraId="2DE84E3B" w14:textId="77777777" w:rsidR="004C5686" w:rsidRDefault="00CB6E33">
            <w:r>
              <w:t>Особое место в нр</w:t>
            </w:r>
            <w:r>
              <w:t>авственном воспитании на уроках литературы занимает народный фольклор, который содержит обширные знания, накопленные народом, о традициях, обычаях, нравах, праздниках. Эти знания нашли отражение в сказках,  сказаниях, легендах, песнях. Так, в удобной и лег</w:t>
            </w:r>
            <w:r>
              <w:t>кой форме передавались самые разнообразные знания о характере и повадках зверей, о растениях, о различных явлениях природы, запечатлевались модели поведения в различных ситуациях.</w:t>
            </w:r>
          </w:p>
          <w:p w14:paraId="67686AFF" w14:textId="77777777" w:rsidR="004C5686" w:rsidRDefault="00CB6E33">
            <w:r>
              <w:t>Предлагается использовать на уроках литературы пословицы и поговорки, которы</w:t>
            </w:r>
            <w:r>
              <w:t>е по праву называются жемчужинами устного народного творчества.</w:t>
            </w:r>
          </w:p>
          <w:p w14:paraId="29A5F104" w14:textId="77777777" w:rsidR="004C5686" w:rsidRDefault="00CB6E33">
            <w:r>
              <w:t>Особое значение для развития духовности и нравственности имеют задания, связанные с творчеством самих учащихся: их исследования, научные разработки, сочинения, попытки создания собственных про</w:t>
            </w:r>
            <w:r>
              <w:t>изведений по заданному сюжету, на заданную тему, в заданном жанре. Такая работа позволяет познакомить учащихся с интересными материалами, представить свою позицию, привлечь внимание к выбранной теме, найти единомышленников. Подросткам очень хочется рассказ</w:t>
            </w:r>
            <w:r>
              <w:t>ать миру о своих взглядах, поделиться своими мыслями.</w:t>
            </w:r>
          </w:p>
          <w:p w14:paraId="66C48888" w14:textId="77777777" w:rsidR="004C5686" w:rsidRDefault="00CB6E33">
            <w:r>
              <w:t>Вывод: Прививая ученику глубокие знания по литературе, обучая его самостоятельно оценивать творчество писателей, анализировать художественные произведения, мы воздействуем на его духовный мир, способств</w:t>
            </w:r>
            <w:r>
              <w:t>уем формированию в нем положительных нравственных ориентиров, утверждению таких ценных для жизни понятий, как добро, долг, ответственность, духовность, любовь, верность, прощение и др.</w:t>
            </w:r>
          </w:p>
        </w:tc>
      </w:tr>
      <w:tr w:rsidR="004C5686" w14:paraId="64117DD3" w14:textId="77777777">
        <w:tc>
          <w:tcPr>
            <w:tcW w:w="567" w:type="dxa"/>
            <w:tcBorders>
              <w:top w:val="single" w:sz="4" w:space="0" w:color="000000"/>
              <w:left w:val="single" w:sz="4" w:space="0" w:color="000000"/>
              <w:bottom w:val="single" w:sz="4" w:space="0" w:color="000000"/>
            </w:tcBorders>
            <w:shd w:val="clear" w:color="auto" w:fill="auto"/>
          </w:tcPr>
          <w:p w14:paraId="41BD3FC6" w14:textId="77777777" w:rsidR="004C5686" w:rsidRDefault="00CB6E33">
            <w:r>
              <w:lastRenderedPageBreak/>
              <w:t>2.</w:t>
            </w:r>
          </w:p>
        </w:tc>
        <w:tc>
          <w:tcPr>
            <w:tcW w:w="1702" w:type="dxa"/>
            <w:tcBorders>
              <w:top w:val="single" w:sz="4" w:space="0" w:color="000000"/>
              <w:left w:val="single" w:sz="4" w:space="0" w:color="000000"/>
              <w:bottom w:val="single" w:sz="4" w:space="0" w:color="000000"/>
            </w:tcBorders>
            <w:shd w:val="clear" w:color="auto" w:fill="auto"/>
          </w:tcPr>
          <w:p w14:paraId="05AFC899" w14:textId="77777777" w:rsidR="004C5686" w:rsidRDefault="00CB6E33">
            <w:pPr>
              <w:rPr>
                <w:b/>
              </w:rPr>
            </w:pPr>
            <w:r>
              <w:rPr>
                <w:b/>
              </w:rPr>
              <w:t>История</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1EFFF6F" w14:textId="77777777" w:rsidR="004C5686" w:rsidRDefault="00CB6E33">
            <w:r>
              <w:t xml:space="preserve">Большую роль в духовно-нравственном развитии на уроках </w:t>
            </w:r>
            <w:r>
              <w:t xml:space="preserve">истории играет осмысление как собственного нравственного опыта, так и опыта других людей. Например, при изучении темы «Знать и рыцарство в </w:t>
            </w:r>
            <w:r>
              <w:lastRenderedPageBreak/>
              <w:t>Средние века» дети узнают об этических нормах класса феодалов. В сказаниях о рыцарях в X-XII веках воспевались смелос</w:t>
            </w:r>
            <w:r>
              <w:t>ть, воинская удаль, презрение к смерти. Позднее, в XII-XIV вв., в период расцвета рыцарской литературы, главным мерилом оценки поведения стала честь. Феодалы приписывали высокие моральные качества только своему классу, связывая их с благородным происхожден</w:t>
            </w:r>
            <w:r>
              <w:t>ием. В повседневной жизни, в семье феодалы были грубы и жестоки. Предлагается с учениками провести беседу, чтобы установить современное значение нравственных понятий и терминов, о которых идет речь на уроке; выяснить, какого человека сегодня называют благо</w:t>
            </w:r>
            <w:r>
              <w:t>родным, какой поступок считается рыцарским; проанализировать разницу, высказать свое мнение.</w:t>
            </w:r>
          </w:p>
          <w:p w14:paraId="28278336" w14:textId="77777777" w:rsidR="004C5686" w:rsidRDefault="00CB6E33">
            <w:r>
              <w:t>Оценка исторических событий глазами разных людей. Взгляд очевидца порой резко отличается от точки зрения исследователя. Одно поколение людей рассматривает те или и</w:t>
            </w:r>
            <w:r>
              <w:t>ные исторические факты с одной позиции, а следующее поколение имеет другую точку зрения. Предлагается провести ролевую дискуссию «Взгляд очевидцев исторических событий на факты, свидетелями которых они были». Очевидец, приглашенный на урок, открыто демонст</w:t>
            </w:r>
            <w:r>
              <w:t>рирует свою нравственную оценку изучаемого события, а у учащихся есть возможность непосредственно вступить с ним в диалог этического характера, сравнить свои собственные наблюдения по изучаемому материалу или вопросу. Такие беседы предлагается проводить ли</w:t>
            </w:r>
            <w:r>
              <w:t>бо до изучения новой темы, чтобы пробудить интерес к объективному анализу события, либо после изучения темы, как логическое завершение работы над учебным материалом.</w:t>
            </w:r>
          </w:p>
          <w:p w14:paraId="68CB90BF" w14:textId="77777777" w:rsidR="004C5686" w:rsidRDefault="00CB6E33">
            <w:r>
              <w:t>Исследовательская работа – поиск новых исторических фактов. Одним из приемов духовно-нравс</w:t>
            </w:r>
            <w:r>
              <w:t>твенного развития обучающихся на уроках истории может стать исследовательская деятельность учащихся, которая направлена на поиск новых фактов, основанных на опыте жизни своих родственников. Так, урок о войне 1941-1945 годов можно начать с сообщений учащихс</w:t>
            </w:r>
            <w:r>
              <w:t xml:space="preserve">я о судьбе своих родственников в годы войны и послевоенный период. Стержневым вопросом, который будет исследован каждым учеником самостоятельно, является проблема –  как повлияла война 1941-1945 годов на жизнь ваших родственников. Учащиеся представляют на </w:t>
            </w:r>
            <w:r>
              <w:t>уроке результаты своей поисковой работы. Можно предложить обучающимся составить памятку «Уроки войны». Они должны самостоятельно ответить на следующие вопросы: «Что такое война? Может ли война быть священной? С чем у вас ассоциируется любая война? Почему н</w:t>
            </w:r>
            <w:r>
              <w:t>а земле продолжаются войны?» и т.д.</w:t>
            </w:r>
          </w:p>
          <w:p w14:paraId="7525BA9C" w14:textId="77777777" w:rsidR="004C5686" w:rsidRDefault="00CB6E33">
            <w:r>
              <w:t>Прием переноса в изучаемую эпоху или событие. Прием переноса связан с максимальным воспроизведением реалий изучаемого события, явления, отношений людей и т.д. Ученики как бы переносятся из современности в те события, о к</w:t>
            </w:r>
            <w:r>
              <w:t>оторых идет речь на уроке. Ученики говорят, чувствуют, мыслят на языке тех, кто является героем или участником изучаемой эпохи. Так, историю Второй мировой войны можно рассказать языком разных политиков, людей, жертв и т.д. Цель урока – вжиться в образы уш</w:t>
            </w:r>
            <w:r>
              <w:t>едшей эпохи, приблизить ее к своей жизни и попытаться почувствовать глубину проживаемых событий.</w:t>
            </w:r>
          </w:p>
          <w:p w14:paraId="21FD3E53" w14:textId="77777777" w:rsidR="004C5686" w:rsidRDefault="00CB6E33">
            <w:r>
              <w:t>Прием «Духовная ценность через призму веков». Сущность этого приема сводится к рассмотрению той или иной ценности с точки зрения разных исторических эпох. Так,</w:t>
            </w:r>
            <w:r>
              <w:t xml:space="preserve"> например, можно проследить историю </w:t>
            </w:r>
            <w:r>
              <w:lastRenderedPageBreak/>
              <w:t>Кремля или Красной площади, иконы Владимирской Божьей матери или храма Христа Спасителя на протяжении всех лет их существования. Уникальность и нравственная ценность таких уроков связана с тем, что сами эти объекты истор</w:t>
            </w:r>
            <w:r>
              <w:t>ии являются источниками нравственного развития. Строительство храма Христа Спасителя в память об Отечественной войне 1812 года, его разрушение в 1931 году и строительство на этом месте Дворца Советов, а затем возрождение храма в конце XX века, все эти собы</w:t>
            </w:r>
            <w:r>
              <w:t>тия свидетельствуют о смене ценностей в обществе. Храм Христа Спасителя – это более 200 лет истории российского государства, а значит, учащиеся получают возможность обсудить смену ценностей в обществе на примере памятника православной культуры в течение тр</w:t>
            </w:r>
            <w:r>
              <w:t xml:space="preserve">ех эпох российской истории. </w:t>
            </w:r>
          </w:p>
          <w:p w14:paraId="6CC8A3B4" w14:textId="77777777" w:rsidR="004C5686" w:rsidRDefault="00CB6E33">
            <w:r>
              <w:t>Дата в календаре может также стать предметом исследования событий, происходивших в одно и то же время, но в различные эпохи. Например, 7 ноября можно изучать сразу с нескольких позиций. В 1917 году в этот день началась Октябрьс</w:t>
            </w:r>
            <w:r>
              <w:t>кая революция, а в 90-е годы он стал Днем Примирения и Согласия и включен в число государственных праздников. В 1612 году этот день по некоторым исследованиям стал началом освобождения Москвы от польских захватчиков. А 7 ноября 1941 года – это день праздни</w:t>
            </w:r>
            <w:r>
              <w:t xml:space="preserve">чного парада в Москве, когда большинство его участников направилось защищать Москву от фашистских захватчиков. Учитель может попытаться выяснить вместе с учениками, что связывает эти даты, что их разделяет, какое нравственное значение они имеют. </w:t>
            </w:r>
          </w:p>
          <w:p w14:paraId="7C57B878" w14:textId="77777777" w:rsidR="004C5686" w:rsidRDefault="00CB6E33">
            <w:r>
              <w:t>Прием оце</w:t>
            </w:r>
            <w:r>
              <w:t>нки исторической личности с нравственной позиции. Сущность этого приема сводится к тому, чтобы изучаемая  историческая личность оценивалась не только с точки зрения целей, методов и содержания ее деятельности, но и с нравственной стороны. Так, например, на</w:t>
            </w:r>
            <w:r>
              <w:t xml:space="preserve"> уроке может быть задан проблемный вопрос: «Иван IV – великий государственный деятель России или злодей на русском троне?», «Петр I – великий реформатор или губитель русских традиций?»; «Николай II – кровавый царь или святой?»; «Смерть Сталина – трагедия д</w:t>
            </w:r>
            <w:r>
              <w:t>ля советского народа или избавление от грядущих несчастий?»</w:t>
            </w:r>
          </w:p>
          <w:p w14:paraId="643E279D" w14:textId="77777777" w:rsidR="004C5686" w:rsidRDefault="00CB6E33">
            <w:r>
              <w:t>Нравственной оценке могут подвергаться не только дела, но и фразы великих людей в истории, например, как оценить следующие высказывания:</w:t>
            </w:r>
          </w:p>
          <w:p w14:paraId="27140EE5" w14:textId="77777777" w:rsidR="004C5686" w:rsidRDefault="00CB6E33">
            <w:r>
              <w:t xml:space="preserve">– «У нас нет обычая бегством спасаться в отечество, но или </w:t>
            </w:r>
            <w:r>
              <w:t>жить победителем, или, совершив знаменитые подвиги, умереть со славой». (Святослав Игоревич – русский князь);</w:t>
            </w:r>
          </w:p>
          <w:p w14:paraId="61852001" w14:textId="77777777" w:rsidR="004C5686" w:rsidRDefault="00CB6E33">
            <w:r>
              <w:t>«Хочу как на словах, так и на деле впереди всех и перед всеми голову свою положить за своих братьев и за всех христиан, чтобы и остальные, видя эт</w:t>
            </w:r>
            <w:r>
              <w:t>о, с усердием ринулись в бой». (Дмитрий Донской);</w:t>
            </w:r>
          </w:p>
          <w:p w14:paraId="11202F43" w14:textId="77777777" w:rsidR="004C5686" w:rsidRDefault="00CB6E33">
            <w:r>
              <w:t>– «Созидайте созидателей». (Петр I);</w:t>
            </w:r>
          </w:p>
          <w:p w14:paraId="50B9D43D" w14:textId="77777777" w:rsidR="004C5686" w:rsidRDefault="00CB6E33">
            <w:r>
              <w:t>– «Не отчаивайтесь! Сии грозные бури обратятся к славе России». (Федор Ушаков);</w:t>
            </w:r>
          </w:p>
          <w:p w14:paraId="41F7D2FD" w14:textId="77777777" w:rsidR="004C5686" w:rsidRDefault="00CB6E33">
            <w:r>
              <w:t>– «Деньги дороги, жизнь человеческая дороже, а время дороже всего». (А.В. Суворов);</w:t>
            </w:r>
          </w:p>
          <w:p w14:paraId="303C8D89" w14:textId="77777777" w:rsidR="004C5686" w:rsidRDefault="00CB6E33">
            <w:r>
              <w:t xml:space="preserve">– «Я </w:t>
            </w:r>
            <w:r>
              <w:t>желаю быть лучше ненавидимым за правое дело, чем быть любимым за дело неправое». (Павел I);</w:t>
            </w:r>
          </w:p>
          <w:p w14:paraId="7CD0AFF7" w14:textId="77777777" w:rsidR="004C5686" w:rsidRDefault="00CB6E33">
            <w:r>
              <w:t xml:space="preserve">– «У России есть только два верных союзника. Это ее армия и ее флот». </w:t>
            </w:r>
            <w:r>
              <w:lastRenderedPageBreak/>
              <w:t>(Александр III);</w:t>
            </w:r>
          </w:p>
          <w:p w14:paraId="132AA76F" w14:textId="77777777" w:rsidR="004C5686" w:rsidRDefault="00CB6E33">
            <w:r>
              <w:t>– «Чем выше человек, тем скорее он должен помогать всем и никогда в обращении</w:t>
            </w:r>
            <w:r>
              <w:t xml:space="preserve"> не поминать своего положения». (Николай II).</w:t>
            </w:r>
          </w:p>
          <w:p w14:paraId="253D8970" w14:textId="77777777" w:rsidR="004C5686" w:rsidRDefault="00CB6E33">
            <w:r>
              <w:t>Вывод. Воспитательные задачи урока истории в аспекте духовно-нравственного развития обучающихся можно свести к следующим:</w:t>
            </w:r>
          </w:p>
          <w:p w14:paraId="016DDA0F" w14:textId="77777777" w:rsidR="004C5686" w:rsidRDefault="00CB6E33">
            <w:r>
              <w:t>научить определять суть и содержание духовных ценностей, без которых не обходилась ни од</w:t>
            </w:r>
            <w:r>
              <w:t>на эпоха (что есть добро и зло и как менялись представления о них в разные периоды истории человечества; какие эпохи двигались в сторону нравственного прогресса, а какие склонялись к материальным ценностям; какие цивилизации не выдержали испытание временем</w:t>
            </w:r>
            <w:r>
              <w:t xml:space="preserve"> и почему их ценности оказались слабее других цивилизаций и т.д.);</w:t>
            </w:r>
          </w:p>
          <w:p w14:paraId="5846EDBB" w14:textId="77777777" w:rsidR="004C5686" w:rsidRDefault="00CB6E33">
            <w:r>
              <w:t>взывать к высшим ценностям (любви, мужеству, братству, самоуважению к жизни, согласной с идеалами), в равной степени показывая и злой опыт истории;</w:t>
            </w:r>
          </w:p>
          <w:p w14:paraId="71DCB018" w14:textId="77777777" w:rsidR="004C5686" w:rsidRDefault="004C5686"/>
        </w:tc>
      </w:tr>
      <w:tr w:rsidR="004C5686" w14:paraId="2BAA1E71" w14:textId="77777777">
        <w:tc>
          <w:tcPr>
            <w:tcW w:w="567" w:type="dxa"/>
            <w:tcBorders>
              <w:top w:val="single" w:sz="4" w:space="0" w:color="000000"/>
              <w:left w:val="single" w:sz="4" w:space="0" w:color="000000"/>
              <w:bottom w:val="single" w:sz="4" w:space="0" w:color="000000"/>
            </w:tcBorders>
            <w:shd w:val="clear" w:color="auto" w:fill="auto"/>
          </w:tcPr>
          <w:p w14:paraId="41B07F09" w14:textId="77777777" w:rsidR="004C5686" w:rsidRDefault="00CB6E33">
            <w:r>
              <w:lastRenderedPageBreak/>
              <w:t>3.</w:t>
            </w:r>
          </w:p>
        </w:tc>
        <w:tc>
          <w:tcPr>
            <w:tcW w:w="1702" w:type="dxa"/>
            <w:tcBorders>
              <w:top w:val="single" w:sz="4" w:space="0" w:color="000000"/>
              <w:left w:val="single" w:sz="4" w:space="0" w:color="000000"/>
              <w:bottom w:val="single" w:sz="4" w:space="0" w:color="000000"/>
            </w:tcBorders>
            <w:shd w:val="clear" w:color="auto" w:fill="auto"/>
          </w:tcPr>
          <w:p w14:paraId="3D93B399" w14:textId="77777777" w:rsidR="004C5686" w:rsidRDefault="00CB6E33">
            <w:pPr>
              <w:rPr>
                <w:b/>
              </w:rPr>
            </w:pPr>
            <w:r>
              <w:rPr>
                <w:b/>
              </w:rPr>
              <w:t>Русский язык</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766F377C" w14:textId="77777777" w:rsidR="004C5686" w:rsidRDefault="00CB6E33">
            <w:r>
              <w:t>Через учебный диалог уч</w:t>
            </w:r>
            <w:r>
              <w:t>ителя и ученика происходит культурное, нравственное и духовное взаимообогащение учащихся и преподавателя. Во время учебной деятельности при изучении различных тем на уроках русского языка предлагается использовать разнообразные приемы, влияющие на выработк</w:t>
            </w:r>
            <w:r>
              <w:t>у нравственных принципов и понимание нравственных ценностей в жизни. Для того чтобы помочь ученикам осмыслить, осознать сущность любого нравственного понятия, необходимо рассмотреть его во всех оттенках, во взаимосвязи с другими близкими и противоположными</w:t>
            </w:r>
            <w:r>
              <w:t xml:space="preserve"> ему. Например, при прохождении тем «Синонимы», «Антонимы» подходит прием, позволяющий раскрыть сущность нравственного понятия на основе сопоставления, сравнения его с другими, близкими и противоположными ему. Безусловно, учитель может проделать эту работу</w:t>
            </w:r>
            <w:r>
              <w:t xml:space="preserve"> сам, выстроив для себя своеобразный ряд синонимов: сострадание, уважение, забота, послушание, чуткость, сопереживание, любовь, нежность, сердечность, сочувствие, миролюбие или совесть, благородство, стыд, обязательность, память, жертвенность, чувство вины</w:t>
            </w:r>
            <w:r>
              <w:t>, порядочность, угрызение совести и. т.д.Однако вряд ли можно найти человека, которому присущи только положительные качества, поэтому при объяснении учащимся ценностей личности, которые являются наиболее значимыми, делают человека человеком, следует раскры</w:t>
            </w:r>
            <w:r>
              <w:t xml:space="preserve">вать и негативные стороны, объяснять, как их изживать. Совместная работа с учениками может строиться двумя способами: </w:t>
            </w:r>
            <w:r>
              <w:br/>
              <w:t xml:space="preserve">а) учитель предлагает каждому ученику самостоятельно продумать и записать в тетрадь понятия, близкие данному, затем каждый знакомит всех </w:t>
            </w:r>
            <w:r>
              <w:t>с результатами своей деятельности, и составляется общий ряд, анализирует смысловые оттенки, отличающие каждое понятие друг от друга; б) совместно в процессе обсуждения выстраивается ряд близких по значению нравственных понятий и записывается на доске, зате</w:t>
            </w:r>
            <w:r>
              <w:t>м каждый в тетради анализирует их смысловое содержание.</w:t>
            </w:r>
          </w:p>
          <w:p w14:paraId="3D3AE4EF" w14:textId="77777777" w:rsidR="004C5686" w:rsidRDefault="00CB6E33">
            <w:r>
              <w:t>При обобщении темы «Союзы как части нашей речи» все усилия направляются не только на усвоение материала, но и на создание условий для усвоения такой нравственно-этической категории, как союз человечес</w:t>
            </w:r>
            <w:r>
              <w:t xml:space="preserve">ких сердец, тем самым у обучающихся появляется умение формулировать проблемы, предлагать пути их решения, они учатся строить собственную точку зрения, высказывать и аргументировать ее. Проблемный вопрос: есть ли необходимость в союзе человеческих </w:t>
            </w:r>
            <w:r>
              <w:lastRenderedPageBreak/>
              <w:t>сердец? У</w:t>
            </w:r>
            <w:r>
              <w:t>ченикам предлагается поработать с предложениями, взятыми из поэтических строк А.С. Пушкина, а также с предложениями из произведения А.П. Платонова «Неизвестный цветок», где они находят союзы и определяют их функции. Сочинительные союзы выполняют функцию об</w:t>
            </w:r>
            <w:r>
              <w:t>ъединения, присоединения, противопоставления, т.е. используется принцип равноправия, а вот подчинительные союзы используют принцип подчинения. Делается вывод о том, что такие же отношения существуют и в человеческой жизни. Люди живут спокойно, чувствуют се</w:t>
            </w:r>
            <w:r>
              <w:t>бя в безопасности лишь тогда, когда отношения между ними построены на взаимопонимании, уважении.</w:t>
            </w:r>
          </w:p>
          <w:p w14:paraId="6817EF58" w14:textId="77777777" w:rsidR="004C5686" w:rsidRDefault="00CB6E33">
            <w:r>
              <w:t>Если взять, к примеру, урок по теме «Обособленные члены предложения», то и там можно найти отражение духовно-нравственной тематики. Об этом говорит ключевое слово «обособленные», которое непосредственно связывается с человеком. Знакомясь с толкованием данн</w:t>
            </w:r>
            <w:r>
              <w:t xml:space="preserve">ого слова по словарю, обучающиеся  находят ту главную ниточку, которая подводит их к полному представлению о том, что такое «обособление». </w:t>
            </w:r>
          </w:p>
          <w:p w14:paraId="5E9C1F6E" w14:textId="77777777" w:rsidR="004C5686" w:rsidRDefault="00CB6E33">
            <w:r>
              <w:t>Работая с мини-текстами на уроках русского языка, нужно помнить, что это фрагменты художественного текста, несущие о</w:t>
            </w:r>
            <w:r>
              <w:t>пределенный художественный образ, и что внимание к языковому оформлению текста способствует более глубокому проникновению в его содержание.</w:t>
            </w:r>
          </w:p>
          <w:p w14:paraId="4F6603C4" w14:textId="77777777" w:rsidR="004C5686" w:rsidRDefault="00CB6E33">
            <w:r>
              <w:t>Вывод. На уроках русского языка необходимо показать бережное отношение к родному слову, потому как русское слово отк</w:t>
            </w:r>
            <w:r>
              <w:t>рывает для нас мир бесконечных радостей, всю гамму человеческих чувств и отношений. Размышления над словом, его анализ, интерпретация помогают учащимся познакомиться с особенностями русского видения мира, понять и познать себя как представителя русской нац</w:t>
            </w:r>
            <w:r>
              <w:t>ии. Размышление над словом духовно обогащает учащихся, помогает познакомить их с национальными традициями, складом мышления, самобытной неповторимостью, нравственным состоянием и духовностью своего народа.</w:t>
            </w:r>
          </w:p>
        </w:tc>
      </w:tr>
      <w:tr w:rsidR="004C5686" w14:paraId="6D290C6E" w14:textId="77777777">
        <w:tc>
          <w:tcPr>
            <w:tcW w:w="567" w:type="dxa"/>
            <w:tcBorders>
              <w:top w:val="single" w:sz="4" w:space="0" w:color="000000"/>
              <w:left w:val="single" w:sz="4" w:space="0" w:color="000000"/>
              <w:bottom w:val="single" w:sz="4" w:space="0" w:color="000000"/>
            </w:tcBorders>
            <w:shd w:val="clear" w:color="auto" w:fill="auto"/>
          </w:tcPr>
          <w:p w14:paraId="5EECEDAA" w14:textId="77777777" w:rsidR="004C5686" w:rsidRDefault="00CB6E33">
            <w:r>
              <w:lastRenderedPageBreak/>
              <w:t>4.</w:t>
            </w:r>
          </w:p>
        </w:tc>
        <w:tc>
          <w:tcPr>
            <w:tcW w:w="1702" w:type="dxa"/>
            <w:tcBorders>
              <w:top w:val="single" w:sz="4" w:space="0" w:color="000000"/>
              <w:left w:val="single" w:sz="4" w:space="0" w:color="000000"/>
              <w:bottom w:val="single" w:sz="4" w:space="0" w:color="000000"/>
            </w:tcBorders>
            <w:shd w:val="clear" w:color="auto" w:fill="auto"/>
          </w:tcPr>
          <w:p w14:paraId="713C2276" w14:textId="77777777" w:rsidR="004C5686" w:rsidRDefault="00CB6E33">
            <w:pPr>
              <w:rPr>
                <w:b/>
              </w:rPr>
            </w:pPr>
            <w:r>
              <w:rPr>
                <w:b/>
              </w:rPr>
              <w:t>Математика</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4FBA86E" w14:textId="77777777" w:rsidR="004C5686" w:rsidRDefault="00CB6E33">
            <w:r>
              <w:t>Одним из эффективных средств духовн</w:t>
            </w:r>
            <w:r>
              <w:t>о-нравственного воспитания учащихся на уроках математики является решение математических задач. Математические задачи отражают различные стороны жизни, несут много полезной информации, поэтому их решение является одним из звеньев в системе воспитания вообщ</w:t>
            </w:r>
            <w:r>
              <w:t>е, духовно-нравственного в частности. Текст задачи целесообразно дополнять краткой информацией по теме, отраженной в условии задачи. Например, при прохождении темы «Таблица квадратов и квадратных корней» рассказать о штурманских таблицах, разработанных сот</w:t>
            </w:r>
            <w:r>
              <w:t>рудниками математического института Академии наук и широко применявшихся во время войны в авиации дальнего действия. Ни в одной стране мира не было штурманских таблиц, равных этим по своей простоте и оригинальности. Или привести такой исторический факт. Во</w:t>
            </w:r>
            <w:r>
              <w:t xml:space="preserve"> время войны под руководством академика Л.Н. Колмогорова и его учеников работы в области теории вероятности использовались для нахождения самолетов и подводных лодок противника. Исследования Л.Н. Колмогорова в области теории стрельбы помогли увеличить эффе</w:t>
            </w:r>
            <w:r>
              <w:t xml:space="preserve">ктивность огня артиллерии. </w:t>
            </w:r>
          </w:p>
          <w:p w14:paraId="3ECD50AC" w14:textId="77777777" w:rsidR="004C5686" w:rsidRDefault="00CB6E33">
            <w:r>
              <w:t xml:space="preserve">У многих выдающихся математиков есть короткие, но содержательные, емкие и лаконичные высказывания культурно-развивающего содержания, которые можно использовать в качестве эпиграфов на </w:t>
            </w:r>
            <w:r>
              <w:lastRenderedPageBreak/>
              <w:t>уроках математики. Например: два с половиной</w:t>
            </w:r>
            <w:r>
              <w:t xml:space="preserve"> тысячелетия прошло с момента смерти Пифагора, а его заповеди живут и поражают сердца людей своей мудростью и современностью. Вот некоторые из них: «Статую красит вид, а человека – деяние его»; «Истинное отечество там, где есть благие нравы»; «Спеши делать</w:t>
            </w:r>
            <w:r>
              <w:t xml:space="preserve"> добро лучше настоящим утром, чем наступающим вечером, ибо жизнь скоротечна, и время летит».</w:t>
            </w:r>
          </w:p>
          <w:p w14:paraId="09B980D2" w14:textId="77777777" w:rsidR="004C5686" w:rsidRDefault="00CB6E33">
            <w:r>
              <w:t>Большую роль в духовно-нравственном развитии обучающихся играют нетрадиционные формы уроков математики. На таких уроках можно затрагивать различные нравственные те</w:t>
            </w:r>
            <w:r>
              <w:t>мы. Например, весной связать урок математики с месяцем мартом, вспомнив слова Ф. Тютчева. Показать, как просыпается природа, вспомнить о первых предвестниках весны, пословицах, поговорках, приметах и многое другое. И все это связать с математическими приме</w:t>
            </w:r>
            <w:r>
              <w:t xml:space="preserve">рами. </w:t>
            </w:r>
          </w:p>
          <w:p w14:paraId="457A4641" w14:textId="77777777" w:rsidR="004C5686" w:rsidRDefault="00CB6E33">
            <w:r>
              <w:t>Перед праздником Победы с помощью военных стихов и песен настроить детей на героический лад. Разговор посвятить блокаде Ленинграда. Знакомясь с обыкновенными дробями, ученики узнают дневной рацион ленинградцев – одна восьмая буханка хлеба, «восьмушк</w:t>
            </w:r>
            <w:r>
              <w:t>а», весила 125 граммов.</w:t>
            </w:r>
          </w:p>
          <w:p w14:paraId="64986970" w14:textId="77777777" w:rsidR="004C5686" w:rsidRDefault="00CB6E33">
            <w:r>
              <w:t>Для подростка очень важно иметь достойный пример для подражания. Таким примером могут служить как наши современники, ученые-математики, так и предшественники, способные своей творческой биографией вызвать отклик и переживания у школ</w:t>
            </w:r>
            <w:r>
              <w:t xml:space="preserve">ьников. Жизнь и творческая биография С.В. Ковалевской, М.В. Остроградского, Л.Л. Чебышева и других ученых является ярким примером истинно патриотического служения Родине. </w:t>
            </w:r>
          </w:p>
          <w:p w14:paraId="041157F8" w14:textId="77777777" w:rsidR="004C5686" w:rsidRDefault="00CB6E33">
            <w:r>
              <w:t>Говоря о роли математики в развитии техники, необходимо подчеркнуть, что освоение ко</w:t>
            </w:r>
            <w:r>
              <w:t>смоса было бы невозможно без сложнейших математических расчетов. Учащиеся должны хорошо знать, что с именем великого русского ученого К.Э. Циолковского связаны многие важнейшие идеи, взятые на вооружение современной космонавтикой, – многоступенчатые ракеты</w:t>
            </w:r>
            <w:r>
              <w:t>, использование жидкого топлива и др.</w:t>
            </w:r>
          </w:p>
          <w:p w14:paraId="4C26DDD8" w14:textId="77777777" w:rsidR="004C5686" w:rsidRDefault="00CB6E33">
            <w:r>
              <w:t>Вывод. Обучение математике требует от школьников умственных и волевых усилий, развитого внимания и отточенного логического мышления, воспитывает такие качества, как активность, творческая инициатива, умение коллективно</w:t>
            </w:r>
            <w:r>
              <w:t>го учебно-познавательного труда. На уроках математики полезно использовать нестандартные математические задачи, а также исторический и иллюстративный материал. Творческий подход и эмоциональность подачи материала более ярко иллюстрируют математические поня</w:t>
            </w:r>
            <w:r>
              <w:t xml:space="preserve">тия, что способствует духовно-нравственному развитию обучающихся. </w:t>
            </w:r>
          </w:p>
        </w:tc>
      </w:tr>
      <w:tr w:rsidR="004C5686" w14:paraId="31EAA389" w14:textId="77777777">
        <w:tc>
          <w:tcPr>
            <w:tcW w:w="567" w:type="dxa"/>
            <w:tcBorders>
              <w:top w:val="single" w:sz="4" w:space="0" w:color="000000"/>
              <w:left w:val="single" w:sz="4" w:space="0" w:color="000000"/>
              <w:bottom w:val="single" w:sz="4" w:space="0" w:color="000000"/>
            </w:tcBorders>
            <w:shd w:val="clear" w:color="auto" w:fill="auto"/>
          </w:tcPr>
          <w:p w14:paraId="3127FDAC" w14:textId="77777777" w:rsidR="004C5686" w:rsidRDefault="00CB6E33">
            <w:r>
              <w:lastRenderedPageBreak/>
              <w:t>5.</w:t>
            </w:r>
          </w:p>
        </w:tc>
        <w:tc>
          <w:tcPr>
            <w:tcW w:w="1702" w:type="dxa"/>
            <w:tcBorders>
              <w:top w:val="single" w:sz="4" w:space="0" w:color="000000"/>
              <w:left w:val="single" w:sz="4" w:space="0" w:color="000000"/>
              <w:bottom w:val="single" w:sz="4" w:space="0" w:color="000000"/>
            </w:tcBorders>
            <w:shd w:val="clear" w:color="auto" w:fill="auto"/>
          </w:tcPr>
          <w:p w14:paraId="4F65DDB7" w14:textId="77777777" w:rsidR="004C5686" w:rsidRDefault="00CB6E33">
            <w:pPr>
              <w:rPr>
                <w:b/>
              </w:rPr>
            </w:pPr>
            <w:r>
              <w:rPr>
                <w:b/>
              </w:rPr>
              <w:t>Физика</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5694B408" w14:textId="77777777" w:rsidR="004C5686" w:rsidRDefault="00CB6E33">
            <w:r>
              <w:t>Арсенал средств духовно-нравственного воспитания школьников на уроках физики необычайно богат:</w:t>
            </w:r>
          </w:p>
          <w:p w14:paraId="5CC3A420" w14:textId="77777777" w:rsidR="004C5686" w:rsidRDefault="00CB6E33">
            <w:r>
              <w:t xml:space="preserve">Анализ ценностных аспектов современной физики на базе современного и исторического </w:t>
            </w:r>
            <w:r>
              <w:t>материала (использование атомной энергии в военных и мирных целях, загрязнение атмосферы и решение экологических проблем с помощью физики и т.д.) способствует воспитанию гражданина, гуманиста и борца за мир.</w:t>
            </w:r>
          </w:p>
          <w:p w14:paraId="0393425A" w14:textId="77777777" w:rsidR="004C5686" w:rsidRDefault="00CB6E33">
            <w:r>
              <w:t>Использование литературных, исторических примеро</w:t>
            </w:r>
            <w:r>
              <w:t xml:space="preserve">в на уроке, высказываний ученых-физиков, просмотр видеофильмов и т.д. Формировать у школьников чувство патриотизма можно, знакомя учащихся с жизнью и творчеством ученых, отмечая, что многие </w:t>
            </w:r>
            <w:r>
              <w:lastRenderedPageBreak/>
              <w:t>российские ученые обладали замечательными качествами, такими как п</w:t>
            </w:r>
            <w:r>
              <w:t xml:space="preserve">реданность Отчизне, целеустремленность, самопожертвование во имя науки, благородство. </w:t>
            </w:r>
          </w:p>
          <w:p w14:paraId="71942036" w14:textId="77777777" w:rsidR="004C5686" w:rsidRDefault="00CB6E33">
            <w:r>
              <w:t>Один из самых верных путей духовно-нравственного развития – интеграция урочных и внеклассных занятий. Предлагаются некоторые формы внеклассной работы, которые могут быть</w:t>
            </w:r>
            <w:r>
              <w:t xml:space="preserve"> задействованы и на уроках физики: </w:t>
            </w:r>
          </w:p>
          <w:p w14:paraId="5808BA30" w14:textId="77777777" w:rsidR="004C5686" w:rsidRDefault="00CB6E33">
            <w:r>
              <w:t>научные викторины: «Наши соотечественники – лауреаты Нобелевской премии»; «Из истории открытия», «Семейные династии ученых-физиков», «Физики о патриотизме»;</w:t>
            </w:r>
          </w:p>
          <w:p w14:paraId="13C7BF94" w14:textId="77777777" w:rsidR="004C5686" w:rsidRDefault="00CB6E33">
            <w:r>
              <w:t xml:space="preserve"> фольклорные викторины: «Пословица недаром молвится», «Загадаю </w:t>
            </w:r>
            <w:r>
              <w:t>– угадай», «Что за прелесть, эти сказки!»;</w:t>
            </w:r>
          </w:p>
          <w:p w14:paraId="4F50FC76" w14:textId="77777777" w:rsidR="004C5686" w:rsidRDefault="00CB6E33">
            <w:r>
              <w:t xml:space="preserve"> заседания ученого совета по физическим проблемам: «Электромагнитное поле и жизнь», «Ядерная энергетика – за и против»;</w:t>
            </w:r>
          </w:p>
          <w:p w14:paraId="5EDF7982" w14:textId="77777777" w:rsidR="004C5686" w:rsidRDefault="00CB6E33">
            <w:r>
              <w:t xml:space="preserve"> физические вечера: «Вечер, посвященный научной деятельности А.С. Попова», «Вечер, посвященны</w:t>
            </w:r>
            <w:r>
              <w:t>й жизни и творчеству М.В. Ломоносова»;</w:t>
            </w:r>
          </w:p>
          <w:p w14:paraId="2552632B" w14:textId="77777777" w:rsidR="004C5686" w:rsidRDefault="00CB6E33">
            <w:r>
              <w:t xml:space="preserve"> выставки: «Физика для человечества», «Уголок исследователя»;</w:t>
            </w:r>
          </w:p>
          <w:p w14:paraId="41D981E1" w14:textId="77777777" w:rsidR="004C5686" w:rsidRDefault="00CB6E33">
            <w:r>
              <w:t xml:space="preserve"> экскурсии: «Завод ЛИТ», «Водоканал», «Строительные площадки города», «Цех завода «Славич»», «Физиотерапевтический кабинет поликлиники», «Телецентр г. Пере</w:t>
            </w:r>
            <w:r>
              <w:t xml:space="preserve">славля», «Телефонная станция» и др.; </w:t>
            </w:r>
          </w:p>
          <w:p w14:paraId="7EC2CB96" w14:textId="77777777" w:rsidR="004C5686" w:rsidRDefault="00CB6E33">
            <w:r>
              <w:t xml:space="preserve"> диспуты: «Возникновение и развитие науки о природе», «Физическая картина мира и альтернативные взгляды на мир».</w:t>
            </w:r>
          </w:p>
          <w:p w14:paraId="134BF025" w14:textId="77777777" w:rsidR="004C5686" w:rsidRDefault="00CB6E33">
            <w:r>
              <w:t>Вывод. Духовно-нравственное воспитание на уроках физики включает в себя аспекты: нравственный – предполаг</w:t>
            </w:r>
            <w:r>
              <w:t>ает не только видеть, понимать, чувствовать красоту науки, но и понимать необходимость разумного использования достижений науки и технологий для дальнейшего развития человеческого общества и охраны окружающей среды. Гражданственный – формирование творческо</w:t>
            </w:r>
            <w:r>
              <w:t>й личности с активной жизненной позицией, испытывающей уважение к творцам науки и техники, готовой к морально-этической оценке использования научных достижений. Политехнический – предполагает политехническую подготовку учащихся, использование полученных зн</w:t>
            </w:r>
            <w:r>
              <w:t>аний и умений для решения практических задач повседневной жизни, рационального природопользования, а также воспитание культуры труда, уважения к труду, способствует профориентации учащихся. Патриотический – региональный компонент, который предполагает изуч</w:t>
            </w:r>
            <w:r>
              <w:t xml:space="preserve">ение сведений о малой родине, ее богатстве и культурных традициях, что способствует любви к своему городу, селу, поселку, воспитывает гражданина своей Родины. Здоровьесберегающий – предполагает формирование здорового образа жизни, обеспечение безопасности </w:t>
            </w:r>
            <w:r>
              <w:t>жизнедеятельности человека и общества.</w:t>
            </w:r>
          </w:p>
        </w:tc>
      </w:tr>
      <w:tr w:rsidR="004C5686" w14:paraId="5A6BF3E7" w14:textId="77777777">
        <w:tc>
          <w:tcPr>
            <w:tcW w:w="567" w:type="dxa"/>
            <w:tcBorders>
              <w:top w:val="single" w:sz="4" w:space="0" w:color="000000"/>
              <w:left w:val="single" w:sz="4" w:space="0" w:color="000000"/>
              <w:bottom w:val="single" w:sz="4" w:space="0" w:color="000000"/>
            </w:tcBorders>
            <w:shd w:val="clear" w:color="auto" w:fill="auto"/>
          </w:tcPr>
          <w:p w14:paraId="78212400" w14:textId="77777777" w:rsidR="004C5686" w:rsidRDefault="00CB6E33">
            <w:r>
              <w:lastRenderedPageBreak/>
              <w:t>6.</w:t>
            </w:r>
          </w:p>
        </w:tc>
        <w:tc>
          <w:tcPr>
            <w:tcW w:w="1702" w:type="dxa"/>
            <w:tcBorders>
              <w:top w:val="single" w:sz="4" w:space="0" w:color="000000"/>
              <w:left w:val="single" w:sz="4" w:space="0" w:color="000000"/>
              <w:bottom w:val="single" w:sz="4" w:space="0" w:color="000000"/>
            </w:tcBorders>
            <w:shd w:val="clear" w:color="auto" w:fill="auto"/>
          </w:tcPr>
          <w:p w14:paraId="746FDDE9" w14:textId="77777777" w:rsidR="004C5686" w:rsidRDefault="00CB6E33">
            <w:pPr>
              <w:rPr>
                <w:b/>
              </w:rPr>
            </w:pPr>
            <w:r>
              <w:rPr>
                <w:b/>
              </w:rPr>
              <w:t>Иностранный язык</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62C2092C" w14:textId="77777777" w:rsidR="004C5686" w:rsidRDefault="00CB6E33">
            <w:r>
              <w:t>Духовно-нравственное развитие на уроках иностранного языка происходит в рамках знакомства с культурой страны изучаемого языка путем сравнения со знаниями и понятиями о своей стране, о себе самих и постоянной оценки. Например, предлагаются задания под рубри</w:t>
            </w:r>
            <w:r>
              <w:t>ками «В твоей культуре» или «Все обо мне». В результате происходит своеобразный диалог культур устами школьников. Сравнивая зарубежного сверстника и самих себя, страны, учащиеся выделяют общее и специфичное, что способствует объединению, сближению, развити</w:t>
            </w:r>
            <w:r>
              <w:t xml:space="preserve">ю понимания и доброго отношения к стране, ее людям, традициям. </w:t>
            </w:r>
          </w:p>
          <w:p w14:paraId="0DD4DAC8" w14:textId="77777777" w:rsidR="004C5686" w:rsidRDefault="00CB6E33">
            <w:r>
              <w:t xml:space="preserve">Учащиеся могут участвовать в моделировании и решении проблемных </w:t>
            </w:r>
            <w:r>
              <w:lastRenderedPageBreak/>
              <w:t>ситуаций, викторинах, составлении кроссвордов, написании сообщений и докладов, экскурсиях по историческим местам. Работая по тем</w:t>
            </w:r>
            <w:r>
              <w:t>е «Меняются времена, меняются стили», учащимся предлагается посещение местного краеведческого музея, отзывы о котором они предоставляют на изучаемом языке. Работая по теме «Моя семья», учащиеся изучают родословную своей семьи, а затем создают проекты генеа</w:t>
            </w:r>
            <w:r>
              <w:t>логического дерева вплоть до пятого поколения. При изучении темы «Герои – гордость твоей страны» ученики знакомятся с биографиями выдающихся людей страны изучаемого языка и нашей Родины, а при изучении таких тем, как «Достопримечательности Британии, Америк</w:t>
            </w:r>
            <w:r>
              <w:t>и и России», «Образование» и других задействован культурологический аспект обучения, сравнение национальных культур разных народов.</w:t>
            </w:r>
          </w:p>
          <w:p w14:paraId="6C01AABD" w14:textId="77777777" w:rsidR="004C5686" w:rsidRDefault="00CB6E33">
            <w:r>
              <w:t>Важное значение для духовно-нравственного развития обучающихся имеют исследовательские проекты. Среди возможных видов проект</w:t>
            </w:r>
            <w:r>
              <w:t xml:space="preserve">ной работы по теме «Наш родной город» можно выделить следующие: </w:t>
            </w:r>
          </w:p>
          <w:p w14:paraId="408115B0" w14:textId="77777777" w:rsidR="004C5686" w:rsidRDefault="00CB6E33">
            <w:r>
              <w:t xml:space="preserve">подготовка и организация экскурсии; </w:t>
            </w:r>
          </w:p>
          <w:p w14:paraId="3FF6B6AD" w14:textId="77777777" w:rsidR="004C5686" w:rsidRDefault="00CB6E33">
            <w:r>
              <w:t xml:space="preserve">проведение интервью и сообщение его результатов; </w:t>
            </w:r>
          </w:p>
          <w:p w14:paraId="4E4155A2" w14:textId="77777777" w:rsidR="004C5686" w:rsidRDefault="00CB6E33">
            <w:r>
              <w:t xml:space="preserve">сочинение (индивидуальное); </w:t>
            </w:r>
          </w:p>
          <w:p w14:paraId="5B5232AC" w14:textId="77777777" w:rsidR="004C5686" w:rsidRDefault="00CB6E33">
            <w:r>
              <w:t xml:space="preserve">оформление плаката или стенгазеты; </w:t>
            </w:r>
          </w:p>
          <w:p w14:paraId="2F6E88C5" w14:textId="77777777" w:rsidR="004C5686" w:rsidRDefault="00CB6E33">
            <w:r>
              <w:t xml:space="preserve">изготовление буклета для туристов; </w:t>
            </w:r>
          </w:p>
          <w:p w14:paraId="607DC1E8" w14:textId="77777777" w:rsidR="004C5686" w:rsidRDefault="00CB6E33">
            <w:r>
              <w:t>раз</w:t>
            </w:r>
            <w:r>
              <w:t xml:space="preserve">работка викторины; </w:t>
            </w:r>
          </w:p>
          <w:p w14:paraId="33352618" w14:textId="77777777" w:rsidR="004C5686" w:rsidRDefault="00CB6E33">
            <w:r>
              <w:t xml:space="preserve">написание статьи для журнала; </w:t>
            </w:r>
          </w:p>
          <w:p w14:paraId="27AB58BA" w14:textId="77777777" w:rsidR="004C5686" w:rsidRDefault="00CB6E33">
            <w:r>
              <w:t xml:space="preserve">дизайн карты с обозначением туристического маршрута по городу и описанием тура; </w:t>
            </w:r>
          </w:p>
          <w:p w14:paraId="04F0C126" w14:textId="77777777" w:rsidR="004C5686" w:rsidRDefault="00CB6E33">
            <w:r>
              <w:t xml:space="preserve">создание рекламы туристической программы; </w:t>
            </w:r>
          </w:p>
          <w:p w14:paraId="281F4FD5" w14:textId="77777777" w:rsidR="004C5686" w:rsidRDefault="00CB6E33">
            <w:r>
              <w:t xml:space="preserve">составление программы визита иностранного гостя; </w:t>
            </w:r>
          </w:p>
          <w:p w14:paraId="09AC5384" w14:textId="77777777" w:rsidR="004C5686" w:rsidRDefault="00CB6E33">
            <w:r>
              <w:t xml:space="preserve">подготовка доклада об актуальных проблемах города. </w:t>
            </w:r>
          </w:p>
          <w:p w14:paraId="1B955A3A" w14:textId="77777777" w:rsidR="004C5686" w:rsidRDefault="00CB6E33">
            <w:r>
              <w:t>Духовно-нравственным аспектом таких уроков является увеличение объема знаний об особенностях культуры родной страны, знакомство с достопримечательностями Москвы, Санкт-Петербурга, своего родного города; б</w:t>
            </w:r>
            <w:r>
              <w:t xml:space="preserve">олее глубокое осознание своей культуры, понятия Родина, «малая родина». </w:t>
            </w:r>
          </w:p>
          <w:p w14:paraId="7E7B7A73" w14:textId="77777777" w:rsidR="004C5686" w:rsidRDefault="00CB6E33">
            <w:r>
              <w:t>Вывод. Во время подготовки подобных проектов учащиеся, занимаясь исследованием выбранных ими проблем, лучше знакомятся с родным краем, в них воспитывается бережное отношение к живой и</w:t>
            </w:r>
            <w:r>
              <w:t xml:space="preserve"> неживой природе, уважение к культуре и традициям местного населения, воспитывается патриотизм и гордость за свою страну. Все эти качества являются одновременно и компонентами духовно-нравственного развития и предпосылками для дальнейшего воспитания и само</w:t>
            </w:r>
            <w:r>
              <w:t>воспитания подрастающего поколения.</w:t>
            </w:r>
          </w:p>
        </w:tc>
      </w:tr>
      <w:tr w:rsidR="004C5686" w14:paraId="4DEE1596" w14:textId="77777777">
        <w:tc>
          <w:tcPr>
            <w:tcW w:w="567" w:type="dxa"/>
            <w:tcBorders>
              <w:top w:val="single" w:sz="4" w:space="0" w:color="000000"/>
              <w:left w:val="single" w:sz="4" w:space="0" w:color="000000"/>
              <w:bottom w:val="single" w:sz="4" w:space="0" w:color="000000"/>
            </w:tcBorders>
            <w:shd w:val="clear" w:color="auto" w:fill="auto"/>
          </w:tcPr>
          <w:p w14:paraId="669988BF" w14:textId="77777777" w:rsidR="004C5686" w:rsidRDefault="00CB6E33">
            <w:r>
              <w:lastRenderedPageBreak/>
              <w:t>7.</w:t>
            </w:r>
          </w:p>
        </w:tc>
        <w:tc>
          <w:tcPr>
            <w:tcW w:w="1702" w:type="dxa"/>
            <w:tcBorders>
              <w:top w:val="single" w:sz="4" w:space="0" w:color="000000"/>
              <w:left w:val="single" w:sz="4" w:space="0" w:color="000000"/>
              <w:bottom w:val="single" w:sz="4" w:space="0" w:color="000000"/>
            </w:tcBorders>
            <w:shd w:val="clear" w:color="auto" w:fill="auto"/>
          </w:tcPr>
          <w:p w14:paraId="767FF80A" w14:textId="77777777" w:rsidR="004C5686" w:rsidRDefault="00CB6E33">
            <w:pPr>
              <w:rPr>
                <w:b/>
              </w:rPr>
            </w:pPr>
            <w:r>
              <w:rPr>
                <w:b/>
              </w:rPr>
              <w:t>География</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458B6D86" w14:textId="77777777" w:rsidR="004C5686" w:rsidRDefault="00CB6E33">
            <w:r>
              <w:t>На уроках географии происходит формирование и развитие у школьников нравственных норм и привычек поведения в природе; разъясняются принципы нравственности, выслушиваются, учитываются мнения и точки зрения с</w:t>
            </w:r>
            <w:r>
              <w:t xml:space="preserve">обеседников. Обучающиеся обсуждают ситуации, конкретные поступки, тем самым обучающиеся легче постигают их сущность и значение. </w:t>
            </w:r>
          </w:p>
          <w:p w14:paraId="32571D0B" w14:textId="77777777" w:rsidR="004C5686" w:rsidRDefault="00CB6E33">
            <w:r>
              <w:t>Одной из интересных форм урока географии, реализующей духовно-нравственное развитие, является урок-игра. Предположительные темы</w:t>
            </w:r>
            <w:r>
              <w:t xml:space="preserve"> для урока-игры: «Я и моя малая родина», «Мы – юные экологи», «Берегите природу». В ходе этих игр обучающиеся отгадывают загадки, кроссворды, узнают растения и животных, занесенных в Красную книгу, </w:t>
            </w:r>
            <w:r>
              <w:lastRenderedPageBreak/>
              <w:t>придумывают экологические знаки, рисуют, создают презентац</w:t>
            </w:r>
            <w:r>
              <w:t xml:space="preserve">ии. </w:t>
            </w:r>
          </w:p>
          <w:p w14:paraId="45FC42E4" w14:textId="77777777" w:rsidR="004C5686" w:rsidRDefault="00CB6E33">
            <w:r>
              <w:t>Другой, достаточно эффективный метод – диспут. Он представляет собой спор на какую-либо тему, волнующую учащихся. Диспуты хороши тем, что убеждения вырабатываются при столкновении различных точек зрения. Этот метод целесообразно использовать в основно</w:t>
            </w:r>
            <w:r>
              <w:t>м в средних и старших классах. Темы для уроков-диспутов: «Где лучше построить животноводческий комплекс в Ярославской области (родном селе)?», «Вводить ли православие в школы? Моя точка зрения», «Где в родном краю построим санаторий?». Учащиеся разбиваются</w:t>
            </w:r>
            <w:r>
              <w:t xml:space="preserve"> на две команды и пытаются доказать свою точку зрения. Следует соблюдать одно условие – участники должны быть готовы к беседе по проблеме.</w:t>
            </w:r>
          </w:p>
          <w:p w14:paraId="6247665F" w14:textId="77777777" w:rsidR="004C5686" w:rsidRDefault="00CB6E33">
            <w:r>
              <w:t>Изучение темы «Национальный состав России» предлагается провести в рамках деловой игры «Личное мнение» по проблеме «Р</w:t>
            </w:r>
            <w:r>
              <w:t>оссия для русских». В результате обсуждения учащиеся приходят к выводу, что Россия – это многонациональная страна. И ее культура – это совокупность культур всех национальных меньшинств. Следовательно, межнациональные конфликты должны быть ликвидированы, не</w:t>
            </w:r>
            <w:r>
              <w:t>обходимо проявлять терпимость к людям другой национальности.</w:t>
            </w:r>
          </w:p>
          <w:p w14:paraId="02F63178" w14:textId="77777777" w:rsidR="004C5686" w:rsidRDefault="00CB6E33">
            <w:r>
              <w:t>При изучении природы и экономики России можно провести целый цикл уроков по Ярославской области. Но это не традиционное изучение материала. Проведению уроков предшествует большая подготовительная</w:t>
            </w:r>
            <w:r>
              <w:t xml:space="preserve"> работа: изучение поэтов-земляков, художников, организация походов-экскурсий, разработка экологической тропы, проведение фото- и видеосъемок посещенных объектов, а затем редактирование и анализ материалов. </w:t>
            </w:r>
          </w:p>
          <w:p w14:paraId="4B644A8D" w14:textId="77777777" w:rsidR="004C5686" w:rsidRDefault="004C5686"/>
          <w:p w14:paraId="0952F63B" w14:textId="77777777" w:rsidR="004C5686" w:rsidRDefault="00CB6E33">
            <w:r>
              <w:t xml:space="preserve">Для изучения своей малой родины необходимо </w:t>
            </w:r>
            <w:r>
              <w:t>систематически организовывать туристические экскурсии по родному краю и стараться их приурочить к памятным датам. Ученикам предлагается  подготовить выступления в форме докладов. Возможные темы докладов: «Последствия загрязнения реки моей местности», «Роль</w:t>
            </w:r>
            <w:r>
              <w:t xml:space="preserve"> Волги в Ярославской области», «Заводы Ярославской области, польза или вред».</w:t>
            </w:r>
          </w:p>
          <w:p w14:paraId="528663D3" w14:textId="77777777" w:rsidR="004C5686" w:rsidRDefault="00CB6E33">
            <w:r>
              <w:t>Вывод.  Географические знания, наряду со знаниями других предметов, вносят вклад в формирование научного мировоззрения учащихся; изучение географии закладывает основы пространств</w:t>
            </w:r>
            <w:r>
              <w:t>енного мышления; развивает личностную установку каждого человека на бережное отношение к окружающей среде, формирует экологическую культуру; география способствует формированию социальной позиции учащихся: «я житель», «я работник», «я исследователь», что в</w:t>
            </w:r>
            <w:r>
              <w:t>оспитывает сознательного члена общества, способного к активному труду; возрастает коммуникативная функция географии, так как знание этого предмета необходимо для контактов между людьми всей планеты, для понимания информации, содержащейся в средствах массов</w:t>
            </w:r>
            <w:r>
              <w:t>ой информации, развития туризма, налаживания контактов между жителями различных уголков Земли; география формирует особый взгляд человека на мир, внутреннюю установку на создание целостных образных представлений, а также способствует межпредметной координа</w:t>
            </w:r>
            <w:r>
              <w:t>ции и интеграции географических знаний с другими предметами.</w:t>
            </w:r>
          </w:p>
        </w:tc>
      </w:tr>
      <w:tr w:rsidR="004C5686" w14:paraId="0F339451" w14:textId="77777777">
        <w:tc>
          <w:tcPr>
            <w:tcW w:w="567" w:type="dxa"/>
            <w:tcBorders>
              <w:top w:val="single" w:sz="4" w:space="0" w:color="000000"/>
              <w:left w:val="single" w:sz="4" w:space="0" w:color="000000"/>
              <w:bottom w:val="single" w:sz="4" w:space="0" w:color="000000"/>
            </w:tcBorders>
            <w:shd w:val="clear" w:color="auto" w:fill="auto"/>
          </w:tcPr>
          <w:p w14:paraId="6963A453" w14:textId="77777777" w:rsidR="004C5686" w:rsidRDefault="00CB6E33">
            <w:r>
              <w:lastRenderedPageBreak/>
              <w:t>8.</w:t>
            </w:r>
          </w:p>
          <w:p w14:paraId="082C48EB" w14:textId="77777777" w:rsidR="004C5686" w:rsidRDefault="004C5686"/>
        </w:tc>
        <w:tc>
          <w:tcPr>
            <w:tcW w:w="1702" w:type="dxa"/>
            <w:tcBorders>
              <w:top w:val="single" w:sz="4" w:space="0" w:color="000000"/>
              <w:left w:val="single" w:sz="4" w:space="0" w:color="000000"/>
              <w:bottom w:val="single" w:sz="4" w:space="0" w:color="000000"/>
            </w:tcBorders>
            <w:shd w:val="clear" w:color="auto" w:fill="auto"/>
          </w:tcPr>
          <w:p w14:paraId="74AEB825" w14:textId="77777777" w:rsidR="004C5686" w:rsidRDefault="00CB6E33">
            <w:pPr>
              <w:rPr>
                <w:b/>
              </w:rPr>
            </w:pPr>
            <w:r>
              <w:rPr>
                <w:b/>
              </w:rPr>
              <w:t>Изобразительное искусство</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01F25D38" w14:textId="77777777" w:rsidR="004C5686" w:rsidRDefault="00CB6E33">
            <w:r>
              <w:t>Предлагаются краткие рекомендации по духовно-нравственному развитию обучающихся на уроках изобразительного искусства.</w:t>
            </w:r>
          </w:p>
          <w:p w14:paraId="0159CB23" w14:textId="77777777" w:rsidR="004C5686" w:rsidRDefault="00CB6E33">
            <w:r>
              <w:lastRenderedPageBreak/>
              <w:t>Урок в 7 классе. Тема «Античное искусство. Рас</w:t>
            </w:r>
            <w:r>
              <w:t xml:space="preserve">цвет живописи и скульптуры». </w:t>
            </w:r>
          </w:p>
          <w:p w14:paraId="397E2FD5" w14:textId="77777777" w:rsidR="004C5686" w:rsidRDefault="00CB6E33">
            <w:r>
              <w:t>Задание – выполнение коллективной композиции  «Олимпийские игры». Одной из целей является формирование представления о зависимости здоровья от двигательной активности и закаливания. Кроме беседы о выдающихся классических образ</w:t>
            </w:r>
            <w:r>
              <w:t>цах античной скульптуры, проводятся динамические упражнения, например, упражнение на укрепление позвоночника (по С. Амосову), рассказывается легенда о богах Олимпа, которые спрятали здоровье внутрь человека, и теперь только от человека зависит его здоровье</w:t>
            </w:r>
            <w:r>
              <w:t>.</w:t>
            </w:r>
          </w:p>
          <w:p w14:paraId="44B83B46" w14:textId="77777777" w:rsidR="004C5686" w:rsidRDefault="00CB6E33">
            <w:r>
              <w:t>Урок в 7 классе. Тема «Древнерусское искусство. Иконопись». Знакомство с творчеством А. Рублева, Ф. Грека, Дионисия. Основной акцент ставится на духовно-нравственное развитие через постижение истины в гармоничных святых и светлых образах «Троицы», «Спаса</w:t>
            </w:r>
            <w:r>
              <w:t>», «Преображения» и др. Задание – попытаться описать образ святого, покровительствующего твоему имени.</w:t>
            </w:r>
          </w:p>
          <w:p w14:paraId="58C080F4" w14:textId="77777777" w:rsidR="004C5686" w:rsidRDefault="00CB6E33">
            <w:r>
              <w:t xml:space="preserve">Урок в 8 классе. Тема «Титаны итальянского Возрождения». </w:t>
            </w:r>
          </w:p>
          <w:p w14:paraId="27092429" w14:textId="77777777" w:rsidR="004C5686" w:rsidRDefault="00CB6E33">
            <w:r>
              <w:t>Одной из целей этого урока является гармонизация личности. На художественных примерах гениальны</w:t>
            </w:r>
            <w:r>
              <w:t xml:space="preserve">х творцов Леонардо да Винчи, Рафаэля, Микеланджело, Тициана строится беседа о том, что надо сделать, чтобы хоть чуточку приблизиться к гениям, стать гармонической личностью. Делается совместный вывод – титанический труд делает творческого человека гением, </w:t>
            </w:r>
            <w:r>
              <w:t>а познание окружающих начинается с познания самого себя и своих возможностей. Совместно разрабатываются психологические рекомендации к гармонизации личности. Задание – создать автопортрет в стиле эпохи Возрождения.</w:t>
            </w:r>
          </w:p>
          <w:p w14:paraId="2388022A" w14:textId="77777777" w:rsidR="004C5686" w:rsidRDefault="00CB6E33">
            <w:r>
              <w:t>Урок в 8 классе. Тема «Искусство Голланди</w:t>
            </w:r>
            <w:r>
              <w:t>и. Гений Рембрандта».</w:t>
            </w:r>
          </w:p>
          <w:p w14:paraId="6CE5613E" w14:textId="77777777" w:rsidR="004C5686" w:rsidRDefault="00CB6E33">
            <w:r>
              <w:t>Основными целями урока является воспитание толерантности, доброжелательного отношения к людям, умения разрешать жизненные проблемы через принятия себя и другого. Обращается внимание на понимание главной идеи картины Рембрандта «Возвра</w:t>
            </w:r>
            <w:r>
              <w:t>щение блудного сына» – прощать, значит любить. На уроке проводится связь-аналогия с прощением в христианстве. Задание – в цветовом или графическом решении представить знаковое изображение термина «простить».</w:t>
            </w:r>
          </w:p>
          <w:p w14:paraId="724BF89F" w14:textId="77777777" w:rsidR="004C5686" w:rsidRDefault="00CB6E33">
            <w:r>
              <w:t xml:space="preserve">Урок в 8 классе. Тема «Русский портрет XVIII </w:t>
            </w:r>
            <w:r>
              <w:t>века».</w:t>
            </w:r>
          </w:p>
          <w:p w14:paraId="20CACC7F" w14:textId="77777777" w:rsidR="004C5686" w:rsidRDefault="00CB6E33">
            <w:r>
              <w:t>Основная духовно-нравственная тема – гармонизация личности. В беседе подчеркивается сила ума и воли, волевые и интеллектуальные качества мужских образов и духовная красота и женственность женских образов на портретах Рокотова, Боровиковского, Левицк</w:t>
            </w:r>
            <w:r>
              <w:t>ого. Идет ненавязчивое сравнение с образами современников, и ученики подводятся к мысли о первичности духовно-нравственных качеств по отношению к внешним признакам красоты. Задание – нарисовать портрет близкого человека в костюмах той исторической эпохи.</w:t>
            </w:r>
          </w:p>
          <w:p w14:paraId="5B51A499" w14:textId="77777777" w:rsidR="004C5686" w:rsidRDefault="00CB6E33">
            <w:r>
              <w:t>У</w:t>
            </w:r>
            <w:r>
              <w:t>рок в 9 классе. Тема «Критический реализм в произведениях П. Федотова».</w:t>
            </w:r>
          </w:p>
          <w:p w14:paraId="65E4124E" w14:textId="77777777" w:rsidR="004C5686" w:rsidRDefault="00CB6E33">
            <w:r>
              <w:t>Цель урока: знакомство с морально-этическими нормами «человеческого общежития». При изучении творчества П. Федотова проводятся аналогии с нравственно-поучительными произведениями англи</w:t>
            </w:r>
            <w:r>
              <w:t>йского художника У. Хогарта. Практическое задание: создать коллективную серию под названием «Критика современных нравов».</w:t>
            </w:r>
          </w:p>
          <w:p w14:paraId="6B30DC69" w14:textId="77777777" w:rsidR="004C5686" w:rsidRDefault="00CB6E33">
            <w:r>
              <w:t xml:space="preserve">Вывод. Уроки изобразительного искусства вносят вклад в формирование у обучающихся уважения к народному творчеству, </w:t>
            </w:r>
            <w:r>
              <w:lastRenderedPageBreak/>
              <w:t>этнокультурным трад</w:t>
            </w:r>
            <w:r>
              <w:t>ициям народов России; вводят личность обучаемого в художественную культуру, приобщают школьников к общечеловеческим и национальным ценностям в различных областях художественной культуры; дают возможность освоения художественного опыта прошлого и настоящего</w:t>
            </w:r>
            <w:r>
              <w:t xml:space="preserve"> и воспитывают художественный вкус учащихся; формируют готовность и способность к самостоятельному духовному освоению подлинных художественных ценностей и повышают уровень художественного развития обучающихся. </w:t>
            </w:r>
          </w:p>
        </w:tc>
      </w:tr>
      <w:tr w:rsidR="004C5686" w14:paraId="4FC1D470" w14:textId="77777777">
        <w:tc>
          <w:tcPr>
            <w:tcW w:w="567" w:type="dxa"/>
            <w:tcBorders>
              <w:top w:val="single" w:sz="4" w:space="0" w:color="000000"/>
              <w:left w:val="single" w:sz="4" w:space="0" w:color="000000"/>
              <w:bottom w:val="single" w:sz="4" w:space="0" w:color="000000"/>
            </w:tcBorders>
            <w:shd w:val="clear" w:color="auto" w:fill="auto"/>
          </w:tcPr>
          <w:p w14:paraId="1826C318" w14:textId="77777777" w:rsidR="004C5686" w:rsidRDefault="00CB6E33">
            <w:r>
              <w:lastRenderedPageBreak/>
              <w:t>9.</w:t>
            </w:r>
          </w:p>
        </w:tc>
        <w:tc>
          <w:tcPr>
            <w:tcW w:w="1702" w:type="dxa"/>
            <w:tcBorders>
              <w:top w:val="single" w:sz="4" w:space="0" w:color="000000"/>
              <w:left w:val="single" w:sz="4" w:space="0" w:color="000000"/>
              <w:bottom w:val="single" w:sz="4" w:space="0" w:color="000000"/>
            </w:tcBorders>
            <w:shd w:val="clear" w:color="auto" w:fill="auto"/>
          </w:tcPr>
          <w:p w14:paraId="19C36BFF" w14:textId="77777777" w:rsidR="004C5686" w:rsidRDefault="00CB6E33">
            <w:pPr>
              <w:rPr>
                <w:b/>
              </w:rPr>
            </w:pPr>
            <w:r>
              <w:rPr>
                <w:b/>
              </w:rPr>
              <w:t>Физическая культура</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14:paraId="1091B2A7" w14:textId="77777777" w:rsidR="004C5686" w:rsidRDefault="00CB6E33">
            <w:r>
              <w:t>Основными формами дух</w:t>
            </w:r>
            <w:r>
              <w:t>овно-нравственного развития на уроках физической культуры являются: урок, лекция, беседа, диспут, спортивные кинофильмы, читательские конференции, рассказы, соревнования и др.</w:t>
            </w:r>
          </w:p>
          <w:p w14:paraId="50BD017E" w14:textId="77777777" w:rsidR="004C5686" w:rsidRDefault="00CB6E33">
            <w:r>
              <w:t>Лекции призваны способствовать формированию нравственных чувств и понятий школьн</w:t>
            </w:r>
            <w:r>
              <w:t xml:space="preserve">иков, в доступной и занимательной форме раскрывают основные понятия спортивной этики, способствуют воспитанию у обучающихся чувства гордости за российский спорт и российских спортсменов. Примерная тематика лекций: «Юный спортсмен – пример для подражания», </w:t>
            </w:r>
            <w:r>
              <w:t>«Александр Карелин – гордость отечественного спорта», «Спорт – это жизнь» и др.</w:t>
            </w:r>
          </w:p>
          <w:p w14:paraId="6B259262" w14:textId="77777777" w:rsidR="004C5686" w:rsidRDefault="00CB6E33">
            <w:r>
              <w:t>Беседа – широко распространенная форма нравственного развития, позволяющая ученикам задавать вопросы, выслушивать мнения, приводить контраргументы, доказывать свое мнение. Прим</w:t>
            </w:r>
            <w:r>
              <w:t>ерная тематика: «Этика юного спортсмена», «О воле и мужестве российских спортсменов», «О спортивной чести».</w:t>
            </w:r>
          </w:p>
          <w:p w14:paraId="2EA3D46F" w14:textId="77777777" w:rsidR="004C5686" w:rsidRDefault="00CB6E33">
            <w:r>
              <w:t>Диспуты, являясь активной формой нравственного просвещения, позволяют формировать нравственные понятия и убеждения и создают хорошую базу для воспит</w:t>
            </w:r>
            <w:r>
              <w:t>ания убежденности, самостоятельности в суждениях, оценках, принципиальности. Участие в диспутах известных спортсменов, тренеров повышает эффективность их воспитательного воздействия. Важно при этом четко продумать содержание и ход ведения диспута, определи</w:t>
            </w:r>
            <w:r>
              <w:t>ть характер обсуждаемых вопросов, вооружиться фактами, примерами достойными подражания. Примерные темы: «Помогает ли спорт в учебе?», «Место спорта в формировании активной жизненной позиции» и т.д.</w:t>
            </w:r>
          </w:p>
          <w:p w14:paraId="64E4C720" w14:textId="77777777" w:rsidR="004C5686" w:rsidRDefault="00CB6E33">
            <w:r>
              <w:t>Обсуждения спортивных кинофильмов, книг о спорте, в процес</w:t>
            </w:r>
            <w:r>
              <w:t>се которых школьники горячо и заинтересованно высказывают свое мнение, защищают и отстаивают свою точку зрения, являются эффективной формой духовно-нравственного развития. Они помогают уточнить необходимые в жизни нравственные позиции, обогащают нравственн</w:t>
            </w:r>
            <w:r>
              <w:t xml:space="preserve">ый опыт. </w:t>
            </w:r>
          </w:p>
          <w:p w14:paraId="75D373C4" w14:textId="77777777" w:rsidR="004C5686" w:rsidRDefault="00CB6E33">
            <w:r>
              <w:t>Читательская конференция – интересная форма нравственного просвещения старших школьников. Обычно она посвящается общим вопросам нравственности и вопросам этики, например «Спортсмены в литературе и жизни» и т.д.</w:t>
            </w:r>
          </w:p>
          <w:p w14:paraId="11468E0C" w14:textId="77777777" w:rsidR="004C5686" w:rsidRDefault="00CB6E33">
            <w:r>
              <w:t xml:space="preserve">Встречи с мастерами спорта, </w:t>
            </w:r>
            <w:r>
              <w:t xml:space="preserve">выдающимися спортивными деятелями, которые могут интересно и увлекательно рассказать о подготовке и участии в крупных российских и международных соревнованиях, об общении с высококвалифицированными зарубежными спортсменами и тренерами, привести интересные </w:t>
            </w:r>
            <w:r>
              <w:t xml:space="preserve">примеры и факты, в которых сопоставляются взгляды российских и зарубежных спортсменов на многие стороны жизни, также представляют большой интерес для </w:t>
            </w:r>
            <w:r>
              <w:lastRenderedPageBreak/>
              <w:t>школьников.</w:t>
            </w:r>
          </w:p>
          <w:p w14:paraId="0547C337" w14:textId="77777777" w:rsidR="004C5686" w:rsidRDefault="00CB6E33">
            <w:r>
              <w:t>Вывод. Средствами физической культуры и спорта необходимо решать следующие основные задачи дух</w:t>
            </w:r>
            <w:r>
              <w:t>овно-нравственного развития личности:</w:t>
            </w:r>
          </w:p>
          <w:p w14:paraId="12C4C434" w14:textId="77777777" w:rsidR="004C5686" w:rsidRDefault="00CB6E33">
            <w:r>
              <w:t>воспитание преданности и любви к Родине;</w:t>
            </w:r>
          </w:p>
          <w:p w14:paraId="3E8A5E55" w14:textId="77777777" w:rsidR="004C5686" w:rsidRDefault="00CB6E33">
            <w:r>
              <w:t>воспитание в духе дружбы и братства всех народов мира непримиримости к национальной и расовой дискриминации;</w:t>
            </w:r>
          </w:p>
          <w:p w14:paraId="245A7D17" w14:textId="77777777" w:rsidR="004C5686" w:rsidRDefault="00CB6E33">
            <w:r>
              <w:t>воспитание общественной активности;</w:t>
            </w:r>
          </w:p>
          <w:p w14:paraId="41E7790D" w14:textId="77777777" w:rsidR="004C5686" w:rsidRDefault="00CB6E33">
            <w:r>
              <w:t>воспитание коллективизма и товар</w:t>
            </w:r>
            <w:r>
              <w:t>ищеской взаимопомощи;</w:t>
            </w:r>
          </w:p>
          <w:p w14:paraId="1DBA06E5" w14:textId="77777777" w:rsidR="004C5686" w:rsidRDefault="00CB6E33">
            <w:r>
              <w:t>воспитание непримиримости к несправедливости, нечестности;</w:t>
            </w:r>
          </w:p>
          <w:p w14:paraId="46CC5D28" w14:textId="77777777" w:rsidR="004C5686" w:rsidRDefault="00CB6E33">
            <w:r>
              <w:t>воспитание уважения к женщине, к старшим;</w:t>
            </w:r>
          </w:p>
          <w:p w14:paraId="74E002B0" w14:textId="77777777" w:rsidR="004C5686" w:rsidRDefault="00CB6E33">
            <w:r>
              <w:t>формирование потребности в систематических занятиях физическими упражнениями и спортом в целях повышения работоспособности, дисциплин</w:t>
            </w:r>
            <w:r>
              <w:t>ированности, подготовки к предстоящей трудовой и общественной деятельности;</w:t>
            </w:r>
          </w:p>
          <w:p w14:paraId="4285DD84" w14:textId="77777777" w:rsidR="004C5686" w:rsidRDefault="00CB6E33">
            <w:r>
              <w:t>воспитание навыков пропаганды физической культуры и спорта как важнейших средств физического и духовного совершенствования человека;</w:t>
            </w:r>
          </w:p>
          <w:p w14:paraId="29356963" w14:textId="77777777" w:rsidR="004C5686" w:rsidRDefault="00CB6E33">
            <w:r>
              <w:t>повышение уровня своего физического развития, ф</w:t>
            </w:r>
            <w:r>
              <w:t>изического совершенствования, физической подготовленности.</w:t>
            </w:r>
          </w:p>
        </w:tc>
      </w:tr>
      <w:tr w:rsidR="004C5686" w14:paraId="1EFBAE44" w14:textId="77777777">
        <w:tc>
          <w:tcPr>
            <w:tcW w:w="567" w:type="dxa"/>
            <w:tcBorders>
              <w:top w:val="single" w:sz="4" w:space="0" w:color="000000"/>
              <w:left w:val="single" w:sz="4" w:space="0" w:color="000000"/>
              <w:bottom w:val="single" w:sz="4" w:space="0" w:color="000000"/>
            </w:tcBorders>
            <w:shd w:val="clear" w:color="auto" w:fill="auto"/>
          </w:tcPr>
          <w:p w14:paraId="2677290C" w14:textId="77777777" w:rsidR="004C5686" w:rsidRDefault="004C5686">
            <w:pPr>
              <w:snapToGrid w:val="0"/>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F40A11F" w14:textId="77777777" w:rsidR="004C5686" w:rsidRDefault="00CB6E33">
            <w:pPr>
              <w:rPr>
                <w:b/>
              </w:rPr>
            </w:pPr>
            <w:r>
              <w:rPr>
                <w:b/>
              </w:rPr>
              <w:t>Внеклассная и внешкольная воспитательная работа</w:t>
            </w:r>
          </w:p>
        </w:tc>
      </w:tr>
      <w:tr w:rsidR="004C5686" w14:paraId="70591986" w14:textId="77777777">
        <w:tc>
          <w:tcPr>
            <w:tcW w:w="567" w:type="dxa"/>
            <w:tcBorders>
              <w:top w:val="single" w:sz="4" w:space="0" w:color="000000"/>
              <w:left w:val="single" w:sz="4" w:space="0" w:color="000000"/>
              <w:bottom w:val="single" w:sz="4" w:space="0" w:color="000000"/>
            </w:tcBorders>
            <w:shd w:val="clear" w:color="auto" w:fill="auto"/>
          </w:tcPr>
          <w:p w14:paraId="249BF8C6" w14:textId="77777777" w:rsidR="004C5686" w:rsidRDefault="004C5686">
            <w:pPr>
              <w:snapToGrid w:val="0"/>
              <w:rPr>
                <w:b/>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78DFADC5" w14:textId="77777777" w:rsidR="004C5686" w:rsidRDefault="00CB6E33">
            <w:r>
              <w:t>Примерное содержание внеклассной и внешкольной воспитательной работы по духовно-нравственному развитию (5 разделов):</w:t>
            </w:r>
          </w:p>
          <w:p w14:paraId="59EEAD7D" w14:textId="77777777" w:rsidR="004C5686" w:rsidRDefault="00CB6E33">
            <w:r>
              <w:t xml:space="preserve">1 раздел «Уголок России – отчий дом» </w:t>
            </w:r>
          </w:p>
          <w:p w14:paraId="20E060CD" w14:textId="77777777" w:rsidR="004C5686" w:rsidRDefault="00CB6E33">
            <w:r>
              <w:t>Способствует формированию личности, обладающей качествами гражданина – патриота своей Родины, города, школы, способной успешно выполнять гражданские обязанности в мирное и военное время на основе личностно ориентирован</w:t>
            </w:r>
            <w:r>
              <w:t>ного и системно-деятельностного подходов к воспитанию и развитию.</w:t>
            </w:r>
          </w:p>
          <w:p w14:paraId="54C881A8" w14:textId="77777777" w:rsidR="004C5686" w:rsidRDefault="00CB6E33">
            <w:r>
              <w:t>2 раздел «История моей Родины»</w:t>
            </w:r>
          </w:p>
          <w:p w14:paraId="41DDF7E7" w14:textId="77777777" w:rsidR="004C5686" w:rsidRDefault="00CB6E33">
            <w:r>
              <w:t>Материал раздела способствует формированию у обучающихся патриотического сознания, чувства верности своему Отечеству, готовности к выполнению гражданского долг</w:t>
            </w:r>
            <w:r>
              <w:t>а и конституционных обязанностей по защите интересов Родины.</w:t>
            </w:r>
          </w:p>
          <w:p w14:paraId="5847D001" w14:textId="77777777" w:rsidR="004C5686" w:rsidRDefault="00CB6E33">
            <w:r>
              <w:t>3 раздел «Счастье семьи»</w:t>
            </w:r>
          </w:p>
          <w:p w14:paraId="6C194D78" w14:textId="77777777" w:rsidR="004C5686" w:rsidRDefault="00CB6E33">
            <w:r>
              <w:t>Материал раздела способствует формированию у школьников таких интегральных качеств личности, как мировоззрение, ценностные ориентации и установки, а также изменению харак</w:t>
            </w:r>
            <w:r>
              <w:t>тера растущего человека, развитию интеллектуальной, эмоциональной и волевой сфер личности. Семья определяется как главный транслятор социального и нравственного опыта в жизни ребенка, как уникальная система передачи социальной информации, позволяющей ребен</w:t>
            </w:r>
            <w:r>
              <w:t>ку воспринимать и осваивать ее с максимальной заинтересованностью и полнотой, чему способствует родительская любовь, доверие ребенка к родителям, стремление подражать им, общий психологический климат семьи. Данный раздел предлагает обучающимся пути достиже</w:t>
            </w:r>
            <w:r>
              <w:t>ния гармонии и развития в личной жизни, открытости и терпимости, что ведет к формированию у обучающихся новых жизненных ценностей, пониманию сущности любви как основы развития личности.</w:t>
            </w:r>
          </w:p>
          <w:p w14:paraId="11DB5EFA" w14:textId="77777777" w:rsidR="004C5686" w:rsidRDefault="00CB6E33">
            <w:r>
              <w:t>4 раздел «Духовные ценности»</w:t>
            </w:r>
          </w:p>
          <w:p w14:paraId="0C22EE13" w14:textId="77777777" w:rsidR="004C5686" w:rsidRDefault="00CB6E33">
            <w:r>
              <w:t>Темы классных часов раздела «Духовные цен</w:t>
            </w:r>
            <w:r>
              <w:t>ности» рассчитаны на то, чтобы поселить в душе и сердце обучающегося светлые образы, мысли и мечтания, чувство красоты, стремление к самопознанию и саморазвитию, ответственности за свои мысли; устремленности к благу; мужество и бесстрашие; чувства заботы и</w:t>
            </w:r>
            <w:r>
              <w:t xml:space="preserve"> сострадания, радости и восхищения; сознание жизни, смерти и бессмертия. В этом духовном мире высшие знания будут одухотворены и возвращены людям в виде результатов познавательного труда, творчества, общения, созидания нравственных и культурных ценностей, </w:t>
            </w:r>
            <w:r>
              <w:t>в виде плодов физического труда, в виде любви к ближнему, к Родине, в виде смелости и геройства.</w:t>
            </w:r>
          </w:p>
          <w:p w14:paraId="318FCFCC" w14:textId="77777777" w:rsidR="004C5686" w:rsidRDefault="00CB6E33">
            <w:r>
              <w:lastRenderedPageBreak/>
              <w:t>5 раздел «Познай себя»</w:t>
            </w:r>
          </w:p>
          <w:p w14:paraId="43002774" w14:textId="77777777" w:rsidR="004C5686" w:rsidRDefault="00CB6E33">
            <w:r>
              <w:t>Темы классных часов этого раздела рассматриваются через использование игровых методов, бесед, анкетирования обучающихся и родителей с це</w:t>
            </w:r>
            <w:r>
              <w:t>лью помочь обучающимся выстроить образ своих лучших качеств, чтобы опираться на них при принятии решений в ситуации выбора. Материал раздела способствует развитию личности обучающегося, помогает ему поверить в себя, самоутвердиться и найти свое место в жиз</w:t>
            </w:r>
            <w:r>
              <w:t>ни. В разделе «Познай себя» решаются задачи по становлению, развитию, воспитанию в обучающемся благородного человека путем выявления его личностных качеств и достоинств.</w:t>
            </w:r>
          </w:p>
        </w:tc>
      </w:tr>
    </w:tbl>
    <w:p w14:paraId="0EF46479" w14:textId="77777777" w:rsidR="004C5686" w:rsidRDefault="004C5686"/>
    <w:p w14:paraId="38F22E13" w14:textId="77777777" w:rsidR="004C5686" w:rsidRDefault="00CB6E33">
      <w:r>
        <w:t xml:space="preserve">Мониторинг эффективности реализации образовательным учреждением Программы </w:t>
      </w:r>
      <w:r>
        <w:t>духовно-нравственного развития обучающихся Школы</w:t>
      </w:r>
    </w:p>
    <w:p w14:paraId="5599BD5A" w14:textId="77777777" w:rsidR="004C5686" w:rsidRDefault="00CB6E33">
      <w:r>
        <w:t>Задача управления воспитанием на ступени основного общего образования усложняется. Если в начальной школе воспитательное пространство в основном ограничено школой и семьей, то в средней и старшей школе сущес</w:t>
      </w:r>
      <w:r>
        <w:t>твенно возрастает значение программ духовно-нравственного развития школьников. В пространство духовно-нравственного развития ученика дополнительно включаются такие социальные субъекты, как традиционные российские религиозные организации, национально-культу</w:t>
      </w:r>
      <w:r>
        <w:t xml:space="preserve">рные, ветеранские, военно-патриотические, экологические и иные общественные организации, учреждения культуры и спорта, детско-юношеские и молодежные организации. В усвоении школьниками базовых национальных ценностей большую роль начинают играть социальные </w:t>
      </w:r>
      <w:r>
        <w:t>и культурные практики, предусматривающие участие школьников в решении актуальных социальных, экологических, экономических, культурных и иных реальных проблем села, района, города, региона. Организация воспитательного процесса в системе «школа – семья – соц</w:t>
      </w:r>
      <w:r>
        <w:t>иум», очевидно, потребует возвращения в общеобразовательную школу профессиональных педагогов-воспитателей.</w:t>
      </w:r>
    </w:p>
    <w:p w14:paraId="613AE2FC" w14:textId="77777777" w:rsidR="004C5686" w:rsidRDefault="00CB6E33">
      <w:r>
        <w:t>Оценка личностных достижений школьников в процессе духовно-нравственного развития может осуществлять с помощью портфолио (Приложение 1).</w:t>
      </w:r>
    </w:p>
    <w:p w14:paraId="5CB476E0" w14:textId="77777777" w:rsidR="004C5686" w:rsidRDefault="00CB6E33">
      <w:r>
        <w:t xml:space="preserve">Портфолио – </w:t>
      </w:r>
      <w:r>
        <w:t>это способ фиксирования, накопления и оценивания педагогами, родителями и самим учеником результатов его духовно-нравственного развития. Портфолио составляется по каждой воспитательной программе и разделяется по ступеням образования: начальная, средняя и с</w:t>
      </w:r>
      <w:r>
        <w:t>таршая школа. В портфолио осуществляется последовательное накопление результатов выполнения учеником воспитательных задач в рамках соответствующей воспитательной программы. Портфолио – нечто большее, чем папка школьных и семейных работ, отчетов о выполнени</w:t>
      </w:r>
      <w:r>
        <w:t>и культурных и социальных практик.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w:t>
      </w:r>
      <w:r>
        <w:t xml:space="preserve"> духовных ценностей в рамках воспитательной программы. Технология портфолио делает процесс духовно-нравственного развития школьника открытым, объективным и корректируемым со стороны педагогов и родителей. В сочетании с личным «заявлением о ценностях» портф</w:t>
      </w:r>
      <w:r>
        <w:t>олио предоставляет учащимся широкие возможности для нравственной рефлексии.</w:t>
      </w:r>
    </w:p>
    <w:p w14:paraId="3AB58C42" w14:textId="77777777" w:rsidR="004C5686" w:rsidRDefault="004C5686"/>
    <w:p w14:paraId="49EB1FF4" w14:textId="77777777" w:rsidR="004C5686" w:rsidRDefault="00CB6E33">
      <w:r>
        <w:t>III. Программа (план)  Школы по реализации духовно-нравственного развития и воспитания</w:t>
      </w:r>
    </w:p>
    <w:p w14:paraId="7683B849" w14:textId="77777777" w:rsidR="004C5686" w:rsidRDefault="00CB6E33">
      <w:r>
        <w:t>Цели и задачи программы</w:t>
      </w:r>
    </w:p>
    <w:p w14:paraId="1F6F5815" w14:textId="77777777" w:rsidR="004C5686" w:rsidRDefault="00CB6E33">
      <w:r>
        <w:t>Цель: гармоничное духовное развитие личности обучающегося, направлен</w:t>
      </w:r>
      <w:r>
        <w:t>ное на осознание им основополагающих принципов нравственности.</w:t>
      </w:r>
    </w:p>
    <w:p w14:paraId="5218742D" w14:textId="77777777" w:rsidR="004C5686" w:rsidRDefault="00CB6E33">
      <w:r>
        <w:t>Задачи:</w:t>
      </w:r>
    </w:p>
    <w:p w14:paraId="7D354531" w14:textId="77777777" w:rsidR="004C5686" w:rsidRDefault="00CB6E33">
      <w:r>
        <w:t>Воспитание чувства патриотизма, активной жизненной и гражданской позиции. Чувство сопричастности к истории великой Родины.</w:t>
      </w:r>
    </w:p>
    <w:p w14:paraId="7046A378" w14:textId="77777777" w:rsidR="004C5686" w:rsidRDefault="00CB6E33">
      <w:r>
        <w:lastRenderedPageBreak/>
        <w:t>Формирование духовно-нравственных ориентиров на основе общечел</w:t>
      </w:r>
      <w:r>
        <w:t>овеческих ценностей и идеалов.</w:t>
      </w:r>
    </w:p>
    <w:p w14:paraId="40DF7922" w14:textId="77777777" w:rsidR="004C5686" w:rsidRDefault="00CB6E33">
      <w:r>
        <w:t>Осознание роли традиционных религий в становлении культурных и духовно-нравственных традиций народов России, гражданских основ государства.</w:t>
      </w:r>
    </w:p>
    <w:p w14:paraId="20047798" w14:textId="77777777" w:rsidR="004C5686" w:rsidRDefault="00CB6E33">
      <w:r>
        <w:rPr>
          <w:b/>
        </w:rPr>
        <w:t>Физическое развитие учащихся, формирование навыков здорового образа жизни, личной гиг</w:t>
      </w:r>
      <w:r>
        <w:rPr>
          <w:b/>
        </w:rPr>
        <w:t>иены</w:t>
      </w:r>
      <w:r>
        <w:t>.</w:t>
      </w:r>
    </w:p>
    <w:p w14:paraId="4EA9BA15" w14:textId="77777777" w:rsidR="004C5686" w:rsidRDefault="004C5686"/>
    <w:tbl>
      <w:tblPr>
        <w:tblW w:w="9899"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605"/>
        <w:gridCol w:w="98"/>
        <w:gridCol w:w="3874"/>
        <w:gridCol w:w="3322"/>
      </w:tblGrid>
      <w:tr w:rsidR="004C5686" w14:paraId="27ED5EBF"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19D45373" w14:textId="77777777" w:rsidR="004C5686" w:rsidRDefault="00CB6E33">
            <w:r>
              <w:t>Задачи.</w:t>
            </w:r>
          </w:p>
          <w:p w14:paraId="767DA9EC" w14:textId="77777777" w:rsidR="004C5686" w:rsidRDefault="00CB6E33">
            <w:r>
              <w:t>Виды деятельности</w:t>
            </w:r>
          </w:p>
        </w:tc>
        <w:tc>
          <w:tcPr>
            <w:tcW w:w="7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1BCE3" w14:textId="77777777" w:rsidR="004C5686" w:rsidRDefault="00CB6E33">
            <w:r>
              <w:t>Деятельность</w:t>
            </w:r>
          </w:p>
        </w:tc>
      </w:tr>
      <w:tr w:rsidR="004C5686" w14:paraId="19A99BD2"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7332107B" w14:textId="77777777" w:rsidR="004C5686" w:rsidRDefault="004C5686">
            <w:pPr>
              <w:snapToGrid w:val="0"/>
            </w:pPr>
          </w:p>
        </w:tc>
        <w:tc>
          <w:tcPr>
            <w:tcW w:w="3874" w:type="dxa"/>
            <w:tcBorders>
              <w:top w:val="single" w:sz="4" w:space="0" w:color="000000"/>
              <w:left w:val="single" w:sz="4" w:space="0" w:color="000000"/>
              <w:bottom w:val="single" w:sz="4" w:space="0" w:color="000000"/>
            </w:tcBorders>
            <w:shd w:val="clear" w:color="auto" w:fill="auto"/>
            <w:vAlign w:val="center"/>
          </w:tcPr>
          <w:p w14:paraId="5843E931" w14:textId="77777777" w:rsidR="004C5686" w:rsidRDefault="00CB6E33">
            <w:r>
              <w:t>Учебная</w:t>
            </w:r>
          </w:p>
        </w:tc>
        <w:tc>
          <w:tcPr>
            <w:tcW w:w="3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8393" w14:textId="77777777" w:rsidR="004C5686" w:rsidRDefault="00CB6E33">
            <w:r>
              <w:t>Внешкольная, внеучебная</w:t>
            </w:r>
          </w:p>
        </w:tc>
      </w:tr>
      <w:tr w:rsidR="004C5686" w14:paraId="2B7FAE08"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8660572" w14:textId="77777777" w:rsidR="004C5686" w:rsidRDefault="00CB6E33">
            <w:pPr>
              <w:rPr>
                <w:b/>
              </w:rPr>
            </w:pPr>
            <w:r>
              <w:rPr>
                <w:b/>
              </w:rPr>
              <w:t>Личностная культура</w:t>
            </w:r>
          </w:p>
          <w:p w14:paraId="5D98A3F1" w14:textId="77777777" w:rsidR="004C5686" w:rsidRDefault="004C5686">
            <w:pPr>
              <w:rPr>
                <w:b/>
              </w:rPr>
            </w:pPr>
          </w:p>
        </w:tc>
      </w:tr>
      <w:tr w:rsidR="004C5686" w14:paraId="1421FC6E" w14:textId="77777777">
        <w:tc>
          <w:tcPr>
            <w:tcW w:w="2703" w:type="dxa"/>
            <w:gridSpan w:val="2"/>
            <w:tcBorders>
              <w:top w:val="single" w:sz="4" w:space="0" w:color="000000"/>
              <w:left w:val="single" w:sz="4" w:space="0" w:color="000000"/>
              <w:bottom w:val="single" w:sz="4" w:space="0" w:color="000000"/>
            </w:tcBorders>
            <w:shd w:val="clear" w:color="auto" w:fill="auto"/>
          </w:tcPr>
          <w:p w14:paraId="6F6187C8" w14:textId="77777777" w:rsidR="004C5686" w:rsidRDefault="00CB6E33">
            <w:r>
              <w:t>Задачи:</w:t>
            </w:r>
          </w:p>
          <w:p w14:paraId="50C86B8C"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4503A7B2" w14:textId="77777777" w:rsidR="004C5686" w:rsidRDefault="00CB6E33">
            <w:r>
              <w:t>1. Формирование представления о морали, нравственности.</w:t>
            </w:r>
          </w:p>
          <w:p w14:paraId="73D3B6BC" w14:textId="77777777" w:rsidR="004C5686" w:rsidRDefault="00CB6E33">
            <w:r>
              <w:t>2 Формулировка личных нравственных обязательств.</w:t>
            </w:r>
          </w:p>
          <w:p w14:paraId="21D0C88D" w14:textId="77777777" w:rsidR="004C5686" w:rsidRDefault="00CB6E33">
            <w:r>
              <w:t xml:space="preserve">3. Знакомство с базовыми национальными </w:t>
            </w:r>
            <w:r>
              <w:t>ценностями, духовными традициями.</w:t>
            </w:r>
          </w:p>
          <w:p w14:paraId="649C43E2" w14:textId="77777777" w:rsidR="004C5686" w:rsidRDefault="00CB6E33">
            <w:r>
              <w:t>4. Формирование личного нравственного идеала на основе знакомства с выдающимися личностями в истории России.</w:t>
            </w:r>
          </w:p>
          <w:p w14:paraId="12C8D738" w14:textId="77777777" w:rsidR="004C5686" w:rsidRDefault="00CB6E33">
            <w:r>
              <w:t>5. Формирование потребности самообразования.</w:t>
            </w:r>
          </w:p>
          <w:p w14:paraId="60EDCC55"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0775681E" w14:textId="77777777" w:rsidR="004C5686" w:rsidRDefault="00CB6E33">
            <w:r>
              <w:t>1. Формирование способности к духовному саморазвитию.</w:t>
            </w:r>
          </w:p>
          <w:p w14:paraId="43C34F83" w14:textId="77777777" w:rsidR="004C5686" w:rsidRDefault="00CB6E33">
            <w:r>
              <w:t>2. Понятие ду</w:t>
            </w:r>
            <w:r>
              <w:t>ховной безопасности личности.</w:t>
            </w:r>
          </w:p>
          <w:p w14:paraId="55555CAA" w14:textId="77777777" w:rsidR="004C5686" w:rsidRDefault="00CB6E33">
            <w:r>
              <w:t>3. Развитие трудолюбия, осознанного отношения к труду.</w:t>
            </w:r>
          </w:p>
          <w:p w14:paraId="5BBE6FA4" w14:textId="77777777" w:rsidR="004C5686" w:rsidRDefault="00CB6E33">
            <w:r>
              <w:t>4. Воспитание целеустремленности, настойчивости.</w:t>
            </w:r>
          </w:p>
          <w:p w14:paraId="285DBCF4" w14:textId="77777777" w:rsidR="004C5686" w:rsidRDefault="00CB6E33">
            <w:r>
              <w:t>5. Воспитание сознательной дисциплины и культуры поведения.</w:t>
            </w:r>
          </w:p>
          <w:p w14:paraId="3BBB8815" w14:textId="77777777" w:rsidR="004C5686" w:rsidRDefault="004C5686"/>
        </w:tc>
      </w:tr>
      <w:tr w:rsidR="004C5686" w14:paraId="60915EC2"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7A1E1260" w14:textId="77777777" w:rsidR="004C5686" w:rsidRDefault="00CB6E33">
            <w:r>
              <w:t>Виды деятельности</w:t>
            </w:r>
          </w:p>
          <w:p w14:paraId="55B91B0D"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0E0E3439" w14:textId="77777777" w:rsidR="004C5686" w:rsidRDefault="00CB6E33">
            <w:r>
              <w:t xml:space="preserve">1. Участие в муниципальных, областных, </w:t>
            </w:r>
            <w:r>
              <w:t>российских, дистанционных  предметных олимпиадах и международных предметных конкурсах.</w:t>
            </w:r>
          </w:p>
          <w:p w14:paraId="538CAE73" w14:textId="77777777" w:rsidR="004C5686" w:rsidRDefault="00CB6E33">
            <w:r>
              <w:t>3. Беседы.</w:t>
            </w:r>
          </w:p>
          <w:p w14:paraId="6810F0D1"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12C3F5FF" w14:textId="77777777" w:rsidR="004C5686" w:rsidRDefault="00CB6E33">
            <w:r>
              <w:t>1. Ролевая игра «Принимаем решение и отвечаем за поступки».</w:t>
            </w:r>
          </w:p>
          <w:p w14:paraId="45A3BC59" w14:textId="77777777" w:rsidR="004C5686" w:rsidRDefault="00CB6E33">
            <w:r>
              <w:t>2. Погружения в разные периоды развития культуры России (Тематические «Рождественские гостиные»)</w:t>
            </w:r>
          </w:p>
          <w:p w14:paraId="37C3497F" w14:textId="77777777" w:rsidR="004C5686" w:rsidRDefault="00CB6E33">
            <w:r>
              <w:t>2. Классные часы.</w:t>
            </w:r>
          </w:p>
          <w:p w14:paraId="74E797DC" w14:textId="77777777" w:rsidR="004C5686" w:rsidRDefault="004C5686"/>
          <w:p w14:paraId="25AF7EAE" w14:textId="77777777" w:rsidR="004C5686" w:rsidRDefault="004C5686"/>
        </w:tc>
      </w:tr>
      <w:tr w:rsidR="004C5686" w14:paraId="2F2E9A1E"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2D05EF" w14:textId="77777777" w:rsidR="004C5686" w:rsidRDefault="00CB6E33">
            <w:pPr>
              <w:rPr>
                <w:b/>
              </w:rPr>
            </w:pPr>
            <w:r>
              <w:rPr>
                <w:b/>
              </w:rPr>
              <w:t>Социальная культура</w:t>
            </w:r>
          </w:p>
          <w:p w14:paraId="2633CEB9" w14:textId="77777777" w:rsidR="004C5686" w:rsidRDefault="004C5686">
            <w:pPr>
              <w:rPr>
                <w:b/>
              </w:rPr>
            </w:pPr>
          </w:p>
        </w:tc>
      </w:tr>
      <w:tr w:rsidR="004C5686" w14:paraId="22D2851B"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64053EF2" w14:textId="77777777" w:rsidR="004C5686" w:rsidRDefault="00CB6E33">
            <w:r>
              <w:t>Задачи</w:t>
            </w:r>
          </w:p>
          <w:p w14:paraId="4B1D477B"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014321D3" w14:textId="77777777" w:rsidR="004C5686" w:rsidRDefault="00CB6E33">
            <w:r>
              <w:t>1. Формирование у обучающихся осознания принадлежности к школьному коллективу.</w:t>
            </w:r>
          </w:p>
          <w:p w14:paraId="2D26D8CA" w14:textId="77777777" w:rsidR="004C5686" w:rsidRDefault="00CB6E33">
            <w:r>
              <w:t>2. Воспитание сознательного отношения к учебе, развитие познавательной активности.</w:t>
            </w:r>
          </w:p>
          <w:p w14:paraId="4D8F0B68" w14:textId="77777777" w:rsidR="004C5686" w:rsidRDefault="00CB6E33">
            <w:r>
              <w:t xml:space="preserve">2. Знакомство с этническим разнообразием </w:t>
            </w:r>
            <w:r>
              <w:t>Российской Федерации через библиотечные уроки.</w:t>
            </w:r>
          </w:p>
          <w:p w14:paraId="411A3854" w14:textId="77777777" w:rsidR="004C5686" w:rsidRDefault="00CB6E33">
            <w:r>
              <w:t>4. Получение навыков овладения простыми профессиями.</w:t>
            </w:r>
          </w:p>
          <w:p w14:paraId="3137C73F" w14:textId="77777777" w:rsidR="004C5686" w:rsidRDefault="00CB6E33">
            <w:r>
              <w:t xml:space="preserve">5. Осознание ценности </w:t>
            </w:r>
            <w:r>
              <w:lastRenderedPageBreak/>
              <w:t xml:space="preserve">человеческой жизни. </w:t>
            </w:r>
          </w:p>
          <w:p w14:paraId="17BB6114" w14:textId="77777777" w:rsidR="004C5686" w:rsidRDefault="00CB6E33">
            <w:r>
              <w:t>6. Взаимодействие с представителями традиционных религий.</w:t>
            </w:r>
          </w:p>
          <w:p w14:paraId="744043BC" w14:textId="77777777" w:rsidR="004C5686" w:rsidRDefault="00CB6E33">
            <w:r>
              <w:t>7. Формирование основ культуры общения и построения меж</w:t>
            </w:r>
            <w:r>
              <w:t>личностных отношений.</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0A81D9AC" w14:textId="77777777" w:rsidR="004C5686" w:rsidRDefault="00CB6E33">
            <w:r>
              <w:lastRenderedPageBreak/>
              <w:t>1. Воспитание уважения к труду.</w:t>
            </w:r>
          </w:p>
          <w:p w14:paraId="42FEFA18" w14:textId="77777777" w:rsidR="004C5686" w:rsidRDefault="00CB6E33">
            <w:r>
              <w:t>2. Понятие личных и общественных интересов.</w:t>
            </w:r>
          </w:p>
          <w:p w14:paraId="45604AE6" w14:textId="77777777" w:rsidR="004C5686" w:rsidRDefault="00CB6E33">
            <w:r>
              <w:t>3. Воспитание умения дружить.</w:t>
            </w:r>
          </w:p>
          <w:p w14:paraId="14F61A52" w14:textId="77777777" w:rsidR="004C5686" w:rsidRDefault="00CB6E33">
            <w:r>
              <w:t>4. Формирование готовности к осознанному выбору профессии.</w:t>
            </w:r>
          </w:p>
          <w:p w14:paraId="000570AE" w14:textId="77777777" w:rsidR="004C5686" w:rsidRDefault="00CB6E33">
            <w:r>
              <w:t>5. Формирование нравственного, коммуникативного и эстетического потен</w:t>
            </w:r>
            <w:r>
              <w:t xml:space="preserve">циалов </w:t>
            </w:r>
            <w:r>
              <w:lastRenderedPageBreak/>
              <w:t>личности школьника.</w:t>
            </w:r>
          </w:p>
          <w:p w14:paraId="65BE1F1D" w14:textId="77777777" w:rsidR="004C5686" w:rsidRDefault="004C5686"/>
          <w:p w14:paraId="6AFAB436" w14:textId="77777777" w:rsidR="004C5686" w:rsidRDefault="004C5686"/>
        </w:tc>
      </w:tr>
      <w:tr w:rsidR="004C5686" w14:paraId="5569D1BF" w14:textId="77777777">
        <w:tc>
          <w:tcPr>
            <w:tcW w:w="2703" w:type="dxa"/>
            <w:gridSpan w:val="2"/>
            <w:tcBorders>
              <w:top w:val="single" w:sz="4" w:space="0" w:color="000000"/>
              <w:left w:val="single" w:sz="4" w:space="0" w:color="000000"/>
              <w:bottom w:val="single" w:sz="4" w:space="0" w:color="000000"/>
            </w:tcBorders>
            <w:shd w:val="clear" w:color="auto" w:fill="auto"/>
          </w:tcPr>
          <w:p w14:paraId="6D7B4201" w14:textId="77777777" w:rsidR="004C5686" w:rsidRDefault="00CB6E33">
            <w:r>
              <w:lastRenderedPageBreak/>
              <w:t>Виды деятельности:</w:t>
            </w:r>
          </w:p>
          <w:p w14:paraId="042C5D41"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4CE745D7" w14:textId="77777777" w:rsidR="004C5686" w:rsidRDefault="00CB6E33">
            <w:r>
              <w:t xml:space="preserve"> </w:t>
            </w:r>
          </w:p>
          <w:p w14:paraId="2E8DC6E5" w14:textId="77777777" w:rsidR="004C5686" w:rsidRDefault="00CB6E33">
            <w:r>
              <w:t xml:space="preserve"> Навыки коллективной работы в классе (проектная деятельность, работа в творческих группах).</w:t>
            </w:r>
          </w:p>
          <w:p w14:paraId="0C897676" w14:textId="77777777" w:rsidR="004C5686" w:rsidRDefault="00CB6E33">
            <w:r>
              <w:t xml:space="preserve"> Конкурсы проектов.</w:t>
            </w:r>
          </w:p>
          <w:p w14:paraId="35461A1B" w14:textId="77777777" w:rsidR="004C5686" w:rsidRDefault="00CB6E33">
            <w:r>
              <w:t xml:space="preserve"> Беседы</w:t>
            </w:r>
          </w:p>
          <w:p w14:paraId="4D2E12B8" w14:textId="77777777" w:rsidR="004C5686" w:rsidRDefault="004C5686"/>
          <w:p w14:paraId="308F224F"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5E6D6F63" w14:textId="77777777" w:rsidR="004C5686" w:rsidRDefault="004C5686">
            <w:pPr>
              <w:snapToGrid w:val="0"/>
            </w:pPr>
          </w:p>
          <w:p w14:paraId="7B969857" w14:textId="77777777" w:rsidR="004C5686" w:rsidRDefault="004C5686"/>
          <w:p w14:paraId="0FE634FD" w14:textId="77777777" w:rsidR="004C5686" w:rsidRDefault="004C5686"/>
          <w:p w14:paraId="6A40B0D4" w14:textId="77777777" w:rsidR="004C5686" w:rsidRDefault="00CB6E33">
            <w:r>
              <w:t xml:space="preserve"> Экскурсии на производственные предприятия.</w:t>
            </w:r>
          </w:p>
          <w:p w14:paraId="6270D5F2" w14:textId="77777777" w:rsidR="004C5686" w:rsidRDefault="00CB6E33">
            <w:r>
              <w:t xml:space="preserve"> Организация самоуправления в </w:t>
            </w:r>
            <w:r>
              <w:t>классе.</w:t>
            </w:r>
          </w:p>
          <w:p w14:paraId="7A261F3F" w14:textId="77777777" w:rsidR="004C5686" w:rsidRDefault="00CB6E33">
            <w:r>
              <w:t>Участие в социальных акциях.</w:t>
            </w:r>
          </w:p>
          <w:p w14:paraId="74B5977A" w14:textId="77777777" w:rsidR="004C5686" w:rsidRDefault="00CB6E33">
            <w:r>
              <w:t xml:space="preserve"> Организация дежурства в классе и в школе.</w:t>
            </w:r>
          </w:p>
        </w:tc>
      </w:tr>
      <w:tr w:rsidR="004C5686" w14:paraId="2DCD9A36"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254B99" w14:textId="77777777" w:rsidR="004C5686" w:rsidRDefault="00CB6E33">
            <w:pPr>
              <w:rPr>
                <w:b/>
              </w:rPr>
            </w:pPr>
            <w:r>
              <w:rPr>
                <w:b/>
              </w:rPr>
              <w:t>Семейная культура</w:t>
            </w:r>
          </w:p>
        </w:tc>
      </w:tr>
      <w:tr w:rsidR="004C5686" w14:paraId="71429250"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08C72D7A" w14:textId="77777777" w:rsidR="004C5686" w:rsidRDefault="00CB6E33">
            <w:r>
              <w:t>Задачи</w:t>
            </w:r>
          </w:p>
          <w:p w14:paraId="62A1F980"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0F4EB76E" w14:textId="77777777" w:rsidR="004C5686" w:rsidRDefault="00CB6E33">
            <w:r>
              <w:t>1. Формирование семейного стереотипа на основе примеров из литературы (акцент на материнские ценности, понятие женственности, мужественности).</w:t>
            </w:r>
          </w:p>
          <w:p w14:paraId="7A00F3FA" w14:textId="77777777" w:rsidR="004C5686" w:rsidRDefault="00CB6E33">
            <w:r>
              <w:t xml:space="preserve">3. </w:t>
            </w:r>
            <w:r>
              <w:t>Получение знаний о взаимоотношениях в семье.</w:t>
            </w:r>
          </w:p>
          <w:p w14:paraId="67D26FB9" w14:textId="77777777" w:rsidR="004C5686" w:rsidRDefault="00CB6E33">
            <w:r>
              <w:t>4 Знакомство с семейными традициями прошлого, преемственностью поколений.</w:t>
            </w:r>
          </w:p>
          <w:p w14:paraId="7AF00E94" w14:textId="77777777" w:rsidR="004C5686" w:rsidRDefault="00CB6E33">
            <w:r>
              <w:t>5.Понимание сущности основных социальных ролей членов семьи.</w:t>
            </w:r>
          </w:p>
          <w:p w14:paraId="3B7B0F54" w14:textId="77777777" w:rsidR="004C5686" w:rsidRDefault="00CB6E33">
            <w:r>
              <w:t>6. Расширение знаний детей о функциях семьи, ее значении в жизни каждого чел</w:t>
            </w:r>
            <w:r>
              <w:t>овека;</w:t>
            </w:r>
          </w:p>
          <w:p w14:paraId="300079F4"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7B0CB5D3" w14:textId="77777777" w:rsidR="004C5686" w:rsidRDefault="00CB6E33">
            <w:r>
              <w:t xml:space="preserve"> Формирование представлений о семейных ценностях.</w:t>
            </w:r>
          </w:p>
          <w:p w14:paraId="299D8616" w14:textId="77777777" w:rsidR="004C5686" w:rsidRDefault="004C5686"/>
          <w:p w14:paraId="202D1A77" w14:textId="77777777" w:rsidR="004C5686" w:rsidRDefault="00CB6E33">
            <w:r>
              <w:t xml:space="preserve"> Формирование уважения к членам семьи, воспитание семьянина, любящего своих родителей.</w:t>
            </w:r>
          </w:p>
          <w:p w14:paraId="7855DFEA" w14:textId="77777777" w:rsidR="004C5686" w:rsidRDefault="00CB6E33">
            <w:r>
              <w:t xml:space="preserve"> Повышение значимости роли матери и отца в жизни детей.</w:t>
            </w:r>
          </w:p>
          <w:p w14:paraId="3651A6CD" w14:textId="77777777" w:rsidR="004C5686" w:rsidRDefault="00CB6E33">
            <w:r>
              <w:t xml:space="preserve"> Формирование представления о родственных отношениях, </w:t>
            </w:r>
            <w:r>
              <w:t>основанных на любви и взаимопонимании.</w:t>
            </w:r>
          </w:p>
          <w:p w14:paraId="504FE3B9" w14:textId="77777777" w:rsidR="004C5686" w:rsidRDefault="00CB6E33">
            <w:r>
              <w:t xml:space="preserve"> Воспитание добрых, теплых отношений между старшими и младшими детьми.</w:t>
            </w:r>
          </w:p>
          <w:p w14:paraId="491D2769" w14:textId="77777777" w:rsidR="004C5686" w:rsidRDefault="004C5686"/>
        </w:tc>
      </w:tr>
      <w:tr w:rsidR="004C5686" w14:paraId="24D91FF4"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458FC5" w14:textId="77777777" w:rsidR="004C5686" w:rsidRDefault="00CB6E33">
            <w:pPr>
              <w:rPr>
                <w:b/>
              </w:rPr>
            </w:pPr>
            <w:r>
              <w:rPr>
                <w:b/>
              </w:rPr>
              <w:t>Гражданственность, патриотизм</w:t>
            </w:r>
          </w:p>
        </w:tc>
      </w:tr>
      <w:tr w:rsidR="004C5686" w14:paraId="0208592D" w14:textId="77777777">
        <w:tc>
          <w:tcPr>
            <w:tcW w:w="2703" w:type="dxa"/>
            <w:gridSpan w:val="2"/>
            <w:tcBorders>
              <w:top w:val="single" w:sz="4" w:space="0" w:color="000000"/>
              <w:left w:val="single" w:sz="4" w:space="0" w:color="000000"/>
              <w:bottom w:val="single" w:sz="4" w:space="0" w:color="000000"/>
            </w:tcBorders>
            <w:shd w:val="clear" w:color="auto" w:fill="auto"/>
          </w:tcPr>
          <w:p w14:paraId="6F5CD9ED" w14:textId="77777777" w:rsidR="004C5686" w:rsidRDefault="004C5686">
            <w:pPr>
              <w:snapToGrid w:val="0"/>
              <w:rPr>
                <w:b/>
              </w:rPr>
            </w:pPr>
          </w:p>
          <w:p w14:paraId="4EF7FBD7" w14:textId="77777777" w:rsidR="004C5686" w:rsidRDefault="004C5686"/>
          <w:p w14:paraId="740C982E" w14:textId="77777777" w:rsidR="004C5686" w:rsidRDefault="004C5686"/>
          <w:p w14:paraId="7654FF20" w14:textId="77777777" w:rsidR="004C5686" w:rsidRDefault="00CB6E33">
            <w:r>
              <w:t>Задачи</w:t>
            </w:r>
          </w:p>
        </w:tc>
        <w:tc>
          <w:tcPr>
            <w:tcW w:w="3874" w:type="dxa"/>
            <w:tcBorders>
              <w:top w:val="single" w:sz="4" w:space="0" w:color="000000"/>
              <w:left w:val="single" w:sz="4" w:space="0" w:color="000000"/>
              <w:bottom w:val="single" w:sz="4" w:space="0" w:color="000000"/>
            </w:tcBorders>
            <w:shd w:val="clear" w:color="auto" w:fill="auto"/>
          </w:tcPr>
          <w:p w14:paraId="66F843B5" w14:textId="77777777" w:rsidR="004C5686" w:rsidRDefault="00CB6E33">
            <w:r>
              <w:t>1 Знакомство с правами гражданина, основными законодательными актами Российской Федерации, Конвенцией о</w:t>
            </w:r>
            <w:r>
              <w:t xml:space="preserve"> правах ребенка.</w:t>
            </w:r>
          </w:p>
          <w:p w14:paraId="0FF68164" w14:textId="77777777" w:rsidR="004C5686" w:rsidRDefault="00CB6E33">
            <w:r>
              <w:t>2. Понимание межкультурной коммуникации на основе знакомства с культурами народов России, встреч с представителями национальных культур.</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3B743F30" w14:textId="77777777" w:rsidR="004C5686" w:rsidRDefault="00CB6E33">
            <w:r>
              <w:t>1. Формирование гражданского отношения к Отечеству.</w:t>
            </w:r>
          </w:p>
          <w:p w14:paraId="4123DCAB" w14:textId="77777777" w:rsidR="004C5686" w:rsidRDefault="00CB6E33">
            <w:r>
              <w:t>2. Воспитание верности духовным традициям России.</w:t>
            </w:r>
          </w:p>
          <w:p w14:paraId="5CDD2164" w14:textId="77777777" w:rsidR="004C5686" w:rsidRDefault="00CB6E33">
            <w:r>
              <w:t>3. Развитие общественной активности, воспитание сознательного отношения к народному достоянию, уважение к национальным традициям.</w:t>
            </w:r>
          </w:p>
        </w:tc>
      </w:tr>
      <w:tr w:rsidR="004C5686" w14:paraId="4FBE4618"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134EE77F" w14:textId="77777777" w:rsidR="004C5686" w:rsidRDefault="00CB6E33">
            <w:r>
              <w:t>Виды деятельности</w:t>
            </w:r>
          </w:p>
          <w:p w14:paraId="15C78039"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0755169D" w14:textId="77777777" w:rsidR="004C5686" w:rsidRDefault="00CB6E33">
            <w:r>
              <w:t>1. Фестивали народных культур в рамках учебных предметов.</w:t>
            </w:r>
          </w:p>
          <w:p w14:paraId="07D4F4A3" w14:textId="77777777" w:rsidR="004C5686" w:rsidRDefault="00CB6E33">
            <w:r>
              <w:lastRenderedPageBreak/>
              <w:t>2. Знакомство с прошлым Родины, биографиями знам</w:t>
            </w:r>
            <w:r>
              <w:t>енитых людей.</w:t>
            </w:r>
          </w:p>
          <w:p w14:paraId="4B30DD3F" w14:textId="77777777" w:rsidR="004C5686" w:rsidRDefault="00CB6E33">
            <w:r>
              <w:t>3. Содержание государственных праздников и их значение.</w:t>
            </w:r>
          </w:p>
          <w:p w14:paraId="52CE4DEE" w14:textId="77777777" w:rsidR="004C5686" w:rsidRDefault="00CB6E33">
            <w:r>
              <w:t>4. Тематические уроки: «Я – гражданин России», «Наш герб» и т.д.</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0943BAC7" w14:textId="77777777" w:rsidR="004C5686" w:rsidRDefault="00CB6E33">
            <w:r>
              <w:lastRenderedPageBreak/>
              <w:t xml:space="preserve">1. Классные часы, посвященные </w:t>
            </w:r>
            <w:r>
              <w:lastRenderedPageBreak/>
              <w:t>государственной символике Российской Федерации.</w:t>
            </w:r>
          </w:p>
          <w:p w14:paraId="4AAAD6D0" w14:textId="77777777" w:rsidR="004C5686" w:rsidRDefault="00CB6E33">
            <w:r>
              <w:t xml:space="preserve">2. Уроки школьного музея патриотической </w:t>
            </w:r>
            <w:r>
              <w:t>направленности</w:t>
            </w:r>
          </w:p>
          <w:p w14:paraId="6404A584" w14:textId="77777777" w:rsidR="004C5686" w:rsidRDefault="00CB6E33">
            <w:r>
              <w:t>3. Библиотечные уроки</w:t>
            </w:r>
          </w:p>
          <w:p w14:paraId="08D2DF22" w14:textId="77777777" w:rsidR="004C5686" w:rsidRDefault="00CB6E33">
            <w:r>
              <w:t>4. Просмотр кинофильмов исторического содержания.</w:t>
            </w:r>
          </w:p>
          <w:p w14:paraId="5C3C2A26" w14:textId="77777777" w:rsidR="004C5686" w:rsidRDefault="00CB6E33">
            <w:r>
              <w:t>5. Экскурсии по памятным местам.</w:t>
            </w:r>
          </w:p>
          <w:p w14:paraId="6059B500" w14:textId="77777777" w:rsidR="004C5686" w:rsidRDefault="00CB6E33">
            <w:r>
              <w:t>6. Сюжетно-ролевые игры гражданского и патриотического содержания в рамках внеклассной работы.</w:t>
            </w:r>
          </w:p>
          <w:p w14:paraId="07738460" w14:textId="77777777" w:rsidR="004C5686" w:rsidRDefault="00CB6E33">
            <w:r>
              <w:t>7. Краеведческие экспедиции.</w:t>
            </w:r>
          </w:p>
          <w:p w14:paraId="66175D4D" w14:textId="77777777" w:rsidR="004C5686" w:rsidRDefault="00CB6E33">
            <w:r>
              <w:t>8. Участие в</w:t>
            </w:r>
            <w:r>
              <w:t xml:space="preserve"> деятельности детских общественных организаций.</w:t>
            </w:r>
          </w:p>
          <w:p w14:paraId="4F56F76F" w14:textId="77777777" w:rsidR="004C5686" w:rsidRDefault="00CB6E33">
            <w:r>
              <w:t>9. Встречи с ветеранами войн, военнослужащими.</w:t>
            </w:r>
          </w:p>
          <w:p w14:paraId="527D639D" w14:textId="77777777" w:rsidR="004C5686" w:rsidRDefault="004C5686"/>
        </w:tc>
      </w:tr>
      <w:tr w:rsidR="004C5686" w14:paraId="209BB6DA"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37BA31" w14:textId="77777777" w:rsidR="004C5686" w:rsidRDefault="00CB6E33">
            <w:pPr>
              <w:rPr>
                <w:b/>
              </w:rPr>
            </w:pPr>
            <w:r>
              <w:rPr>
                <w:b/>
              </w:rPr>
              <w:lastRenderedPageBreak/>
              <w:t>Этическое сознание</w:t>
            </w:r>
          </w:p>
          <w:p w14:paraId="5101B52C" w14:textId="77777777" w:rsidR="004C5686" w:rsidRDefault="004C5686">
            <w:pPr>
              <w:rPr>
                <w:b/>
              </w:rPr>
            </w:pPr>
          </w:p>
        </w:tc>
      </w:tr>
      <w:tr w:rsidR="004C5686" w14:paraId="190A197A" w14:textId="77777777">
        <w:trPr>
          <w:trHeight w:val="3261"/>
        </w:trPr>
        <w:tc>
          <w:tcPr>
            <w:tcW w:w="2703" w:type="dxa"/>
            <w:gridSpan w:val="2"/>
            <w:tcBorders>
              <w:top w:val="single" w:sz="4" w:space="0" w:color="000000"/>
              <w:left w:val="single" w:sz="4" w:space="0" w:color="000000"/>
              <w:bottom w:val="single" w:sz="4" w:space="0" w:color="000000"/>
            </w:tcBorders>
            <w:shd w:val="clear" w:color="auto" w:fill="auto"/>
            <w:vAlign w:val="center"/>
          </w:tcPr>
          <w:p w14:paraId="55547A0F" w14:textId="77777777" w:rsidR="004C5686" w:rsidRDefault="00CB6E33">
            <w:r>
              <w:t>Задачи</w:t>
            </w:r>
          </w:p>
        </w:tc>
        <w:tc>
          <w:tcPr>
            <w:tcW w:w="3874" w:type="dxa"/>
            <w:tcBorders>
              <w:top w:val="single" w:sz="4" w:space="0" w:color="000000"/>
              <w:left w:val="single" w:sz="4" w:space="0" w:color="000000"/>
              <w:bottom w:val="single" w:sz="4" w:space="0" w:color="000000"/>
            </w:tcBorders>
            <w:shd w:val="clear" w:color="auto" w:fill="auto"/>
          </w:tcPr>
          <w:p w14:paraId="476B3A60" w14:textId="77777777" w:rsidR="004C5686" w:rsidRDefault="00CB6E33">
            <w:r>
              <w:t>1. Создание необходимых условий для проявления творческой индивидуальности каждого ученика.</w:t>
            </w:r>
          </w:p>
          <w:p w14:paraId="567B4877" w14:textId="77777777" w:rsidR="004C5686" w:rsidRDefault="00CB6E33">
            <w:r>
              <w:t xml:space="preserve">2. Формирование личности, способной к независимому поиску смысла и цели жизни, </w:t>
            </w:r>
          </w:p>
          <w:p w14:paraId="7510087D" w14:textId="77777777" w:rsidR="004C5686" w:rsidRDefault="00CB6E33">
            <w:r>
              <w:t>анализу окружающей действительности.</w:t>
            </w:r>
          </w:p>
          <w:p w14:paraId="3E102D82" w14:textId="77777777" w:rsidR="004C5686" w:rsidRDefault="00CB6E33">
            <w:r>
              <w:t xml:space="preserve">3. Приобретение знаний о базовых ценностях отечественной культуры. </w:t>
            </w:r>
          </w:p>
          <w:p w14:paraId="170D3E86" w14:textId="77777777" w:rsidR="004C5686" w:rsidRDefault="00CB6E33">
            <w:r>
              <w:t>4. Осознание понятий милосердия, любви к ближним.</w:t>
            </w:r>
          </w:p>
          <w:p w14:paraId="3C8EC45C" w14:textId="77777777" w:rsidR="004C5686" w:rsidRDefault="004C5686"/>
          <w:p w14:paraId="326DC100"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1A174907" w14:textId="77777777" w:rsidR="004C5686" w:rsidRDefault="00CB6E33">
            <w:r>
              <w:t>1. Опыт взаимоотнош</w:t>
            </w:r>
            <w:r>
              <w:t>ений с одноклассниками, учащимися других классов школы (разрешение конфликтов, взаимная поддержка, участие в коллективных делах).</w:t>
            </w:r>
          </w:p>
          <w:p w14:paraId="0A821549" w14:textId="77777777" w:rsidR="004C5686" w:rsidRDefault="004C5686"/>
          <w:p w14:paraId="66FDCF4E" w14:textId="77777777" w:rsidR="004C5686" w:rsidRDefault="004C5686"/>
          <w:p w14:paraId="3BEE236D" w14:textId="77777777" w:rsidR="004C5686" w:rsidRDefault="004C5686"/>
          <w:p w14:paraId="0CCC0888" w14:textId="77777777" w:rsidR="004C5686" w:rsidRDefault="004C5686"/>
          <w:p w14:paraId="4A990D24" w14:textId="77777777" w:rsidR="004C5686" w:rsidRDefault="004C5686"/>
          <w:p w14:paraId="603CC4DB" w14:textId="77777777" w:rsidR="004C5686" w:rsidRDefault="004C5686"/>
          <w:p w14:paraId="5BAD3425" w14:textId="77777777" w:rsidR="004C5686" w:rsidRDefault="004C5686"/>
          <w:p w14:paraId="0C7D08AC" w14:textId="77777777" w:rsidR="004C5686" w:rsidRDefault="004C5686"/>
          <w:p w14:paraId="7D149327" w14:textId="77777777" w:rsidR="004C5686" w:rsidRDefault="00CB6E33">
            <w:r>
              <w:t xml:space="preserve"> </w:t>
            </w:r>
          </w:p>
        </w:tc>
      </w:tr>
      <w:tr w:rsidR="004C5686" w14:paraId="36C92073"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7036BF1F" w14:textId="77777777" w:rsidR="004C5686" w:rsidRDefault="00CB6E33">
            <w:r>
              <w:t>Виды деятельности</w:t>
            </w:r>
          </w:p>
          <w:p w14:paraId="37A31054"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49B33491" w14:textId="77777777" w:rsidR="004C5686" w:rsidRDefault="00CB6E33">
            <w:r>
              <w:t>1. Уроки этики в рамках основных предметов.</w:t>
            </w:r>
          </w:p>
          <w:p w14:paraId="219F6AEC" w14:textId="77777777" w:rsidR="004C5686" w:rsidRDefault="00CB6E33">
            <w:r>
              <w:t xml:space="preserve">2. Уроки духовности в рамках предметов </w:t>
            </w:r>
            <w:r>
              <w:t>«Изобразительное искусство», «Музыка».</w:t>
            </w:r>
          </w:p>
          <w:p w14:paraId="7DC8C081"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0CCBEFAF" w14:textId="77777777" w:rsidR="004C5686" w:rsidRDefault="00CB6E33">
            <w:r>
              <w:t>1. Организация художественных выставок национальных культур.</w:t>
            </w:r>
          </w:p>
          <w:p w14:paraId="2AB1C0BE" w14:textId="77777777" w:rsidR="004C5686" w:rsidRDefault="00CB6E33">
            <w:r>
              <w:t>2. Мероприятия по формированию знаний о нормах поведения в обществе, школе, семье.</w:t>
            </w:r>
          </w:p>
          <w:p w14:paraId="34F774C9" w14:textId="77777777" w:rsidR="004C5686" w:rsidRDefault="00CB6E33">
            <w:r>
              <w:t>3. Участие в благотворительных акциях.</w:t>
            </w:r>
          </w:p>
          <w:p w14:paraId="0477E574" w14:textId="77777777" w:rsidR="004C5686" w:rsidRDefault="004C5686"/>
          <w:p w14:paraId="3FD9042A" w14:textId="77777777" w:rsidR="004C5686" w:rsidRDefault="004C5686"/>
        </w:tc>
      </w:tr>
      <w:tr w:rsidR="004C5686" w14:paraId="1147B5FE"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FD6A6A" w14:textId="77777777" w:rsidR="004C5686" w:rsidRDefault="00CB6E33">
            <w:r>
              <w:t xml:space="preserve"> </w:t>
            </w:r>
            <w:r>
              <w:rPr>
                <w:b/>
              </w:rPr>
              <w:t>Экологическое воспитание</w:t>
            </w:r>
          </w:p>
        </w:tc>
      </w:tr>
      <w:tr w:rsidR="004C5686" w14:paraId="5A73DD8C" w14:textId="77777777">
        <w:trPr>
          <w:trHeight w:val="3925"/>
        </w:trPr>
        <w:tc>
          <w:tcPr>
            <w:tcW w:w="2703" w:type="dxa"/>
            <w:gridSpan w:val="2"/>
            <w:tcBorders>
              <w:top w:val="single" w:sz="4" w:space="0" w:color="000000"/>
              <w:left w:val="single" w:sz="4" w:space="0" w:color="000000"/>
              <w:bottom w:val="single" w:sz="4" w:space="0" w:color="000000"/>
            </w:tcBorders>
            <w:shd w:val="clear" w:color="auto" w:fill="auto"/>
            <w:vAlign w:val="center"/>
          </w:tcPr>
          <w:p w14:paraId="7D4B3B69" w14:textId="77777777" w:rsidR="004C5686" w:rsidRDefault="00CB6E33">
            <w:r>
              <w:lastRenderedPageBreak/>
              <w:t>Задачи</w:t>
            </w:r>
          </w:p>
        </w:tc>
        <w:tc>
          <w:tcPr>
            <w:tcW w:w="3874" w:type="dxa"/>
            <w:tcBorders>
              <w:top w:val="single" w:sz="4" w:space="0" w:color="000000"/>
              <w:left w:val="single" w:sz="4" w:space="0" w:color="000000"/>
              <w:bottom w:val="single" w:sz="4" w:space="0" w:color="000000"/>
            </w:tcBorders>
            <w:shd w:val="clear" w:color="auto" w:fill="auto"/>
          </w:tcPr>
          <w:p w14:paraId="7040C226" w14:textId="77777777" w:rsidR="004C5686" w:rsidRDefault="00CB6E33">
            <w:r>
              <w:t>1. Воспитание понимания взаимосвязей между человеком, обществом и природой.</w:t>
            </w:r>
          </w:p>
          <w:p w14:paraId="1C8ABB77" w14:textId="77777777" w:rsidR="004C5686" w:rsidRDefault="00CB6E33">
            <w:r>
              <w:t>2. Знания об экологически грамотных взаимоотношениях человека и природы (в рамках учебных предметов).</w:t>
            </w:r>
          </w:p>
          <w:p w14:paraId="791C7E07" w14:textId="77777777" w:rsidR="004C5686" w:rsidRDefault="00CB6E33">
            <w:r>
              <w:t>3. География природы (в рамках учебного предмета).</w:t>
            </w:r>
          </w:p>
          <w:p w14:paraId="1AEEC762" w14:textId="77777777" w:rsidR="004C5686" w:rsidRDefault="00CB6E33">
            <w:r>
              <w:t xml:space="preserve">4. Дать понятие </w:t>
            </w:r>
            <w:r>
              <w:t>красоты, богатства, и разнообразия окружающего мира.</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3118B47A" w14:textId="77777777" w:rsidR="004C5686" w:rsidRDefault="00CB6E33">
            <w:r>
              <w:t>1. Воспитание гуманного отношения к человечеству.</w:t>
            </w:r>
          </w:p>
          <w:p w14:paraId="35E7AF9B" w14:textId="77777777" w:rsidR="004C5686" w:rsidRDefault="00CB6E33">
            <w:r>
              <w:t>2. Формирование бережного отношения к природе как к национальной ценности.</w:t>
            </w:r>
          </w:p>
          <w:p w14:paraId="3DF9734A" w14:textId="77777777" w:rsidR="004C5686" w:rsidRDefault="00CB6E33">
            <w:r>
              <w:t>3. Навыки грамотного поведения на природе.</w:t>
            </w:r>
          </w:p>
          <w:p w14:paraId="613AA492" w14:textId="77777777" w:rsidR="004C5686" w:rsidRDefault="00CB6E33">
            <w:r>
              <w:t>4. Расширение представления детей о</w:t>
            </w:r>
            <w:r>
              <w:t xml:space="preserve"> приметах, чудесах, событиях каждого времени года.</w:t>
            </w:r>
          </w:p>
        </w:tc>
      </w:tr>
      <w:tr w:rsidR="004C5686" w14:paraId="07F08A25" w14:textId="77777777">
        <w:trPr>
          <w:trHeight w:val="1729"/>
        </w:trPr>
        <w:tc>
          <w:tcPr>
            <w:tcW w:w="2703" w:type="dxa"/>
            <w:gridSpan w:val="2"/>
            <w:tcBorders>
              <w:top w:val="single" w:sz="4" w:space="0" w:color="000000"/>
              <w:left w:val="single" w:sz="4" w:space="0" w:color="000000"/>
              <w:bottom w:val="single" w:sz="4" w:space="0" w:color="000000"/>
            </w:tcBorders>
            <w:shd w:val="clear" w:color="auto" w:fill="auto"/>
            <w:vAlign w:val="center"/>
          </w:tcPr>
          <w:p w14:paraId="1B6D1A36" w14:textId="77777777" w:rsidR="004C5686" w:rsidRDefault="00CB6E33">
            <w:r>
              <w:t>Виды деятельности</w:t>
            </w:r>
          </w:p>
        </w:tc>
        <w:tc>
          <w:tcPr>
            <w:tcW w:w="3874" w:type="dxa"/>
            <w:tcBorders>
              <w:top w:val="single" w:sz="4" w:space="0" w:color="000000"/>
              <w:left w:val="single" w:sz="4" w:space="0" w:color="000000"/>
              <w:bottom w:val="single" w:sz="4" w:space="0" w:color="000000"/>
            </w:tcBorders>
            <w:shd w:val="clear" w:color="auto" w:fill="auto"/>
          </w:tcPr>
          <w:p w14:paraId="6D9B8FEA" w14:textId="77777777" w:rsidR="004C5686" w:rsidRDefault="00CB6E33">
            <w:r>
              <w:t>1. Беседы об экологических катастрофах.</w:t>
            </w:r>
          </w:p>
          <w:p w14:paraId="09722754" w14:textId="77777777" w:rsidR="004C5686" w:rsidRDefault="00CB6E33">
            <w:r>
              <w:t>2. Участие в природоохранных проектах.</w:t>
            </w:r>
          </w:p>
          <w:p w14:paraId="2D8AAFF1" w14:textId="77777777" w:rsidR="004C5686" w:rsidRDefault="00CB6E33">
            <w:r>
              <w:t>3. Диспуты: «Я и природа», «Экологический бумеранг» и т.д.</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052D4810" w14:textId="77777777" w:rsidR="004C5686" w:rsidRDefault="004C5686">
            <w:pPr>
              <w:snapToGrid w:val="0"/>
            </w:pPr>
          </w:p>
          <w:p w14:paraId="647C031E" w14:textId="77777777" w:rsidR="004C5686" w:rsidRDefault="00CB6E33">
            <w:r>
              <w:t>2. Туристические походы.</w:t>
            </w:r>
          </w:p>
          <w:p w14:paraId="4637428E" w14:textId="77777777" w:rsidR="004C5686" w:rsidRDefault="00CB6E33">
            <w:r>
              <w:t xml:space="preserve">3. Участие в </w:t>
            </w:r>
            <w:r>
              <w:t>экологических акциях Национального парка «Плещеево озеро»</w:t>
            </w:r>
          </w:p>
        </w:tc>
      </w:tr>
      <w:tr w:rsidR="004C5686" w14:paraId="00A4AD57"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429296" w14:textId="77777777" w:rsidR="004C5686" w:rsidRDefault="00CB6E33">
            <w:r>
              <w:t xml:space="preserve"> </w:t>
            </w:r>
            <w:r>
              <w:rPr>
                <w:b/>
              </w:rPr>
              <w:t>Эстетическое воспитание</w:t>
            </w:r>
          </w:p>
        </w:tc>
      </w:tr>
      <w:tr w:rsidR="004C5686" w14:paraId="167E2B82"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721F7A14" w14:textId="77777777" w:rsidR="004C5686" w:rsidRDefault="00CB6E33">
            <w:r>
              <w:t>Задачи</w:t>
            </w:r>
          </w:p>
          <w:p w14:paraId="62D3F89E"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2B3B8938" w14:textId="77777777" w:rsidR="004C5686" w:rsidRDefault="00CB6E33">
            <w:r>
              <w:t>1. Раскрытие духовных основ отечественной культуры.</w:t>
            </w:r>
          </w:p>
          <w:p w14:paraId="372A2169" w14:textId="77777777" w:rsidR="004C5686" w:rsidRDefault="00CB6E33">
            <w:r>
              <w:t>2. Формирование эстетических идеалов.</w:t>
            </w:r>
          </w:p>
          <w:p w14:paraId="62793ADC" w14:textId="77777777" w:rsidR="004C5686" w:rsidRDefault="00CB6E33">
            <w:r>
              <w:t>3. Знакомство с художественными ценностями.</w:t>
            </w:r>
          </w:p>
          <w:p w14:paraId="7541334A" w14:textId="77777777" w:rsidR="004C5686" w:rsidRDefault="00CB6E33">
            <w:r>
              <w:t>4. Обучение видеть прекрасное</w:t>
            </w:r>
            <w:r>
              <w:t xml:space="preserve"> вокруг себя.</w:t>
            </w:r>
          </w:p>
          <w:p w14:paraId="2780AF0D"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0ED8B68E" w14:textId="77777777" w:rsidR="004C5686" w:rsidRDefault="00CB6E33">
            <w:r>
              <w:t>1. Воспитание у школьников чувства прекрасного, развитие творческого мышления.</w:t>
            </w:r>
          </w:p>
          <w:p w14:paraId="6A67F15A" w14:textId="77777777" w:rsidR="004C5686" w:rsidRDefault="00CB6E33">
            <w:r>
              <w:t>2. Раскрытие творческих способностей.</w:t>
            </w:r>
          </w:p>
          <w:p w14:paraId="034672B3" w14:textId="77777777" w:rsidR="004C5686" w:rsidRDefault="00CB6E33">
            <w:r>
              <w:t>3. Формирование эстетического вкуса.</w:t>
            </w:r>
          </w:p>
          <w:p w14:paraId="169F0E31" w14:textId="77777777" w:rsidR="004C5686" w:rsidRDefault="00CB6E33">
            <w:r>
              <w:t>4. Понимание значимости искусства в жизни каждого человека.</w:t>
            </w:r>
          </w:p>
          <w:p w14:paraId="46FC4A0D" w14:textId="77777777" w:rsidR="004C5686" w:rsidRDefault="004C5686"/>
        </w:tc>
      </w:tr>
      <w:tr w:rsidR="004C5686" w14:paraId="3A580404" w14:textId="77777777">
        <w:tc>
          <w:tcPr>
            <w:tcW w:w="2703" w:type="dxa"/>
            <w:gridSpan w:val="2"/>
            <w:tcBorders>
              <w:top w:val="single" w:sz="4" w:space="0" w:color="000000"/>
              <w:left w:val="single" w:sz="4" w:space="0" w:color="000000"/>
              <w:bottom w:val="single" w:sz="4" w:space="0" w:color="000000"/>
            </w:tcBorders>
            <w:shd w:val="clear" w:color="auto" w:fill="auto"/>
            <w:vAlign w:val="center"/>
          </w:tcPr>
          <w:p w14:paraId="428A3635" w14:textId="77777777" w:rsidR="004C5686" w:rsidRDefault="00CB6E33">
            <w:r>
              <w:t>Виды деятельности</w:t>
            </w:r>
          </w:p>
          <w:p w14:paraId="4DC2ECC6" w14:textId="77777777" w:rsidR="004C5686" w:rsidRDefault="004C5686"/>
        </w:tc>
        <w:tc>
          <w:tcPr>
            <w:tcW w:w="3874" w:type="dxa"/>
            <w:tcBorders>
              <w:top w:val="single" w:sz="4" w:space="0" w:color="000000"/>
              <w:left w:val="single" w:sz="4" w:space="0" w:color="000000"/>
              <w:bottom w:val="single" w:sz="4" w:space="0" w:color="000000"/>
            </w:tcBorders>
            <w:shd w:val="clear" w:color="auto" w:fill="auto"/>
          </w:tcPr>
          <w:p w14:paraId="79796693" w14:textId="77777777" w:rsidR="004C5686" w:rsidRDefault="004C5686">
            <w:pPr>
              <w:snapToGrid w:val="0"/>
            </w:pPr>
          </w:p>
          <w:p w14:paraId="0C6DFE95" w14:textId="77777777" w:rsidR="004C5686" w:rsidRDefault="00CB6E33">
            <w:r>
              <w:t xml:space="preserve">1. Применение теоретических знаний об искусстве на практике (предмет «ИЗО», «Музыка», «Технология»). </w:t>
            </w:r>
          </w:p>
          <w:p w14:paraId="3E1109DA" w14:textId="77777777" w:rsidR="004C5686" w:rsidRDefault="00CB6E33">
            <w:r>
              <w:t>3. Приобретение знаний о стилях одежды (дресс-код школьника).</w:t>
            </w:r>
          </w:p>
          <w:p w14:paraId="5CA73760" w14:textId="77777777" w:rsidR="004C5686" w:rsidRDefault="00CB6E33">
            <w:r>
              <w:t>4. Участие в олимпиадах и творческих конкурсах.</w:t>
            </w:r>
          </w:p>
          <w:p w14:paraId="47297C67"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30857111" w14:textId="77777777" w:rsidR="004C5686" w:rsidRDefault="00CB6E33">
            <w:r>
              <w:t>1. Фольклорные праздники.</w:t>
            </w:r>
          </w:p>
          <w:p w14:paraId="6A4B13F3" w14:textId="77777777" w:rsidR="004C5686" w:rsidRDefault="00CB6E33">
            <w:r>
              <w:t>2. Творческие кон</w:t>
            </w:r>
            <w:r>
              <w:t>курсы.</w:t>
            </w:r>
          </w:p>
          <w:p w14:paraId="4A5D861E" w14:textId="77777777" w:rsidR="004C5686" w:rsidRDefault="00CB6E33">
            <w:r>
              <w:t>3.Встречи с представителями творческих профессий.</w:t>
            </w:r>
          </w:p>
          <w:p w14:paraId="1BB90C5D" w14:textId="77777777" w:rsidR="004C5686" w:rsidRDefault="00CB6E33">
            <w:r>
              <w:t>4. Посещение театров, музеев.</w:t>
            </w:r>
          </w:p>
          <w:p w14:paraId="1B33926D" w14:textId="77777777" w:rsidR="004C5686" w:rsidRDefault="00CB6E33">
            <w:r>
              <w:t>5. Экскурсии к художественным памятникам города, области.</w:t>
            </w:r>
          </w:p>
          <w:p w14:paraId="59FDAFDE" w14:textId="77777777" w:rsidR="004C5686" w:rsidRDefault="00CB6E33">
            <w:r>
              <w:t>6. Участие в творческих объединениях.</w:t>
            </w:r>
          </w:p>
          <w:p w14:paraId="1352409F" w14:textId="77777777" w:rsidR="004C5686" w:rsidRDefault="00CB6E33">
            <w:r>
              <w:t>7. Фестивали художественного творчества.</w:t>
            </w:r>
          </w:p>
          <w:p w14:paraId="45E59673" w14:textId="77777777" w:rsidR="004C5686" w:rsidRDefault="00CB6E33">
            <w:r>
              <w:t xml:space="preserve">8. Беседы о прочитанных книгах, </w:t>
            </w:r>
            <w:r>
              <w:t>просмотренных фильмах и т.д.).</w:t>
            </w:r>
          </w:p>
          <w:p w14:paraId="048740F3" w14:textId="77777777" w:rsidR="004C5686" w:rsidRDefault="004C5686"/>
        </w:tc>
      </w:tr>
      <w:tr w:rsidR="004C5686" w14:paraId="17010C26" w14:textId="77777777">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DFDF0" w14:textId="77777777" w:rsidR="004C5686" w:rsidRDefault="00CB6E33">
            <w:r>
              <w:t xml:space="preserve"> </w:t>
            </w:r>
            <w:r>
              <w:rPr>
                <w:b/>
              </w:rPr>
              <w:t>Работа с родителями</w:t>
            </w:r>
          </w:p>
        </w:tc>
      </w:tr>
      <w:tr w:rsidR="004C5686" w14:paraId="1AA4CB4E" w14:textId="77777777">
        <w:trPr>
          <w:cantSplit/>
          <w:trHeight w:val="3422"/>
        </w:trPr>
        <w:tc>
          <w:tcPr>
            <w:tcW w:w="2605" w:type="dxa"/>
            <w:tcBorders>
              <w:top w:val="single" w:sz="4" w:space="0" w:color="000000"/>
              <w:left w:val="single" w:sz="4" w:space="0" w:color="000000"/>
              <w:bottom w:val="single" w:sz="4" w:space="0" w:color="000000"/>
            </w:tcBorders>
            <w:shd w:val="clear" w:color="auto" w:fill="auto"/>
          </w:tcPr>
          <w:p w14:paraId="51371A77" w14:textId="77777777" w:rsidR="004C5686" w:rsidRDefault="004C5686">
            <w:pPr>
              <w:snapToGrid w:val="0"/>
            </w:pPr>
          </w:p>
          <w:p w14:paraId="732434A0" w14:textId="77777777" w:rsidR="004C5686" w:rsidRDefault="004C5686"/>
          <w:p w14:paraId="2328BB07" w14:textId="77777777" w:rsidR="004C5686" w:rsidRDefault="004C5686"/>
          <w:p w14:paraId="389D6820" w14:textId="77777777" w:rsidR="004C5686" w:rsidRDefault="00CB6E33">
            <w:r>
              <w:t>Задачи</w:t>
            </w:r>
          </w:p>
        </w:tc>
        <w:tc>
          <w:tcPr>
            <w:tcW w:w="3972" w:type="dxa"/>
            <w:gridSpan w:val="2"/>
            <w:tcBorders>
              <w:top w:val="single" w:sz="4" w:space="0" w:color="000000"/>
              <w:left w:val="single" w:sz="4" w:space="0" w:color="000000"/>
              <w:bottom w:val="single" w:sz="4" w:space="0" w:color="000000"/>
            </w:tcBorders>
            <w:shd w:val="clear" w:color="auto" w:fill="auto"/>
          </w:tcPr>
          <w:p w14:paraId="20BD04B5" w14:textId="77777777" w:rsidR="004C5686" w:rsidRDefault="00CB6E33">
            <w:r>
              <w:t xml:space="preserve">1. Привлечение родителей к принятию решений в классе и школе, к активному участию в различных мероприятиях школы. </w:t>
            </w:r>
          </w:p>
          <w:p w14:paraId="0FAF3824" w14:textId="77777777" w:rsidR="004C5686" w:rsidRDefault="00CB6E33">
            <w:r>
              <w:t xml:space="preserve">2. Обеспечение инновационного режима развития школы. </w:t>
            </w:r>
          </w:p>
          <w:p w14:paraId="25331384" w14:textId="77777777" w:rsidR="004C5686" w:rsidRDefault="00CB6E33">
            <w:r>
              <w:t xml:space="preserve">3. Решение </w:t>
            </w:r>
            <w:r>
              <w:t>стратегических задач развития школы.</w:t>
            </w:r>
          </w:p>
          <w:p w14:paraId="256AC6DA" w14:textId="77777777" w:rsidR="004C5686" w:rsidRDefault="004C5686"/>
        </w:tc>
        <w:tc>
          <w:tcPr>
            <w:tcW w:w="3322" w:type="dxa"/>
            <w:tcBorders>
              <w:top w:val="single" w:sz="4" w:space="0" w:color="000000"/>
              <w:left w:val="single" w:sz="4" w:space="0" w:color="000000"/>
              <w:bottom w:val="single" w:sz="4" w:space="0" w:color="000000"/>
              <w:right w:val="single" w:sz="4" w:space="0" w:color="000000"/>
            </w:tcBorders>
            <w:shd w:val="clear" w:color="auto" w:fill="auto"/>
          </w:tcPr>
          <w:p w14:paraId="71A364F1" w14:textId="77777777" w:rsidR="004C5686" w:rsidRDefault="00CB6E33">
            <w:r>
              <w:t>1 Участие родителей в интеллектуально-творческой и досуговой деятельности школьников.</w:t>
            </w:r>
          </w:p>
          <w:p w14:paraId="38AA98D6" w14:textId="77777777" w:rsidR="004C5686" w:rsidRDefault="004C5686"/>
        </w:tc>
      </w:tr>
    </w:tbl>
    <w:p w14:paraId="665A1408" w14:textId="77777777" w:rsidR="004C5686" w:rsidRDefault="004C5686">
      <w:pPr>
        <w:rPr>
          <w:b/>
        </w:rPr>
      </w:pPr>
    </w:p>
    <w:p w14:paraId="50C81D83" w14:textId="77777777" w:rsidR="004C5686" w:rsidRDefault="00CB6E33">
      <w:pPr>
        <w:rPr>
          <w:b/>
        </w:rPr>
      </w:pPr>
      <w:r>
        <w:rPr>
          <w:b/>
        </w:rPr>
        <w:t>2.3.3.  Программа социализации и профориентации обучающихся</w:t>
      </w:r>
    </w:p>
    <w:p w14:paraId="71049383" w14:textId="77777777" w:rsidR="004C5686" w:rsidRDefault="004C5686">
      <w:pPr>
        <w:rPr>
          <w:b/>
        </w:rPr>
      </w:pPr>
    </w:p>
    <w:p w14:paraId="00C85FA6" w14:textId="77777777" w:rsidR="004C5686" w:rsidRDefault="00CB6E33">
      <w:r>
        <w:rPr>
          <w:b/>
        </w:rPr>
        <w:t>I.Введение</w:t>
      </w:r>
    </w:p>
    <w:p w14:paraId="365C7E2C" w14:textId="77777777" w:rsidR="004C5686" w:rsidRDefault="00CB6E33">
      <w:r>
        <w:rPr>
          <w:b/>
        </w:rPr>
        <w:t>1.Пояснительная записка</w:t>
      </w:r>
    </w:p>
    <w:p w14:paraId="601BA991" w14:textId="77777777" w:rsidR="004C5686" w:rsidRDefault="00CB6E33">
      <w:r>
        <w:t>Программа основана на Требованиях</w:t>
      </w:r>
      <w:r>
        <w:t xml:space="preserve">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w:t>
      </w:r>
      <w:r>
        <w:t>-нравственного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14:paraId="4F35A231" w14:textId="77777777" w:rsidR="004C5686" w:rsidRDefault="00CB6E33">
      <w:r>
        <w:t>Программа социализации и профорие</w:t>
      </w:r>
      <w:r>
        <w:t>нтации обучающихся на ступени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w:t>
      </w:r>
      <w:r>
        <w:t>азвития детства в современной России. Для успешной реализации Программы будут созданы условия для развития таких личностных качеств обучающихся основной школы, как готовность и способность к саморазвитию, мотивированность к учению и познанию, ценностно-смы</w:t>
      </w:r>
      <w:r>
        <w:t xml:space="preserve">словые установки, отражающие их индивидуально-личностные позиции, социальные компетентности, основы российской гражданской идентичности. </w:t>
      </w:r>
    </w:p>
    <w:p w14:paraId="4D16AC41" w14:textId="77777777" w:rsidR="004C5686" w:rsidRDefault="004C5686"/>
    <w:p w14:paraId="00434965" w14:textId="77777777" w:rsidR="004C5686" w:rsidRDefault="00CB6E33">
      <w:r>
        <w:rPr>
          <w:b/>
        </w:rPr>
        <w:t>2.Цели и задачи</w:t>
      </w:r>
      <w:r>
        <w:t xml:space="preserve"> социализации и профориентации обучающихся на ступени основного общего образования в Школе</w:t>
      </w:r>
    </w:p>
    <w:p w14:paraId="32465758" w14:textId="77777777" w:rsidR="004C5686" w:rsidRDefault="00CB6E33">
      <w:r>
        <w:t>Целями соци</w:t>
      </w:r>
      <w:r>
        <w:t xml:space="preserve">ализации и профориентации обучающихся на ступени основного общего образования являются: </w:t>
      </w:r>
    </w:p>
    <w:p w14:paraId="4166DDA3" w14:textId="77777777" w:rsidR="004C5686" w:rsidRDefault="00CB6E33">
      <w:r>
        <w:t>обогаще</w:t>
      </w:r>
      <w:r>
        <w:softHyphen/>
        <w:t>ние и совершенствование человеческой сущности подростков посредством социально-педагогической и социально-культурной поддержки их собственных усилий, направлен</w:t>
      </w:r>
      <w:r>
        <w:t xml:space="preserve">ных на обретение своей личностной, гражданской и социокультурной идентичности; </w:t>
      </w:r>
    </w:p>
    <w:p w14:paraId="6986453F" w14:textId="77777777" w:rsidR="004C5686" w:rsidRDefault="00CB6E33">
      <w:r>
        <w:t>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w:t>
      </w:r>
      <w:r>
        <w:t xml:space="preserve">тия, а также усвоение (интериоризация) ими тех знаний, ценностей и норм, которые эти традиции выражают; </w:t>
      </w:r>
    </w:p>
    <w:p w14:paraId="3458722D" w14:textId="77777777" w:rsidR="004C5686" w:rsidRDefault="00CB6E33">
      <w:r>
        <w:t>описание совокупности условий, обеспечивающих профессиональную ориентацию школьников на ступени основного общего образования.</w:t>
      </w:r>
    </w:p>
    <w:p w14:paraId="0A6C9A16" w14:textId="77777777" w:rsidR="004C5686" w:rsidRDefault="00CB6E33">
      <w:r>
        <w:t>Задачами социализации и п</w:t>
      </w:r>
      <w:r>
        <w:t>рофориентации обучающихся на ступени основного общего образования выступают:</w:t>
      </w:r>
    </w:p>
    <w:p w14:paraId="063D64D9" w14:textId="77777777" w:rsidR="004C5686" w:rsidRDefault="00CB6E33">
      <w:r>
        <w:t xml:space="preserve">развитие способности согласовывать самооценки и притязания с возможностями их реализации в наличной социальной среде; </w:t>
      </w:r>
    </w:p>
    <w:p w14:paraId="17705E61" w14:textId="77777777" w:rsidR="004C5686" w:rsidRDefault="00CB6E33">
      <w:r>
        <w:lastRenderedPageBreak/>
        <w:t xml:space="preserve">умение создавать социально-приемлемые условия для такой </w:t>
      </w:r>
      <w:r>
        <w:t>реализации;</w:t>
      </w:r>
    </w:p>
    <w:p w14:paraId="500B18DB" w14:textId="77777777" w:rsidR="004C5686" w:rsidRDefault="00CB6E33">
      <w:r>
        <w:t xml:space="preserve">предоставление информации о мире профессий и профессиональной ориентации; </w:t>
      </w:r>
    </w:p>
    <w:p w14:paraId="75F4799B" w14:textId="77777777" w:rsidR="004C5686" w:rsidRDefault="00CB6E33">
      <w:r>
        <w:t>ознакомление учащихся с природными задатками человека и условиями для развития их в способности;</w:t>
      </w:r>
    </w:p>
    <w:p w14:paraId="7E614C01" w14:textId="77777777" w:rsidR="004C5686" w:rsidRDefault="00CB6E33">
      <w:r>
        <w:t>создание условий для личностного развития учащихся;</w:t>
      </w:r>
    </w:p>
    <w:p w14:paraId="13AAB391" w14:textId="77777777" w:rsidR="004C5686" w:rsidRDefault="00CB6E33">
      <w:r>
        <w:t xml:space="preserve">выявление природных </w:t>
      </w:r>
      <w:r>
        <w:t>задатков и трансформация их в способности;</w:t>
      </w:r>
    </w:p>
    <w:p w14:paraId="1805756F" w14:textId="77777777" w:rsidR="004C5686" w:rsidRDefault="00CB6E33">
      <w:r>
        <w:t>ознакомление с актуальностью в потребности профессий на рынке труда;</w:t>
      </w:r>
    </w:p>
    <w:p w14:paraId="4A8E2E6F" w14:textId="77777777" w:rsidR="004C5686" w:rsidRDefault="00CB6E33">
      <w:r>
        <w:t>совместно с учащимися выявить последствия ошибки в выборе профессии;</w:t>
      </w:r>
    </w:p>
    <w:p w14:paraId="5A85483C" w14:textId="77777777" w:rsidR="004C5686" w:rsidRDefault="00CB6E33">
      <w:r>
        <w:t>создание условий для выработки навыков самопрезентации как залога начала ус</w:t>
      </w:r>
      <w:r>
        <w:t>пешной трудовой деятельности.</w:t>
      </w:r>
    </w:p>
    <w:p w14:paraId="253B9705" w14:textId="77777777" w:rsidR="004C5686" w:rsidRDefault="00CB6E33">
      <w:r>
        <w:t xml:space="preserve"> </w:t>
      </w:r>
    </w:p>
    <w:p w14:paraId="2BE686B7" w14:textId="77777777" w:rsidR="004C5686" w:rsidRDefault="00CB6E33">
      <w:r>
        <w:t>На ступени основного общего образования важно продолжить и расширить деятельность, направленную на приобщение подростков к ценностям семьи, родной и иных значимых этнокультурных и социокультурных (включая конфессиональные) г</w:t>
      </w:r>
      <w:r>
        <w:t>рупп и сообществ, а также к общечеловеческим ценностям в контексте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w:t>
      </w:r>
      <w:r>
        <w:t>ационального народа, ценностного отношения к труду и профессии.</w:t>
      </w:r>
    </w:p>
    <w:p w14:paraId="497FB22A" w14:textId="77777777" w:rsidR="004C5686" w:rsidRDefault="00CB6E33">
      <w:r>
        <w:t>Принципы государственной политики в области образования задают общие смысловые и содержательные рамки для определения целей и задач социализации и профориентации обучающихся:</w:t>
      </w:r>
    </w:p>
    <w:p w14:paraId="31B5C076" w14:textId="77777777" w:rsidR="004C5686" w:rsidRDefault="00CB6E33">
      <w:r>
        <w:t xml:space="preserve">приоритет общечеловеческих ценностей, жизни и здоровья человека, свободного развития личности; воспитание гражданственности, трудолюбия, осознанного выбора профессии, уважения к правам и свободам человека, любви к окружающей природе, Родине, семье; </w:t>
      </w:r>
    </w:p>
    <w:p w14:paraId="6EA04093" w14:textId="77777777" w:rsidR="004C5686" w:rsidRDefault="00CB6E33">
      <w:r>
        <w:t>защита</w:t>
      </w:r>
      <w:r>
        <w:t xml:space="preserve">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14:paraId="68F6115A" w14:textId="77777777" w:rsidR="004C5686" w:rsidRDefault="00CB6E33">
      <w:r>
        <w:t>адаптивность системы образования к уровням и особенностям развития и подготовки обучающихся, воспитанников.</w:t>
      </w:r>
    </w:p>
    <w:p w14:paraId="42E7C55E" w14:textId="77777777" w:rsidR="004C5686" w:rsidRDefault="00CB6E33">
      <w:r>
        <w:t>Пр</w:t>
      </w:r>
      <w:r>
        <w:t>и проведении социализации и профориентации обучающихся важно целеполагание и соблюдение определенных принципов. Работа педагога должна быть  пронизана общечеловеческими ценностями и радостью общения с другим человеком. Поэтому в рамках программы были опред</w:t>
      </w:r>
      <w:r>
        <w:t>елены следующие принципы:</w:t>
      </w:r>
    </w:p>
    <w:p w14:paraId="212686F3" w14:textId="77777777" w:rsidR="004C5686" w:rsidRDefault="00CB6E33">
      <w:r>
        <w:t>доброжелательность и готовность помочь тому, кто к тебе обратился;</w:t>
      </w:r>
    </w:p>
    <w:p w14:paraId="1CA12BC5" w14:textId="77777777" w:rsidR="004C5686" w:rsidRDefault="00CB6E33">
      <w:r>
        <w:t xml:space="preserve"> научность и достоверность информации;</w:t>
      </w:r>
    </w:p>
    <w:p w14:paraId="37061B83" w14:textId="77777777" w:rsidR="004C5686" w:rsidRDefault="00CB6E33">
      <w:r>
        <w:t xml:space="preserve"> доступность предлагаемой информации;</w:t>
      </w:r>
    </w:p>
    <w:p w14:paraId="2F405FE8" w14:textId="77777777" w:rsidR="004C5686" w:rsidRDefault="00CB6E33">
      <w:r>
        <w:t xml:space="preserve"> адресность;</w:t>
      </w:r>
    </w:p>
    <w:p w14:paraId="0CED84F5" w14:textId="77777777" w:rsidR="004C5686" w:rsidRDefault="00CB6E33">
      <w:r>
        <w:t xml:space="preserve"> индивидуальный подход;</w:t>
      </w:r>
    </w:p>
    <w:p w14:paraId="21E1D7FC" w14:textId="77777777" w:rsidR="004C5686" w:rsidRDefault="00CB6E33">
      <w:r>
        <w:t xml:space="preserve"> современность и актуальность материалов;</w:t>
      </w:r>
    </w:p>
    <w:p w14:paraId="13319AF3" w14:textId="77777777" w:rsidR="004C5686" w:rsidRDefault="00CB6E33">
      <w:r>
        <w:t xml:space="preserve"> сотруд</w:t>
      </w:r>
      <w:r>
        <w:t>ничество с другими специалистами (педагоги, психологи и др.).</w:t>
      </w:r>
    </w:p>
    <w:p w14:paraId="1765F868" w14:textId="77777777" w:rsidR="004C5686" w:rsidRDefault="00CB6E33">
      <w:r>
        <w:t>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Программа учитывает возрастные особенн</w:t>
      </w:r>
      <w:r>
        <w:t>ости обучающихся, так как  она рассчитана на подростков, переживающих в этом возрасте (12-15 лет) глубочайшую гормональную перестройку, влияющую на все сферы жизнедеятельности организма и существенно изменяющую характер его социально-психологических связей</w:t>
      </w:r>
      <w:r>
        <w:t xml:space="preserve"> и отношений с внешней средой. На начало этого возрастного периода приходится бурный рост показателей правонарушений и преступности (в том числе на национальной почве), употребление табака, алкоголя, а несколько позже – наркотиков. В этом возрасте подростк</w:t>
      </w:r>
      <w:r>
        <w:t>и начинают создавать свои субкультурные сообщества, нередко асоциального и криминального толка. Характер и интенсивность подобных проявлений напрямую связаны с издержками их предшествующей социализации, с качеством уже усвоенных духовно-нравственных идеало</w:t>
      </w:r>
      <w:r>
        <w:t>в и ориентиров (и их искаженных форм).</w:t>
      </w:r>
    </w:p>
    <w:p w14:paraId="2FF2C8FB" w14:textId="77777777" w:rsidR="004C5686" w:rsidRDefault="00CB6E33">
      <w:r>
        <w:lastRenderedPageBreak/>
        <w:t>Завершение этого периода знаменуется для каждого обучающегося первым в его жизни социальным самоопределением: продолжать ли получение полного общего образования в школе или выбрать иную образовательную траекторию, пос</w:t>
      </w:r>
      <w:r>
        <w:t>тупив в учреждение начального или среднего профессионального образования. Речь идет о выборе человеком собственного будущего, о выборе профессии и очень многое здесь также зависит, помимо много прочего, именно от качества его социализации.</w:t>
      </w:r>
    </w:p>
    <w:p w14:paraId="78B9288B" w14:textId="77777777" w:rsidR="004C5686" w:rsidRDefault="00CB6E33">
      <w:r>
        <w:t>Социализацию в к</w:t>
      </w:r>
      <w:r>
        <w:t>ачестве категории общественного бытия определяется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w:t>
      </w:r>
      <w:r>
        <w:t xml:space="preserve"> им (интериоризация) выражающих эти традиции знаний, ценностей и норм (в том числе профессиональных), необходимых для взаимодействия и сотрудничества в социуме.</w:t>
      </w:r>
    </w:p>
    <w:p w14:paraId="746CB358" w14:textId="77777777" w:rsidR="004C5686" w:rsidRDefault="00CB6E33">
      <w:r>
        <w:t>На финальном отрезке подросткового возраста (14-15 лет) происходит бурное предъявление индивидо</w:t>
      </w:r>
      <w:r>
        <w:t xml:space="preserve">м обществу своих качеств, почти латентно складывавшихся в течение более чем десятилетней социализации в семье, детском саду, школе и социуме. Подросток нуждается в общественном признании накопленного к этому времени своего жизненного опыта и требовательно </w:t>
      </w:r>
      <w:r>
        <w:t xml:space="preserve">предпринимает первую в жизни сознательную попытку социального самоутверждения. </w:t>
      </w:r>
    </w:p>
    <w:p w14:paraId="6820D3BC" w14:textId="77777777" w:rsidR="004C5686" w:rsidRDefault="00CB6E33">
      <w:r>
        <w:t>Социализация и профориентация обучающихся на ступени основного общего образования осуществляются: при освоении учебных дисциплин,  в развитии у обучающихся универсальных компет</w:t>
      </w:r>
      <w:r>
        <w:t xml:space="preserve">ентностей,  в их собственном поведении во всевозможных внеучебных деятельностях. </w:t>
      </w:r>
    </w:p>
    <w:p w14:paraId="5DC09EA9" w14:textId="77777777" w:rsidR="004C5686" w:rsidRDefault="00CB6E33">
      <w:r>
        <w:t>При реализации программы социализации и профориентации на ступени основного общего образования учитывается такой фактор, как доверие подростков к педагогам и другим лицам, об</w:t>
      </w:r>
      <w:r>
        <w:t>щающихся с ними и участвующих в совместной деятельности. Чувство доверия строится не только на искренней озабоченности воспитателя судьбами подростков, но и на убедительности для них его жизненного опыта, на его способности ставить себя на место каждого из</w:t>
      </w:r>
      <w:r>
        <w:t xml:space="preserve"> них и в доверительном диалоге обсуждать все возможные сценарии развития конкретных актуальных ситуаций. Собственный социальный, профессинальный и социально-культурный опыт подростков ограничен, а нередко и драматически деформирован, вследствие чего они ча</w:t>
      </w:r>
      <w:r>
        <w:t>сто априори резко негативно настроены к «душеспасительным разговорам». От учителя требуется высочайший педагогический профессионализм, включающий весь диапазон средств вербальной и невербальной коммуникации.</w:t>
      </w:r>
    </w:p>
    <w:p w14:paraId="349D7138" w14:textId="77777777" w:rsidR="004C5686" w:rsidRDefault="00CB6E33">
      <w:r>
        <w:t xml:space="preserve">Принципов, которыми руководствуются подростки и </w:t>
      </w:r>
      <w:r>
        <w:t>молодые люди, выбирая себе профессию и место в социальной структуре общества.</w:t>
      </w:r>
    </w:p>
    <w:p w14:paraId="035BB35D" w14:textId="77777777" w:rsidR="004C5686" w:rsidRDefault="00CB6E33">
      <w:r>
        <w:t>Принцип сознательности в выборе профессии выражается в стремлении удовлетворить своим выбором не только личностные потребности в трудовой деятельности, но и принести как можно бо</w:t>
      </w:r>
      <w:r>
        <w:t>льше пользы обществу.</w:t>
      </w:r>
    </w:p>
    <w:p w14:paraId="658F5606" w14:textId="77777777" w:rsidR="004C5686" w:rsidRDefault="00CB6E33">
      <w:r>
        <w:t>Принцип соответствия выбираемой профессии интересам, склонностями,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 По ан</w:t>
      </w:r>
      <w:r>
        <w:t>алогии с известной мыслью – нельзя жить в обществе и быть свободным от общества – можно также сказать: нельзя выбирать профессию, исходя только из собственных интересов и не считаясь с интересами общества. Нарушение принципа соответствия потребностей лично</w:t>
      </w:r>
      <w:r>
        <w:t>сти и общества приводит к несбалансированности в профессиональной структуре кадров.</w:t>
      </w:r>
    </w:p>
    <w:p w14:paraId="4D39A77A" w14:textId="77777777" w:rsidR="004C5686" w:rsidRDefault="00CB6E33">
      <w:r>
        <w:t>Принцип активности в выборе профессии характеризует тип деятельности личности в процессе профессионального самоопределения. Профессию надо активно искать самому. В этом бол</w:t>
      </w:r>
      <w:r>
        <w:t xml:space="preserve">ьшую роль призваны сыграть: практическая проба сил самих учащихся в процессе трудовой и профессиональной подготовки, советы родителей и их </w:t>
      </w:r>
      <w:r>
        <w:lastRenderedPageBreak/>
        <w:t>профессиональный опыт, поиск и чтение литературы, работа во время практики и многое другое.</w:t>
      </w:r>
    </w:p>
    <w:p w14:paraId="5ABA2CAE" w14:textId="77777777" w:rsidR="004C5686" w:rsidRDefault="00CB6E33">
      <w:r>
        <w:t>Принцип развития отражает</w:t>
      </w:r>
      <w:r>
        <w:t xml:space="preserve"> идею выбора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w:t>
      </w:r>
      <w:r>
        <w:t>и, потребность в жилье, отдыхе и т.п.</w:t>
      </w:r>
    </w:p>
    <w:p w14:paraId="65639A23" w14:textId="77777777" w:rsidR="004C5686" w:rsidRDefault="00CB6E33">
      <w:r>
        <w:t>На основе этих принципов и должна строиться программа профориентации подростков.</w:t>
      </w:r>
    </w:p>
    <w:p w14:paraId="2BED25C1" w14:textId="77777777" w:rsidR="004C5686" w:rsidRDefault="00CB6E33">
      <w:r>
        <w:t>Программа социализации и профориентации обучающихся предполагает реализацию в 6-9 классах.</w:t>
      </w:r>
    </w:p>
    <w:p w14:paraId="12A4EA11" w14:textId="77777777" w:rsidR="004C5686" w:rsidRDefault="004C5686"/>
    <w:p w14:paraId="721BB16D" w14:textId="77777777" w:rsidR="004C5686" w:rsidRDefault="00CB6E33">
      <w:pPr>
        <w:rPr>
          <w:b/>
        </w:rPr>
      </w:pPr>
      <w:r>
        <w:rPr>
          <w:b/>
        </w:rPr>
        <w:t>4.Планируемые результаты социализации и профо</w:t>
      </w:r>
      <w:r>
        <w:rPr>
          <w:b/>
        </w:rPr>
        <w:t xml:space="preserve">риентации обучающихся: </w:t>
      </w:r>
    </w:p>
    <w:p w14:paraId="1DA61234" w14:textId="77777777" w:rsidR="004C5686" w:rsidRDefault="00CB6E33">
      <w:r>
        <w:rPr>
          <w:b/>
        </w:rPr>
        <w:t>воспитание гражданственности, патриотизма, уважения к правам, свободам и обязанностям человека:</w:t>
      </w:r>
    </w:p>
    <w:p w14:paraId="56935EF3" w14:textId="77777777" w:rsidR="004C5686" w:rsidRDefault="00CB6E33">
      <w:r>
        <w:t>• ценностное отношение к России, своему народу, краю, отечественному культурно-историческому наследию, государственной символике, закона</w:t>
      </w:r>
      <w:r>
        <w:t>м Российской Федерации, родным языкам – русскому и языку своего народа, народным традициям, старшему поколению;</w:t>
      </w:r>
    </w:p>
    <w:p w14:paraId="49AED45A" w14:textId="77777777" w:rsidR="004C5686" w:rsidRDefault="00CB6E33">
      <w:r>
        <w:t>• знание основных положений Конституции Российской Федерации, символов государства, субъекта Российской Федерации, в котором находится образоват</w:t>
      </w:r>
      <w:r>
        <w:t>ельное учреждение, основных прав и обязанностей граждан России;</w:t>
      </w:r>
    </w:p>
    <w:p w14:paraId="40DF63DB" w14:textId="77777777" w:rsidR="004C5686" w:rsidRDefault="00CB6E33">
      <w: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14:paraId="7DB7BB91" w14:textId="77777777" w:rsidR="004C5686" w:rsidRDefault="00CB6E33">
      <w:r>
        <w:t>• представление об институтах г</w:t>
      </w:r>
      <w:r>
        <w:t>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14:paraId="636FDB90" w14:textId="77777777" w:rsidR="004C5686" w:rsidRDefault="00CB6E33">
      <w:r>
        <w:t>• понимание защиты Отечества как конституционного долга и священной обязанн</w:t>
      </w:r>
      <w:r>
        <w:t>ости гражданина, уважительное отношение к Российской армии, к защитникам Родины;</w:t>
      </w:r>
    </w:p>
    <w:p w14:paraId="351960EB" w14:textId="77777777" w:rsidR="004C5686" w:rsidRDefault="00CB6E33">
      <w:r>
        <w:t>• уважительное отношение к органам охраны правопорядка;</w:t>
      </w:r>
    </w:p>
    <w:p w14:paraId="0577E20F" w14:textId="77777777" w:rsidR="004C5686" w:rsidRDefault="00CB6E33">
      <w:r>
        <w:t>• знание национальных героев и важнейших событий истории России;</w:t>
      </w:r>
    </w:p>
    <w:p w14:paraId="2DEA3573" w14:textId="77777777" w:rsidR="004C5686" w:rsidRDefault="00CB6E33">
      <w:r>
        <w:t>• знание государственных праздников, их истории и знач</w:t>
      </w:r>
      <w:r>
        <w:t>ения для общества.</w:t>
      </w:r>
    </w:p>
    <w:p w14:paraId="6175CCE6" w14:textId="77777777" w:rsidR="004C5686" w:rsidRDefault="00CB6E33">
      <w:r>
        <w:t>Воспитание социальной ответственности и компетентности:</w:t>
      </w:r>
    </w:p>
    <w:p w14:paraId="1B166238" w14:textId="77777777" w:rsidR="004C5686" w:rsidRDefault="00CB6E33">
      <w:r>
        <w:t>• позитивное отношение, сознательное принятие роли гражданина;</w:t>
      </w:r>
    </w:p>
    <w:p w14:paraId="287473A2" w14:textId="77777777" w:rsidR="004C5686" w:rsidRDefault="00CB6E33">
      <w:r>
        <w:t>• умение дифференцировать, принимать или не принимать информацию, поступающую из социальной среды, СМИ, Интернета, исх</w:t>
      </w:r>
      <w:r>
        <w:t>одя из традиционных духовных ценностей и моральных норм;</w:t>
      </w:r>
    </w:p>
    <w:p w14:paraId="38747227" w14:textId="77777777" w:rsidR="004C5686" w:rsidRDefault="00CB6E33">
      <w:r>
        <w:t>• первоначальные навыки практической деятельности в составе различных социокультурных групп конструктивной общественной направленности;</w:t>
      </w:r>
    </w:p>
    <w:p w14:paraId="7989215A" w14:textId="77777777" w:rsidR="004C5686" w:rsidRDefault="00CB6E33">
      <w:r>
        <w:t>• сознательное понимание своей принадлежности к социальным общн</w:t>
      </w:r>
      <w:r>
        <w:t>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14:paraId="5FC2DFBB" w14:textId="77777777" w:rsidR="004C5686" w:rsidRDefault="00CB6E33">
      <w:r>
        <w:t>• знание о различных общественных и профессиональных организациях, их</w:t>
      </w:r>
      <w:r>
        <w:t xml:space="preserve"> структуре, целях и характере деятельности;</w:t>
      </w:r>
    </w:p>
    <w:p w14:paraId="72AB33F7" w14:textId="77777777" w:rsidR="004C5686" w:rsidRDefault="00CB6E33">
      <w:r>
        <w:t>• умение вести дискуссию по социальным вопросам, обосновывать свою гражданскую позицию, вести диалог и достигать взаимопонимания;</w:t>
      </w:r>
    </w:p>
    <w:p w14:paraId="3EECF9EB" w14:textId="77777777" w:rsidR="004C5686" w:rsidRDefault="00CB6E33">
      <w:r>
        <w:t xml:space="preserve">• умение самостоятельно разрабатывать, согласовывать со сверстниками, учителями и </w:t>
      </w:r>
      <w:r>
        <w:t>родителями и выполнять правила поведения в семье, классном и школьном коллективах;</w:t>
      </w:r>
    </w:p>
    <w:p w14:paraId="18202EA0" w14:textId="77777777" w:rsidR="004C5686" w:rsidRDefault="00CB6E33">
      <w: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w:t>
      </w:r>
      <w:r>
        <w:t>ссном и школьном коллективе, городском или сельском поселении;</w:t>
      </w:r>
    </w:p>
    <w:p w14:paraId="1E361693" w14:textId="77777777" w:rsidR="004C5686" w:rsidRDefault="00CB6E33">
      <w:r>
        <w:lastRenderedPageBreak/>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14:paraId="5A1EA135" w14:textId="77777777" w:rsidR="004C5686" w:rsidRDefault="004C5686"/>
    <w:p w14:paraId="14F1370E" w14:textId="77777777" w:rsidR="004C5686" w:rsidRDefault="00CB6E33">
      <w:r>
        <w:t xml:space="preserve">Воспитание </w:t>
      </w:r>
      <w:r>
        <w:t>трудолюбия, сознательного, творческого отношения к образованию, труду и жизни, подготовка к сознательному выбору профессии:</w:t>
      </w:r>
    </w:p>
    <w:p w14:paraId="194AF649" w14:textId="77777777" w:rsidR="004C5686" w:rsidRDefault="00CB6E33">
      <w:r>
        <w:t>• понимание необходимости научных знаний для развития личности и общества, их роли в жизни, труде, творчестве;</w:t>
      </w:r>
    </w:p>
    <w:p w14:paraId="67F34D3F" w14:textId="77777777" w:rsidR="004C5686" w:rsidRDefault="00CB6E33">
      <w:r>
        <w:t>• понимание нравствен</w:t>
      </w:r>
      <w:r>
        <w:t>ных основ образования;</w:t>
      </w:r>
    </w:p>
    <w:p w14:paraId="739720F9" w14:textId="77777777" w:rsidR="004C5686" w:rsidRDefault="00CB6E33">
      <w:r>
        <w:t>• начальный опыт применения знаний в труде, общественной жизни, в быту;</w:t>
      </w:r>
    </w:p>
    <w:p w14:paraId="7AE97CF9" w14:textId="77777777" w:rsidR="004C5686" w:rsidRDefault="00CB6E33">
      <w:r>
        <w:t>• умение применять знания, умения и навыки для решения проектных и учебно-исследовательских задач;</w:t>
      </w:r>
    </w:p>
    <w:p w14:paraId="0A0D3C66" w14:textId="77777777" w:rsidR="004C5686" w:rsidRDefault="00CB6E33">
      <w:r>
        <w:t>• самоопределение в области своих познавательных интересов;</w:t>
      </w:r>
    </w:p>
    <w:p w14:paraId="16DC2D8E" w14:textId="77777777" w:rsidR="004C5686" w:rsidRDefault="00CB6E33">
      <w:r>
        <w:t xml:space="preserve">• </w:t>
      </w:r>
      <w:r>
        <w:t>умение организовать процесс самообразования, творчески и критически работать с информацией из разных источников;</w:t>
      </w:r>
    </w:p>
    <w:p w14:paraId="424148B0" w14:textId="77777777" w:rsidR="004C5686" w:rsidRDefault="00CB6E33">
      <w:r>
        <w:t>• начальный опыт разработки и реализации индивидуальных и коллективных комплексных учебно-исследовательских проектов; умение работать со сверст</w:t>
      </w:r>
      <w:r>
        <w:t>никами в проектных или учебно-исследовательских группах;</w:t>
      </w:r>
    </w:p>
    <w:p w14:paraId="2893B443" w14:textId="77777777" w:rsidR="004C5686" w:rsidRDefault="00CB6E33">
      <w:r>
        <w:t>• понимание важности непрерывного образования и самообразования в течение всей жизни;</w:t>
      </w:r>
    </w:p>
    <w:p w14:paraId="2A22EF37" w14:textId="77777777" w:rsidR="004C5686" w:rsidRDefault="00CB6E33">
      <w:r>
        <w:t>• осознание нравственной природы труда, его роли в жизни человека и общества, в создании материальных, социальных</w:t>
      </w:r>
      <w:r>
        <w:t xml:space="preserve"> и культурных благ;</w:t>
      </w:r>
    </w:p>
    <w:p w14:paraId="6FD695B9" w14:textId="77777777" w:rsidR="004C5686" w:rsidRDefault="00CB6E33">
      <w:r>
        <w:t>• знание и уважение трудовых традиций своей семьи, трудовых подвигов старших поколений;</w:t>
      </w:r>
    </w:p>
    <w:p w14:paraId="2E60E3B5" w14:textId="77777777" w:rsidR="004C5686" w:rsidRDefault="00CB6E33">
      <w:r>
        <w:t>• умение планировать трудовую деятельность, рационально использовать время, информацию и материальные ресурсы, соблюдать порядок на рабочем месте, о</w:t>
      </w:r>
      <w:r>
        <w:t>существлять коллективную работу, в том числе при разработке и реализации учебных и учебно-трудовых проектов;</w:t>
      </w:r>
    </w:p>
    <w:p w14:paraId="3BDAD8EB" w14:textId="77777777" w:rsidR="004C5686" w:rsidRDefault="00CB6E33">
      <w:r>
        <w:t>• начальный опыт участия в общественно значимых делах;</w:t>
      </w:r>
    </w:p>
    <w:p w14:paraId="66D2E29B" w14:textId="77777777" w:rsidR="004C5686" w:rsidRDefault="00CB6E33">
      <w:r>
        <w:t>• навыки трудового творческого сотрудничества со сверстниками, младшими детьми и взрослыми;</w:t>
      </w:r>
    </w:p>
    <w:p w14:paraId="72702264" w14:textId="77777777" w:rsidR="004C5686" w:rsidRDefault="00CB6E33">
      <w:r>
        <w:t>• знания о разных профессиях и их требованиях к здоровью, морально-психологическим качествам, знаниям и умениям человека;</w:t>
      </w:r>
    </w:p>
    <w:p w14:paraId="2AC74417" w14:textId="77777777" w:rsidR="004C5686" w:rsidRDefault="00CB6E33">
      <w:r>
        <w:t>• сформированность первоначальных профессиональных намерений и интересов;</w:t>
      </w:r>
    </w:p>
    <w:p w14:paraId="5CADB174" w14:textId="77777777" w:rsidR="004C5686" w:rsidRDefault="00CB6E33">
      <w:r>
        <w:t>• общие представления о трудовом законодательстве.</w:t>
      </w:r>
    </w:p>
    <w:p w14:paraId="1924D5D0" w14:textId="77777777" w:rsidR="004C5686" w:rsidRDefault="00CB6E33">
      <w:r>
        <w:t>Воспитани</w:t>
      </w:r>
      <w:r>
        <w:t>е нравственных чувств, убеждений, этического сознания:</w:t>
      </w:r>
    </w:p>
    <w:p w14:paraId="5D6DE94B" w14:textId="77777777" w:rsidR="004C5686" w:rsidRDefault="00CB6E33">
      <w: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r>
        <w:t>;</w:t>
      </w:r>
    </w:p>
    <w:p w14:paraId="3CA4889E" w14:textId="77777777" w:rsidR="004C5686" w:rsidRDefault="00CB6E33">
      <w:r>
        <w:t>• чувство дружбы к представителям всех национальностей Российской Федерации;</w:t>
      </w:r>
    </w:p>
    <w:p w14:paraId="6416EFCA" w14:textId="77777777" w:rsidR="004C5686" w:rsidRDefault="00CB6E33">
      <w: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w:t>
      </w:r>
      <w:r>
        <w:t>ие дружеских взаимоотношений в коллективе, основанных на взаимопомощи и взаимной поддержке;</w:t>
      </w:r>
    </w:p>
    <w:p w14:paraId="21C18D79" w14:textId="77777777" w:rsidR="004C5686" w:rsidRDefault="00CB6E33">
      <w: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w:t>
      </w:r>
      <w:r>
        <w:t>м;</w:t>
      </w:r>
    </w:p>
    <w:p w14:paraId="52953B8C" w14:textId="77777777" w:rsidR="004C5686" w:rsidRDefault="00CB6E33">
      <w:r>
        <w:t>• знание традиций своей семьи и школы, бережное отношение к ним;</w:t>
      </w:r>
    </w:p>
    <w:p w14:paraId="4865EB47" w14:textId="77777777" w:rsidR="004C5686" w:rsidRDefault="00CB6E33">
      <w: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w:t>
      </w:r>
      <w:r>
        <w:t xml:space="preserve"> религиозной картине мира;</w:t>
      </w:r>
    </w:p>
    <w:p w14:paraId="244DEF6E" w14:textId="77777777" w:rsidR="004C5686" w:rsidRDefault="00CB6E33">
      <w: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14:paraId="0A1608F0" w14:textId="77777777" w:rsidR="004C5686" w:rsidRDefault="00CB6E33">
      <w:r>
        <w:t>• готовность сознательно выполнять правила для обучающихся</w:t>
      </w:r>
      <w:r>
        <w:t>, понимание необходимости самодисциплины;</w:t>
      </w:r>
    </w:p>
    <w:p w14:paraId="519A6103" w14:textId="77777777" w:rsidR="004C5686" w:rsidRDefault="00CB6E33">
      <w: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14:paraId="6C88EECE" w14:textId="77777777" w:rsidR="004C5686" w:rsidRDefault="00CB6E33">
      <w:r>
        <w:t xml:space="preserve">• потребность в выработке волевых черт характера, способность </w:t>
      </w:r>
      <w:r>
        <w:t>ставить перед собой общественно значимые цели, желание участвовать в их достижении, способность объективно оценивать себя;</w:t>
      </w:r>
    </w:p>
    <w:p w14:paraId="64217561" w14:textId="77777777" w:rsidR="004C5686" w:rsidRDefault="00CB6E33">
      <w:r>
        <w:t>• умение устанавливать со сверстниками другого пола дружеские, гуманные, искренние отношения, основанные на нравственных нормах; стре</w:t>
      </w:r>
      <w:r>
        <w:t>мление к честности и скромности, красоте и благородству во взаимоотношениях; нравственное представление о дружбе и любви;</w:t>
      </w:r>
    </w:p>
    <w:p w14:paraId="0B8660C8" w14:textId="77777777" w:rsidR="004C5686" w:rsidRDefault="00CB6E33">
      <w:r>
        <w:t xml:space="preserve">• понимание и сознательное принятие нравственных норм взаимоотношений в семье; осознание значения семьи для жизни человека, его </w:t>
      </w:r>
      <w:r>
        <w:t>личностного и социального развитии, продолжения рода;</w:t>
      </w:r>
    </w:p>
    <w:p w14:paraId="75AFB9C3" w14:textId="77777777" w:rsidR="004C5686" w:rsidRDefault="00CB6E33">
      <w: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w:t>
      </w:r>
      <w:r>
        <w:t>вье, благополучие;</w:t>
      </w:r>
    </w:p>
    <w:p w14:paraId="7E94F2B6" w14:textId="77777777" w:rsidR="004C5686" w:rsidRDefault="00CB6E33">
      <w: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14:paraId="58CE4874" w14:textId="77777777" w:rsidR="004C5686" w:rsidRDefault="00CB6E33">
      <w:r>
        <w:t>Воспитание экологич</w:t>
      </w:r>
      <w:r>
        <w:t>еской культуры, культуры здорового и безопасного образа жизни:</w:t>
      </w:r>
    </w:p>
    <w:p w14:paraId="7DA4E4D1" w14:textId="77777777" w:rsidR="004C5686" w:rsidRDefault="00CB6E33">
      <w:r>
        <w:t>• ценностное отношение к жизни во всех ее проявлениях, качеству окружающей среды, своему здоровью, здоровью родителей, членов своей семьи, педагогов, сверстников;</w:t>
      </w:r>
    </w:p>
    <w:p w14:paraId="1E8D3300" w14:textId="77777777" w:rsidR="004C5686" w:rsidRDefault="00CB6E33">
      <w:r>
        <w:t>• осознание ценности экологиче</w:t>
      </w:r>
      <w:r>
        <w:t>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14:paraId="52DEE270" w14:textId="77777777" w:rsidR="004C5686" w:rsidRDefault="00CB6E33">
      <w:r>
        <w:t>• начальный опыт участия</w:t>
      </w:r>
      <w:r>
        <w:t xml:space="preserve"> в пропаганде экологически целесообразного поведения, в создании экологически безопасного уклада школьной жизни;</w:t>
      </w:r>
    </w:p>
    <w:p w14:paraId="5EC09FE0" w14:textId="77777777" w:rsidR="004C5686" w:rsidRDefault="00CB6E33">
      <w:r>
        <w:t>• умение придавать экологическую направленность любой деятельности, проекту; демонстрировать экологическое мышление и экологическую грамотность</w:t>
      </w:r>
      <w:r>
        <w:t xml:space="preserve"> в разных формах деятельности;</w:t>
      </w:r>
    </w:p>
    <w:p w14:paraId="2BCE8BD2" w14:textId="77777777" w:rsidR="004C5686" w:rsidRDefault="00CB6E33">
      <w: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14:paraId="411DFB57" w14:textId="77777777" w:rsidR="004C5686" w:rsidRDefault="00CB6E33">
      <w:r>
        <w:t xml:space="preserve">• </w:t>
      </w:r>
      <w:r>
        <w:t>знание основных социальных моделей, правил экологического поведения, вариантов здорового образа жизни;</w:t>
      </w:r>
    </w:p>
    <w:p w14:paraId="511B253B" w14:textId="77777777" w:rsidR="004C5686" w:rsidRDefault="00CB6E33">
      <w:r>
        <w:t xml:space="preserve">• знание норм и правил экологической этики, законодательства в области экологии и здоровья; </w:t>
      </w:r>
    </w:p>
    <w:p w14:paraId="768D5F3B" w14:textId="77777777" w:rsidR="004C5686" w:rsidRDefault="00CB6E33">
      <w:r>
        <w:t>• знание традиций нравственно-этического отношения к природе</w:t>
      </w:r>
      <w:r>
        <w:t xml:space="preserve"> и здоровью в культуре народов России;</w:t>
      </w:r>
    </w:p>
    <w:p w14:paraId="2FE11111" w14:textId="77777777" w:rsidR="004C5686" w:rsidRDefault="00CB6E33">
      <w:r>
        <w:t>• знание глобальной взаимосвязи и взаимозависимости природных и социальных явлений;</w:t>
      </w:r>
    </w:p>
    <w:p w14:paraId="4A85540C" w14:textId="77777777" w:rsidR="004C5686" w:rsidRDefault="00CB6E33">
      <w:r>
        <w:t>• умение выделять ценность экологической культуры, экологического качества окружающей среды, здоровья, здорового и безопасного образа</w:t>
      </w:r>
      <w:r>
        <w:t xml:space="preserve"> жизни как целевого приоритета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14:paraId="6F512220" w14:textId="77777777" w:rsidR="004C5686" w:rsidRDefault="00CB6E33">
      <w:r>
        <w:t xml:space="preserve">• умение анализировать изменения в окружающей среде </w:t>
      </w:r>
      <w:r>
        <w:t>и прогнозировать последствия этих изменений для природы и здоровья человека;</w:t>
      </w:r>
    </w:p>
    <w:p w14:paraId="54B37886" w14:textId="77777777" w:rsidR="004C5686" w:rsidRDefault="00CB6E33">
      <w:r>
        <w:lastRenderedPageBreak/>
        <w:t>• умение устанавливать причинно-следственные связи возникновения и развития явлений в экосистемах;</w:t>
      </w:r>
    </w:p>
    <w:p w14:paraId="32A48A48" w14:textId="77777777" w:rsidR="004C5686" w:rsidRDefault="00CB6E33">
      <w:r>
        <w:t>• умение строить свою деятельность и проекты с учетом создаваемой нагрузки на со</w:t>
      </w:r>
      <w:r>
        <w:t>циоприродное окружение;</w:t>
      </w:r>
    </w:p>
    <w:p w14:paraId="64B4F338" w14:textId="77777777" w:rsidR="004C5686" w:rsidRDefault="00CB6E33">
      <w:r>
        <w:t>• знания об оздоровительном влиянии экологически чистых природных факторов на человека;</w:t>
      </w:r>
    </w:p>
    <w:p w14:paraId="535AA710" w14:textId="77777777" w:rsidR="004C5686" w:rsidRDefault="00CB6E33">
      <w:r>
        <w:t>• формирование личного опыта здоровьесберегающей деятельности;</w:t>
      </w:r>
    </w:p>
    <w:p w14:paraId="74804F03" w14:textId="77777777" w:rsidR="004C5686" w:rsidRDefault="00CB6E33">
      <w:r>
        <w:t>• знания о возможном негативном влиянии компьютерных игр, телевидения, рекламы на</w:t>
      </w:r>
      <w:r>
        <w:t xml:space="preserve"> здоровье человека;</w:t>
      </w:r>
    </w:p>
    <w:p w14:paraId="2BCFC8E7" w14:textId="77777777" w:rsidR="004C5686" w:rsidRDefault="00CB6E33">
      <w: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w:t>
      </w:r>
      <w:r>
        <w:t>и другие ПАВ;</w:t>
      </w:r>
    </w:p>
    <w:p w14:paraId="4789F946" w14:textId="77777777" w:rsidR="004C5686" w:rsidRDefault="00CB6E33">
      <w: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w:t>
      </w:r>
      <w:r>
        <w:t>лем на различных территориях и акваториях;</w:t>
      </w:r>
    </w:p>
    <w:p w14:paraId="546882A0" w14:textId="77777777" w:rsidR="004C5686" w:rsidRDefault="00CB6E33">
      <w:r>
        <w:t>• умение противостоять негативным факторам, способствующим ухудшению здоровья;</w:t>
      </w:r>
    </w:p>
    <w:p w14:paraId="163D1EAC" w14:textId="77777777" w:rsidR="004C5686" w:rsidRDefault="00CB6E33">
      <w:r>
        <w:t>• понимание важности физической культуры и спорта для здоровья человека, его образования, труда и творчества, всестороннего развития л</w:t>
      </w:r>
      <w:r>
        <w:t>ичности;</w:t>
      </w:r>
    </w:p>
    <w:p w14:paraId="22E453D3" w14:textId="77777777" w:rsidR="004C5686" w:rsidRDefault="00CB6E33">
      <w:r>
        <w:t>• знание и выполнение санитарно-гигиенических правил, соблюдение здоровьесберегающего режима дня;</w:t>
      </w:r>
    </w:p>
    <w:p w14:paraId="7A291CAB" w14:textId="77777777" w:rsidR="004C5686" w:rsidRDefault="00CB6E33">
      <w: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w:t>
      </w:r>
      <w:r>
        <w:t>укрепления физического, духовного и социально-психологического здоровья;</w:t>
      </w:r>
    </w:p>
    <w:p w14:paraId="1AA227E7" w14:textId="77777777" w:rsidR="004C5686" w:rsidRDefault="00CB6E33">
      <w: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7513C88E" w14:textId="77777777" w:rsidR="004C5686" w:rsidRDefault="00CB6E33">
      <w:r>
        <w:t>• форми</w:t>
      </w:r>
      <w:r>
        <w:t>рование опыта участия в общественно значимых делах по охране природы и заботе о личном здоровье и здоровье окружающих людей;</w:t>
      </w:r>
    </w:p>
    <w:p w14:paraId="455FDB67" w14:textId="77777777" w:rsidR="004C5686" w:rsidRDefault="00CB6E33">
      <w:r>
        <w:t>• овладение умением сотрудничества (социального партнерства), связанного с решением местных экологических проблем и здоровьем людей</w:t>
      </w:r>
      <w:r>
        <w:t>;</w:t>
      </w:r>
    </w:p>
    <w:p w14:paraId="7858A1A7" w14:textId="77777777" w:rsidR="004C5686" w:rsidRDefault="00CB6E33">
      <w: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14:paraId="58717D39" w14:textId="77777777" w:rsidR="004C5686" w:rsidRDefault="004C5686"/>
    <w:p w14:paraId="5338A720" w14:textId="77777777" w:rsidR="004C5686" w:rsidRDefault="004C5686"/>
    <w:p w14:paraId="60B63131" w14:textId="77777777" w:rsidR="004C5686" w:rsidRDefault="00CB6E33">
      <w:r>
        <w:t xml:space="preserve">Воспитание ценностного отношения к прекрасному, формирование основ эстетической культуры </w:t>
      </w:r>
      <w:r>
        <w:t>(эстетическое воспитание):</w:t>
      </w:r>
    </w:p>
    <w:p w14:paraId="271C4778" w14:textId="77777777" w:rsidR="004C5686" w:rsidRDefault="00CB6E33">
      <w:r>
        <w:t>• ценностное отношение к прекрасному;</w:t>
      </w:r>
    </w:p>
    <w:p w14:paraId="22073AE8" w14:textId="77777777" w:rsidR="004C5686" w:rsidRDefault="00CB6E33">
      <w:r>
        <w:t>• понимание искусства как особой формы познания и преобразования мира;</w:t>
      </w:r>
    </w:p>
    <w:p w14:paraId="2969D3DE" w14:textId="77777777" w:rsidR="004C5686" w:rsidRDefault="00CB6E33">
      <w:r>
        <w:t>• способность видеть и ценить прекрасное в природе, быту, труде, спорте и творчестве людей, общественной жизни;</w:t>
      </w:r>
    </w:p>
    <w:p w14:paraId="4E3E1BAB" w14:textId="77777777" w:rsidR="004C5686" w:rsidRDefault="00CB6E33">
      <w:r>
        <w:t>• опыт э</w:t>
      </w:r>
      <w:r>
        <w:t>стетических переживаний, наблюдений эстетических объектов в природе и социуме, эстетического отношения к окружающему миру и самому себе;</w:t>
      </w:r>
    </w:p>
    <w:p w14:paraId="19B30EC4" w14:textId="77777777" w:rsidR="004C5686" w:rsidRDefault="00CB6E33">
      <w:r>
        <w:t>• представление об искусстве народов России;</w:t>
      </w:r>
    </w:p>
    <w:p w14:paraId="4D78C019" w14:textId="77777777" w:rsidR="004C5686" w:rsidRDefault="00CB6E33">
      <w:r>
        <w:t>• опыт эмоционального постижения народного творчества, этнокультурных трад</w:t>
      </w:r>
      <w:r>
        <w:t>иций, фольклора народов России;</w:t>
      </w:r>
    </w:p>
    <w:p w14:paraId="6955177D" w14:textId="77777777" w:rsidR="004C5686" w:rsidRDefault="00CB6E33">
      <w:r>
        <w:t>• интерес к занятиям творческого характера, различным видам искусства, художественной самодеятельности;</w:t>
      </w:r>
    </w:p>
    <w:p w14:paraId="6489AFC4" w14:textId="77777777" w:rsidR="004C5686" w:rsidRDefault="00CB6E33">
      <w:r>
        <w:t>• опыт самореализации в различных видах творческой деятельности, умение выражать себя в доступных видах творчества;</w:t>
      </w:r>
    </w:p>
    <w:p w14:paraId="27F40815" w14:textId="77777777" w:rsidR="004C5686" w:rsidRDefault="00CB6E33">
      <w:r>
        <w:t>• оп</w:t>
      </w:r>
      <w:r>
        <w:t>ыт реализации эстетических ценностей в пространстве школы и семьи.</w:t>
      </w:r>
    </w:p>
    <w:p w14:paraId="071802A7" w14:textId="77777777" w:rsidR="004C5686" w:rsidRDefault="00CB6E33">
      <w:pPr>
        <w:rPr>
          <w:b/>
        </w:rPr>
      </w:pPr>
      <w:r>
        <w:rPr>
          <w:b/>
        </w:rPr>
        <w:lastRenderedPageBreak/>
        <w:t>Уровни планируемых результатов:</w:t>
      </w:r>
    </w:p>
    <w:p w14:paraId="309FF14B" w14:textId="77777777" w:rsidR="004C5686" w:rsidRDefault="00CB6E33">
      <w:r>
        <w:t xml:space="preserve">1. Персональный уровень </w:t>
      </w:r>
    </w:p>
    <w:p w14:paraId="05F3CC7E" w14:textId="77777777" w:rsidR="004C5686" w:rsidRDefault="00CB6E33">
      <w:r>
        <w:t>Развитость способности:</w:t>
      </w:r>
    </w:p>
    <w:p w14:paraId="000C904D" w14:textId="77777777" w:rsidR="004C5686" w:rsidRDefault="00CB6E33">
      <w:r>
        <w:t>- сохранять и поддерживать собственное здоровье и не иметь дурных привычек (т.е. вредных для здоровья физиче</w:t>
      </w:r>
      <w:r>
        <w:t>ского, нравственного и психического, своего и окружающих);</w:t>
      </w:r>
    </w:p>
    <w:p w14:paraId="775205E3" w14:textId="77777777" w:rsidR="004C5686" w:rsidRDefault="00CB6E33">
      <w:r>
        <w:t>- поддерживать и развивать товарищеские деловые отношения со всеми старшими и младшими, входящими в круг актуального общения;</w:t>
      </w:r>
    </w:p>
    <w:p w14:paraId="3B69742E" w14:textId="77777777" w:rsidR="004C5686" w:rsidRDefault="00CB6E33">
      <w:r>
        <w:t>- критически воспринимать информацию, транслируемую печатными и электро</w:t>
      </w:r>
      <w:r>
        <w:t xml:space="preserve">нными СМИ; иметь устойчивый интерес к материалам социальной и социально-культурной проблематики; </w:t>
      </w:r>
    </w:p>
    <w:p w14:paraId="5B800503" w14:textId="77777777" w:rsidR="004C5686" w:rsidRDefault="00CB6E33">
      <w:r>
        <w:t>- занимать определенную позицию по отношению к выбранной профессии;</w:t>
      </w:r>
    </w:p>
    <w:p w14:paraId="57A16970" w14:textId="77777777" w:rsidR="004C5686" w:rsidRDefault="00CB6E33">
      <w:r>
        <w:t xml:space="preserve">- понимать собственные особенности, склонности, задатки к определенному профессиональному </w:t>
      </w:r>
      <w:r>
        <w:t>виду деятельности;</w:t>
      </w:r>
    </w:p>
    <w:p w14:paraId="4E3ED95D" w14:textId="77777777" w:rsidR="004C5686" w:rsidRDefault="00CB6E33">
      <w:r>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14:paraId="45A4D072" w14:textId="77777777" w:rsidR="004C5686" w:rsidRDefault="00CB6E33">
      <w:r>
        <w:t>- относиться к образованию ка</w:t>
      </w:r>
      <w:r>
        <w:t>к к универсальной человеческой ценности нашего века;</w:t>
      </w:r>
    </w:p>
    <w:p w14:paraId="405BBA2C" w14:textId="77777777" w:rsidR="004C5686" w:rsidRDefault="00CB6E33">
      <w:r>
        <w:t>- публично выражать свое мнение, умело используя богатый арсенал вербальных и невербальных средств коммуникации;</w:t>
      </w:r>
    </w:p>
    <w:p w14:paraId="4884BBF4" w14:textId="77777777" w:rsidR="004C5686" w:rsidRDefault="00CB6E33">
      <w:r>
        <w:t>- уметь осуществлять целеполагание, позволяющее на основе анализа ситуации неопределенност</w:t>
      </w:r>
      <w:r>
        <w:t xml:space="preserve">и или недоопределенной ситуации предположить наиболее вероятные варианты исхода ситуации и наиболее эффективные способы действования. </w:t>
      </w:r>
    </w:p>
    <w:p w14:paraId="1DA1A9D3" w14:textId="77777777" w:rsidR="004C5686" w:rsidRDefault="00CB6E33">
      <w:r>
        <w:t>- уметь осуществлять анализ объектов нематериальной и материальной культуры, выделению существенных и несущественных приз</w:t>
      </w:r>
      <w:r>
        <w:t>наков объекта, построению модели объекта, ее фиксации в знаковой форме;</w:t>
      </w:r>
    </w:p>
    <w:p w14:paraId="15C7F283" w14:textId="77777777" w:rsidR="004C5686" w:rsidRDefault="00CB6E33">
      <w:r>
        <w:t>- уметь осуществлять проектирование с помощью тьютора или подготовленного педагога собственной индивидуальной образовательной траектории (маршрута);</w:t>
      </w:r>
    </w:p>
    <w:p w14:paraId="658002D7" w14:textId="77777777" w:rsidR="004C5686" w:rsidRDefault="00CB6E33">
      <w:r>
        <w:t xml:space="preserve">- работать с открытыми источниками </w:t>
      </w:r>
      <w:r>
        <w:t>информации (находить информационные ресурсы, выбирать и анализировать необходимую информацию) о профессиях, рынке труда, трендах его развития и перспективных потребностях экономики региона проживания учащегося и страны в целом в кадрах определенной квалифи</w:t>
      </w:r>
      <w:r>
        <w:t>кации для принятия решения о выборе индивидуального и профессионального маршрута;</w:t>
      </w:r>
    </w:p>
    <w:p w14:paraId="0C375876" w14:textId="77777777" w:rsidR="004C5686" w:rsidRDefault="00CB6E33">
      <w:r>
        <w:t xml:space="preserve">- 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14:paraId="7D443C65" w14:textId="77777777" w:rsidR="004C5686" w:rsidRDefault="00CB6E33">
      <w:r>
        <w:t xml:space="preserve">- выбрать индивидуальный </w:t>
      </w:r>
      <w:r>
        <w:t>и профессиональный маршрут для реализации индивидуальной образовательной программы.</w:t>
      </w:r>
    </w:p>
    <w:p w14:paraId="61DAA4D5" w14:textId="77777777" w:rsidR="004C5686" w:rsidRDefault="004C5686">
      <w:pPr>
        <w:rPr>
          <w:b/>
        </w:rPr>
      </w:pPr>
    </w:p>
    <w:p w14:paraId="256EBC17" w14:textId="77777777" w:rsidR="004C5686" w:rsidRDefault="00CB6E33">
      <w:pPr>
        <w:rPr>
          <w:b/>
        </w:rPr>
      </w:pPr>
      <w:r>
        <w:rPr>
          <w:b/>
        </w:rPr>
        <w:t>Школьный уровень</w:t>
      </w:r>
    </w:p>
    <w:p w14:paraId="69E466FE" w14:textId="77777777" w:rsidR="004C5686" w:rsidRDefault="00CB6E33">
      <w:r>
        <w:t>Личное участие в видах деятельности:</w:t>
      </w:r>
    </w:p>
    <w:p w14:paraId="182BDDA0" w14:textId="77777777" w:rsidR="004C5686" w:rsidRDefault="00CB6E33">
      <w:r>
        <w:t xml:space="preserve">- развитие и поддержка гуманистического уклада школьной жизни и системы школьного самоуправления; </w:t>
      </w:r>
    </w:p>
    <w:p w14:paraId="3FBC23E5" w14:textId="77777777" w:rsidR="004C5686" w:rsidRDefault="00CB6E33">
      <w:r>
        <w:t>- поддержание благ</w:t>
      </w:r>
      <w:r>
        <w:t>оустройства школьного и пришкольного пространства;</w:t>
      </w:r>
    </w:p>
    <w:p w14:paraId="6503232E" w14:textId="77777777" w:rsidR="004C5686" w:rsidRDefault="00CB6E33">
      <w:r>
        <w:t>- участие в подготовке и поддержании школьного сайта;</w:t>
      </w:r>
    </w:p>
    <w:p w14:paraId="5D91D3EF" w14:textId="77777777" w:rsidR="004C5686" w:rsidRDefault="00CB6E33">
      <w:r>
        <w:t>- участие в подготовке и выпуске печатной или электронной версии школьной газеты;</w:t>
      </w:r>
    </w:p>
    <w:p w14:paraId="3D46373C" w14:textId="77777777" w:rsidR="004C5686" w:rsidRDefault="00CB6E33">
      <w:r>
        <w:t>- участие в общешкольной поисковой, природозащитной, волонтерской и т</w:t>
      </w:r>
      <w:r>
        <w:t>.д. деятельности (школьный театр, КВН, дискуссионный клуб и др.);</w:t>
      </w:r>
    </w:p>
    <w:p w14:paraId="59D222D0" w14:textId="77777777" w:rsidR="004C5686" w:rsidRDefault="00CB6E33">
      <w:r>
        <w:t>- участие в массовых мероприятиях, связанных с профориентационными вопросами;</w:t>
      </w:r>
    </w:p>
    <w:p w14:paraId="166DAED4" w14:textId="77777777" w:rsidR="004C5686" w:rsidRDefault="00CB6E33">
      <w:r>
        <w:t>- сознательное и ответственное участие в реализации образовательной программы школы (например, участие в школьно</w:t>
      </w:r>
      <w:r>
        <w:t xml:space="preserve">м театре, в подготовке публичных презентаций по знакомству товарищей с азами разных профессий и т.д.). </w:t>
      </w:r>
    </w:p>
    <w:p w14:paraId="0A0D88FA" w14:textId="77777777" w:rsidR="004C5686" w:rsidRDefault="00CB6E33">
      <w:r>
        <w:t>Уровень местного социума (муниципальный уровень)</w:t>
      </w:r>
    </w:p>
    <w:p w14:paraId="13D8DD16" w14:textId="77777777" w:rsidR="004C5686" w:rsidRDefault="00CB6E33">
      <w:r>
        <w:t>Личное участие в видах деятельности:</w:t>
      </w:r>
    </w:p>
    <w:p w14:paraId="2E719225" w14:textId="77777777" w:rsidR="004C5686" w:rsidRDefault="00CB6E33">
      <w:r>
        <w:t>- участие в изучении и сохранении культурно-исторического наследия</w:t>
      </w:r>
      <w:r>
        <w:t xml:space="preserve"> и достояния и подготовка публичных презентаций по этой работе; </w:t>
      </w:r>
    </w:p>
    <w:p w14:paraId="593EFE44" w14:textId="77777777" w:rsidR="004C5686" w:rsidRDefault="00CB6E33">
      <w:r>
        <w:t xml:space="preserve">- участие в выставках изобразительного и фотоискусства, в конкурсах юных журналистов и т.д., посвященных актуальным социальным проблемам родного края; </w:t>
      </w:r>
    </w:p>
    <w:p w14:paraId="1FDC4717" w14:textId="77777777" w:rsidR="004C5686" w:rsidRDefault="00CB6E33">
      <w:r>
        <w:t xml:space="preserve">- участие в исследовательских проектах </w:t>
      </w:r>
      <w:r>
        <w:t>(возможно, с участием и под руководством старших школьников или взрослых), посвященных изучению на местном материале таких феноменов, как</w:t>
      </w:r>
    </w:p>
    <w:p w14:paraId="6B3A0065" w14:textId="77777777" w:rsidR="004C5686" w:rsidRDefault="00CB6E33">
      <w:r>
        <w:t>органы власти и управления (структура, функционирование, связь с социумом и др.), общественные организации и творчески</w:t>
      </w:r>
      <w:r>
        <w:t>е союзы, учреждения культуры, здравоохранения, внутренних дел и т.д. и их роль в организации жизни общества и др.;</w:t>
      </w:r>
    </w:p>
    <w:p w14:paraId="1B553E64" w14:textId="77777777" w:rsidR="004C5686" w:rsidRDefault="00CB6E33">
      <w:r>
        <w:t>проблематика востребованных и невостребованных профессий, трудоустройства, заработной платы;</w:t>
      </w:r>
    </w:p>
    <w:p w14:paraId="64B3823D" w14:textId="77777777" w:rsidR="004C5686" w:rsidRDefault="00CB6E33">
      <w:r>
        <w:t>проблематика рынка профессий;</w:t>
      </w:r>
    </w:p>
    <w:p w14:paraId="58D7E86F" w14:textId="77777777" w:rsidR="004C5686" w:rsidRDefault="00CB6E33">
      <w:r>
        <w:t xml:space="preserve">проблематика социального здоровья (преступности, употребления наркотиков, алкоголизма и их социальных последствий); </w:t>
      </w:r>
    </w:p>
    <w:p w14:paraId="3F7587F5" w14:textId="77777777" w:rsidR="004C5686" w:rsidRDefault="00CB6E33">
      <w:r>
        <w:t>проблематика уровня и качества жизни местного населения;</w:t>
      </w:r>
    </w:p>
    <w:p w14:paraId="04847719" w14:textId="77777777" w:rsidR="004C5686" w:rsidRDefault="00CB6E33">
      <w:r>
        <w:t>этнокультурные сообщества (народы), проживающие в родном краю (в том числе мигрант</w:t>
      </w:r>
      <w:r>
        <w:t xml:space="preserve">ы), их традиции и праздники; личное участие в развитии межкультурного диалога; </w:t>
      </w:r>
    </w:p>
    <w:p w14:paraId="533E2F5C" w14:textId="77777777" w:rsidR="004C5686" w:rsidRDefault="00CB6E33">
      <w:r>
        <w:t>экологическая проблематика;</w:t>
      </w:r>
    </w:p>
    <w:p w14:paraId="434AE8E0" w14:textId="77777777" w:rsidR="004C5686" w:rsidRDefault="00CB6E33">
      <w:r>
        <w:t>проблематика местных молодежных субкультур и мн. др.</w:t>
      </w:r>
    </w:p>
    <w:p w14:paraId="34AF9BD3" w14:textId="77777777" w:rsidR="004C5686" w:rsidRDefault="00CB6E33">
      <w:r>
        <w:t>Региональный, общероссийский и глобальный уровень</w:t>
      </w:r>
    </w:p>
    <w:p w14:paraId="3E7F275B" w14:textId="77777777" w:rsidR="004C5686" w:rsidRDefault="00CB6E33">
      <w:r>
        <w:t>Личное участие в видах деятельности:</w:t>
      </w:r>
    </w:p>
    <w:p w14:paraId="57E6F1B5" w14:textId="77777777" w:rsidR="004C5686" w:rsidRDefault="00CB6E33">
      <w:r>
        <w:t>- разнов</w:t>
      </w:r>
      <w:r>
        <w:t>озрастные диспуты (в том числе в интернет-пространстве), по актуальным социальным, профориентационным проблемам, определяемым самими участниками (молодежные движения, глобальные проблемы человечества, патриотизм и национализм, молодежь и рынок труда и др.)</w:t>
      </w:r>
      <w:r>
        <w:t>;</w:t>
      </w:r>
    </w:p>
    <w:p w14:paraId="74C47E1A" w14:textId="77777777" w:rsidR="004C5686" w:rsidRDefault="00CB6E33">
      <w:r>
        <w:t>- участие в исследовательских проектах, связанных с проблематикой поликультурных сообществ (крайне актуально для России), профессиональных выборов, знаковых профессий в современном обществе, взаимовлияния культурных традиций, ценности памятников историче</w:t>
      </w:r>
      <w:r>
        <w:t>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(особенно бывших республик СССР).</w:t>
      </w:r>
    </w:p>
    <w:p w14:paraId="2AEAF47F" w14:textId="77777777" w:rsidR="004C5686" w:rsidRDefault="004C5686">
      <w:pPr>
        <w:rPr>
          <w:b/>
        </w:rPr>
      </w:pPr>
    </w:p>
    <w:p w14:paraId="1A7D8DE5" w14:textId="77777777" w:rsidR="004C5686" w:rsidRDefault="00CB6E33">
      <w:pPr>
        <w:rPr>
          <w:b/>
        </w:rPr>
      </w:pPr>
      <w:r>
        <w:rPr>
          <w:b/>
        </w:rPr>
        <w:t>II. Основное содержание программы социализации</w:t>
      </w:r>
      <w:r>
        <w:rPr>
          <w:b/>
        </w:rPr>
        <w:t xml:space="preserve"> и профориентации обучающихся ступени основного общего образования в Школе</w:t>
      </w:r>
    </w:p>
    <w:p w14:paraId="281B37BA" w14:textId="77777777" w:rsidR="004C5686" w:rsidRDefault="004C5686">
      <w:pPr>
        <w:rPr>
          <w:b/>
        </w:rPr>
      </w:pPr>
    </w:p>
    <w:p w14:paraId="54D8B885" w14:textId="77777777" w:rsidR="004C5686" w:rsidRDefault="00CB6E33">
      <w:r>
        <w:t xml:space="preserve">Принципы и особенности организации содержания воспитания </w:t>
      </w:r>
    </w:p>
    <w:p w14:paraId="3079AD61" w14:textId="77777777" w:rsidR="004C5686" w:rsidRDefault="00CB6E33">
      <w:r>
        <w:t>и социализации обучающихся</w:t>
      </w:r>
    </w:p>
    <w:p w14:paraId="5886497B" w14:textId="77777777" w:rsidR="004C5686" w:rsidRDefault="00CB6E33">
      <w:r>
        <w:t>Принцип ориентации на идеал. Идеалы определяют смыслы воспитания, то, ради чего оно организуетс</w:t>
      </w:r>
      <w:r>
        <w:t>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w:t>
      </w:r>
      <w:r>
        <w:t>ах народов России, в том числе в религиозных культурах, в культурных традициях народов мира.</w:t>
      </w:r>
    </w:p>
    <w:p w14:paraId="2BDE6CCE" w14:textId="77777777" w:rsidR="004C5686" w:rsidRDefault="00CB6E33">
      <w:r>
        <w:t>Принцип учета личностных особенностей и способностей обучающегося в процессе профориентации предполагает опору на половые, возрастные, индивидуально-личностные осо</w:t>
      </w:r>
      <w:r>
        <w:t>бенности обучающегося при выборе профессии.</w:t>
      </w:r>
    </w:p>
    <w:p w14:paraId="64315172" w14:textId="77777777" w:rsidR="004C5686" w:rsidRDefault="00CB6E33">
      <w: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w:t>
      </w:r>
      <w:r>
        <w:t>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социальных ценностей, в том числе профессиональных ценностей.</w:t>
      </w:r>
    </w:p>
    <w:p w14:paraId="7F94114C" w14:textId="77777777" w:rsidR="004C5686" w:rsidRDefault="00CB6E33">
      <w:r>
        <w:t>Принцип следования</w:t>
      </w:r>
      <w:r>
        <w:t xml:space="preserve"> нравственному примеру. Следование примеру – ведущий метод воспитания и профориентации.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w:t>
      </w:r>
      <w:r>
        <w:t>ебного процесса, внеучебной и внешкольной деятельности должно быть наполнено примерами нравственного поведения. В примерах демонстрируется устремленность людей к вершинам духа, персонифицируются, наполняются конкретным жизненным содержанием идеалы и ценнос</w:t>
      </w:r>
      <w:r>
        <w:t>ти. Особое значение для духовно-нравственного развития обучающегося имеет пример учителя.</w:t>
      </w:r>
    </w:p>
    <w:p w14:paraId="3796B95F" w14:textId="77777777" w:rsidR="004C5686" w:rsidRDefault="00CB6E33">
      <w:r>
        <w:t>Принцип диалогического общения со значимыми другими. В формировании профориентации и ценностей большую роль играет диалогическое общение подростка со сверстниками, ро</w:t>
      </w:r>
      <w:r>
        <w:t>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w:t>
      </w:r>
      <w:r>
        <w:t>тельно присваивать ту ценность, которую он полагает как истинную. Диалог не допускает сведения профориентации и нравственного воспитания к морализаторству и монологической проповеди, но предусматривает его организацию средствами равноправного межсубъектног</w:t>
      </w:r>
      <w:r>
        <w:t>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14:paraId="7C082DA5" w14:textId="77777777" w:rsidR="004C5686" w:rsidRDefault="00CB6E33">
      <w:r>
        <w:t xml:space="preserve">Принцип идентификации. Идентификация – устойчивое отождествление себя со значимым другим, стремление быть </w:t>
      </w:r>
      <w:r>
        <w:t>похожим на него, на успешного в профессии человека. В подростковом возрасте идентификация является ведущим механизмом развития ценностно-смысловой сферы личности. Профориентация и социализация личности подростка поддерживаются примерами. В этом случае сраб</w:t>
      </w:r>
      <w:r>
        <w:t>атывает идентификационный механизм, происходит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w:t>
      </w:r>
      <w:r>
        <w:t>нии со следованием профессиональному и нравственному примеру укрепляет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w:t>
      </w:r>
      <w:r>
        <w:t>лью и требовать этого от других, профессиональную идентичность.</w:t>
      </w:r>
    </w:p>
    <w:p w14:paraId="3E4E6F98" w14:textId="77777777" w:rsidR="004C5686" w:rsidRDefault="00CB6E33">
      <w:r>
        <w:t>Принцип полисубъектности профориентации и социализации. В современных условиях процесс профориентации и социализации личности имеет полисубъектный, многомерно-деятельностный характер. Подросто</w:t>
      </w:r>
      <w:r>
        <w:t>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профориентации и социализации современных по</w:t>
      </w:r>
      <w:r>
        <w:t>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w:t>
      </w:r>
      <w:r>
        <w:t>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w:t>
      </w:r>
      <w:r>
        <w:t xml:space="preserve">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w:t>
      </w:r>
      <w:r>
        <w:t>лизации обучающихся.</w:t>
      </w:r>
    </w:p>
    <w:p w14:paraId="52382D26" w14:textId="77777777" w:rsidR="004C5686" w:rsidRDefault="00CB6E33">
      <w: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w:t>
      </w:r>
      <w:r>
        <w:t>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w:t>
      </w:r>
      <w:r>
        <w:t>ешения стоящих перед ним личностно и общественно значимых проблем.</w:t>
      </w:r>
    </w:p>
    <w:p w14:paraId="6B4A9BE7" w14:textId="77777777" w:rsidR="004C5686" w:rsidRDefault="00CB6E33">
      <w:r>
        <w:t>Принцип системно-деятельностной организации профориентации и воспитания. Интеграция содержания различных видов деятельности обучающихся в рамках программы их воспитания и профориентации осу</w:t>
      </w:r>
      <w:r>
        <w:t>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14:paraId="784FE736" w14:textId="77777777" w:rsidR="004C5686" w:rsidRDefault="00CB6E33">
      <w:r>
        <w:t>• общеобразовательных дисциплин;</w:t>
      </w:r>
    </w:p>
    <w:p w14:paraId="06CB9466" w14:textId="77777777" w:rsidR="004C5686" w:rsidRDefault="00CB6E33">
      <w:r>
        <w:t>• произведений иску</w:t>
      </w:r>
      <w:r>
        <w:t>сства;</w:t>
      </w:r>
    </w:p>
    <w:p w14:paraId="092FCE25" w14:textId="77777777" w:rsidR="004C5686" w:rsidRDefault="00CB6E33">
      <w:r>
        <w:t>• периодической печати, публикаций, радио- и телепередач, отражающих современную жизнь;</w:t>
      </w:r>
    </w:p>
    <w:p w14:paraId="37F22C28" w14:textId="77777777" w:rsidR="004C5686" w:rsidRDefault="00CB6E33">
      <w:r>
        <w:t>• духовной культуры и фольклора народов России;</w:t>
      </w:r>
    </w:p>
    <w:p w14:paraId="71876DA5" w14:textId="77777777" w:rsidR="004C5686" w:rsidRDefault="00CB6E33">
      <w:r>
        <w:t>• истории, традиций и современной жизни своей Родины, своего края, своей семьи;</w:t>
      </w:r>
    </w:p>
    <w:p w14:paraId="6F201173" w14:textId="77777777" w:rsidR="004C5686" w:rsidRDefault="00CB6E33">
      <w:r>
        <w:t xml:space="preserve">• профессионального и жизненного </w:t>
      </w:r>
      <w:r>
        <w:t>опыта своих родителей и прародителей и иных значимых взрослых;</w:t>
      </w:r>
    </w:p>
    <w:p w14:paraId="2B7A8915" w14:textId="77777777" w:rsidR="004C5686" w:rsidRDefault="00CB6E33">
      <w:r>
        <w:t>• общественно полезной, личностно значимой, профессионально значимой деятельности в рамках педагогически организованных социальных и культурных практик;</w:t>
      </w:r>
    </w:p>
    <w:p w14:paraId="4025A1D7" w14:textId="77777777" w:rsidR="004C5686" w:rsidRDefault="00CB6E33">
      <w:r>
        <w:t>• других источников информации и научног</w:t>
      </w:r>
      <w:r>
        <w:t>о знания.</w:t>
      </w:r>
    </w:p>
    <w:p w14:paraId="7B7AC8BF" w14:textId="77777777" w:rsidR="004C5686" w:rsidRDefault="00CB6E33">
      <w:r>
        <w:t>Системно-деятельностная организация воспитания и профориентации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w:t>
      </w:r>
      <w:r>
        <w:t>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 принадлежит ведущая роль в осуществлении воспитания, успешной социализации и профориентации подро</w:t>
      </w:r>
      <w:r>
        <w:t>стка.</w:t>
      </w:r>
    </w:p>
    <w:p w14:paraId="2E500C74" w14:textId="77777777" w:rsidR="004C5686" w:rsidRDefault="004C5686"/>
    <w:p w14:paraId="3D7BC1AC" w14:textId="77777777" w:rsidR="004C5686" w:rsidRDefault="00CB6E33">
      <w:r>
        <w:t>Основное содержание воспитания, социализации и профориентации обучающихся в Школе</w:t>
      </w:r>
    </w:p>
    <w:p w14:paraId="068AC159" w14:textId="77777777" w:rsidR="004C5686" w:rsidRDefault="00CB6E33">
      <w:r>
        <w:t>Воспитание гражданственности, патриотизма, уважения к правам, свободам и обязанностям человека:</w:t>
      </w:r>
    </w:p>
    <w:p w14:paraId="6FD21BE7" w14:textId="77777777" w:rsidR="004C5686" w:rsidRDefault="00CB6E33">
      <w:r>
        <w:t>• общее представление о политическом устройстве российского государства</w:t>
      </w:r>
      <w:r>
        <w:t>,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14:paraId="211E44E7" w14:textId="77777777" w:rsidR="004C5686" w:rsidRDefault="00CB6E33">
      <w:r>
        <w:t xml:space="preserve">• системные представления об институтах гражданского общества, их истории </w:t>
      </w:r>
      <w:r>
        <w:t>и современном состоянии в России и мире, о возможностях участия граждан в общественном управлении;</w:t>
      </w:r>
    </w:p>
    <w:p w14:paraId="3C508B0D" w14:textId="77777777" w:rsidR="004C5686" w:rsidRDefault="00CB6E33">
      <w:r>
        <w:t>• понимание и одобрение правил поведения в обществе, уважение органов и лиц, охраняющих общественный порядок;</w:t>
      </w:r>
    </w:p>
    <w:p w14:paraId="4A5007D6" w14:textId="77777777" w:rsidR="004C5686" w:rsidRDefault="00CB6E33">
      <w:r>
        <w:t>• осознание конституционного долга и обязанност</w:t>
      </w:r>
      <w:r>
        <w:t>ей гражданина своей Родины;</w:t>
      </w:r>
    </w:p>
    <w:p w14:paraId="267B5D78" w14:textId="77777777" w:rsidR="004C5686" w:rsidRDefault="00CB6E33">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14:paraId="4E5EBE67" w14:textId="77777777" w:rsidR="004C5686" w:rsidRDefault="00CB6E33">
      <w:r>
        <w:t xml:space="preserve">• негативное отношение к нарушениям порядка в </w:t>
      </w:r>
      <w:r>
        <w:t>классе, школе, общественных местах, к невыполнению человеком своих общественных обязанностей, к антиобщественным действиям, поступкам.</w:t>
      </w:r>
    </w:p>
    <w:p w14:paraId="24058DD5" w14:textId="77777777" w:rsidR="004C5686" w:rsidRDefault="00CB6E33">
      <w:r>
        <w:t>Воспитание профориентационных умений:</w:t>
      </w:r>
    </w:p>
    <w:p w14:paraId="24F15E6D" w14:textId="77777777" w:rsidR="004C5686" w:rsidRDefault="00CB6E33">
      <w:r>
        <w:t>• осознанное понимание значимости выбираемой профессии;</w:t>
      </w:r>
    </w:p>
    <w:p w14:paraId="75D348E9" w14:textId="77777777" w:rsidR="004C5686" w:rsidRDefault="00CB6E33">
      <w:r>
        <w:t>• выявление собственных зад</w:t>
      </w:r>
      <w:r>
        <w:t>атков, склонностей, способностей;</w:t>
      </w:r>
    </w:p>
    <w:p w14:paraId="2532316B" w14:textId="77777777" w:rsidR="004C5686" w:rsidRDefault="00CB6E33">
      <w:r>
        <w:t>• осуществление осознанного выбора обучающимися своей будущей профессиональной деятельности;</w:t>
      </w:r>
    </w:p>
    <w:p w14:paraId="47F0628E" w14:textId="77777777" w:rsidR="004C5686" w:rsidRDefault="00CB6E33">
      <w:r>
        <w:t>Воспитание трудолюбия, сознательного, творческого отношения к образованию, профессии, труду и жизни, подготовка к сознательному в</w:t>
      </w:r>
      <w:r>
        <w:t>ыбору профессии:</w:t>
      </w:r>
    </w:p>
    <w:p w14:paraId="4B1BFCC1" w14:textId="77777777" w:rsidR="004C5686" w:rsidRDefault="00CB6E33">
      <w:r>
        <w:t>• понимание необходимости научных знаний для развития личности и общества, их роли в жизни, труде, творчестве;</w:t>
      </w:r>
    </w:p>
    <w:p w14:paraId="462637C9" w14:textId="77777777" w:rsidR="004C5686" w:rsidRDefault="00CB6E33">
      <w:r>
        <w:t>• осознание нравственных основ образования;</w:t>
      </w:r>
    </w:p>
    <w:p w14:paraId="1400CD88" w14:textId="77777777" w:rsidR="004C5686" w:rsidRDefault="00CB6E33">
      <w:r>
        <w:t>• осознание важности непрерывного образования и самообразования в течение всей жизни</w:t>
      </w:r>
      <w:r>
        <w:t>;</w:t>
      </w:r>
    </w:p>
    <w:p w14:paraId="7F036485" w14:textId="77777777" w:rsidR="004C5686" w:rsidRDefault="00CB6E33">
      <w:r>
        <w:t>• осознание важности правильного выбора профессии и осуществления профессионального труда;</w:t>
      </w:r>
    </w:p>
    <w:p w14:paraId="125C7BA2" w14:textId="77777777" w:rsidR="004C5686" w:rsidRDefault="00CB6E33">
      <w: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w:t>
      </w:r>
      <w:r>
        <w:t>традиций своей семьи, трудовых подвигов старших поколений;</w:t>
      </w:r>
    </w:p>
    <w:p w14:paraId="39916B13" w14:textId="77777777" w:rsidR="004C5686" w:rsidRDefault="00CB6E33">
      <w:r>
        <w:t>• умение планировать профессиональную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w:t>
      </w:r>
      <w:r>
        <w:t>сле при разработке и реализации учебных и учебно-трудовых проектов;</w:t>
      </w:r>
    </w:p>
    <w:p w14:paraId="5301376B" w14:textId="77777777" w:rsidR="004C5686" w:rsidRDefault="00CB6E33">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w:t>
      </w:r>
      <w:r>
        <w:t>ы по графику и в срок, следовать разработанному плану, отвечать за качество и осознавать возможные риски;</w:t>
      </w:r>
    </w:p>
    <w:p w14:paraId="5A513B56" w14:textId="77777777" w:rsidR="004C5686" w:rsidRDefault="00CB6E33">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w:t>
      </w:r>
      <w:r>
        <w:t>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w:t>
      </w:r>
      <w:r>
        <w:t>фессионального образования);</w:t>
      </w:r>
    </w:p>
    <w:p w14:paraId="0189B751" w14:textId="77777777" w:rsidR="004C5686" w:rsidRDefault="00CB6E33">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w:t>
      </w:r>
      <w:r>
        <w:t>го окружения;</w:t>
      </w:r>
    </w:p>
    <w:p w14:paraId="55EF052F" w14:textId="77777777" w:rsidR="004C5686" w:rsidRDefault="00CB6E33">
      <w:r>
        <w:t>• общее знакомство с трудовым законодательством;</w:t>
      </w:r>
    </w:p>
    <w:p w14:paraId="32FC5182" w14:textId="77777777" w:rsidR="004C5686" w:rsidRDefault="00CB6E33">
      <w:r>
        <w:t>• нетерпимое отношение к лени, безответственности и пассивности в образовании и труде.</w:t>
      </w:r>
    </w:p>
    <w:p w14:paraId="7D64E5F7" w14:textId="77777777" w:rsidR="004C5686" w:rsidRDefault="00CB6E33">
      <w:r>
        <w:t>Воспитание социальной ответственности и компетентности:</w:t>
      </w:r>
    </w:p>
    <w:p w14:paraId="6C8C3E23" w14:textId="77777777" w:rsidR="004C5686" w:rsidRDefault="00CB6E33">
      <w:r>
        <w:t>• осознанное принятие роли гражданина, знание граж</w:t>
      </w:r>
      <w:r>
        <w:t>данских прав и обязанностей, приобретение первоначального опыта ответственного гражданского поведения;</w:t>
      </w:r>
    </w:p>
    <w:p w14:paraId="36664333" w14:textId="77777777" w:rsidR="004C5686" w:rsidRDefault="00CB6E33">
      <w:r>
        <w:t>• усвоение позитивного социального опыта, образцов поведения подростков и молодежи в современном мире;</w:t>
      </w:r>
    </w:p>
    <w:p w14:paraId="6985336E" w14:textId="77777777" w:rsidR="004C5686" w:rsidRDefault="00CB6E33">
      <w:r>
        <w:t>• усвоение позитивного социального опыта выбора пр</w:t>
      </w:r>
      <w:r>
        <w:t>офессии;</w:t>
      </w:r>
    </w:p>
    <w:p w14:paraId="4EAC336D" w14:textId="77777777" w:rsidR="004C5686" w:rsidRDefault="00CB6E33">
      <w: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14:paraId="7D49B763" w14:textId="77777777" w:rsidR="004C5686" w:rsidRDefault="00CB6E33">
      <w:r>
        <w:t>• приобретение опыта взаимодействия, совместной деятельности и общения со сверстника</w:t>
      </w:r>
      <w:r>
        <w:t>ми, старшими и младшими, взрослыми, с реальным социальным окружением в процессе решения личностных и общественно значимых проблем;</w:t>
      </w:r>
    </w:p>
    <w:p w14:paraId="6B6555CC" w14:textId="77777777" w:rsidR="004C5686" w:rsidRDefault="00CB6E33">
      <w:r>
        <w:t>• осознанное принятие основных социальных ролей, соответствующих подростковому возрасту:</w:t>
      </w:r>
    </w:p>
    <w:p w14:paraId="12094806" w14:textId="77777777" w:rsidR="004C5686" w:rsidRDefault="00CB6E33">
      <w:r>
        <w:t>– социальные роли в семье: сына (доч</w:t>
      </w:r>
      <w:r>
        <w:t>ери), брата (сестры), помощника, ответственного хозяина (хозяйки), наследника (наследницы);</w:t>
      </w:r>
    </w:p>
    <w:p w14:paraId="28B4EAAC" w14:textId="77777777" w:rsidR="004C5686" w:rsidRDefault="00CB6E33">
      <w:r>
        <w:t>– социальные роли в классе: лидера – ведомого, партнера, инициатора, референтного в определенных вопросах, руководителя, организатора, помощника, собеседника, слуша</w:t>
      </w:r>
      <w:r>
        <w:t>теля;</w:t>
      </w:r>
    </w:p>
    <w:p w14:paraId="1A378429" w14:textId="77777777" w:rsidR="004C5686" w:rsidRDefault="00CB6E33">
      <w:r>
        <w:t>– социальные роли в обществе: гендерная, члена определенной социальной группы, потребителя, покупателя, пассажира, зрителя, спортсмена, читателя, сотрудника и др.;</w:t>
      </w:r>
    </w:p>
    <w:p w14:paraId="5AE8F006" w14:textId="77777777" w:rsidR="004C5686" w:rsidRDefault="00CB6E33">
      <w:r>
        <w:t>• формирование собственного конструктивного стиля общественного поведения.</w:t>
      </w:r>
    </w:p>
    <w:p w14:paraId="21959553" w14:textId="77777777" w:rsidR="004C5686" w:rsidRDefault="00CB6E33">
      <w:r>
        <w:t xml:space="preserve">Воспитание </w:t>
      </w:r>
      <w:r>
        <w:t>нравственных чувств, убеждений, этического сознания:</w:t>
      </w:r>
    </w:p>
    <w:p w14:paraId="4D73D6CA" w14:textId="77777777" w:rsidR="004C5686" w:rsidRDefault="00CB6E33">
      <w:r>
        <w:t>• сознательное принятие базовых национальных российских ценностей;</w:t>
      </w:r>
    </w:p>
    <w:p w14:paraId="680BCADF" w14:textId="77777777" w:rsidR="004C5686" w:rsidRDefault="00CB6E33">
      <w:r>
        <w:t>• любовь к школе, своему селу, городу, народу, России, к героическому прошлому и настоящему нашего Отечества; желание продолжать героиче</w:t>
      </w:r>
      <w:r>
        <w:t>ские традиции многонационального российского народа;</w:t>
      </w:r>
    </w:p>
    <w:p w14:paraId="5FB749F1" w14:textId="77777777" w:rsidR="004C5686" w:rsidRDefault="00CB6E33">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14:paraId="27582243" w14:textId="77777777" w:rsidR="004C5686" w:rsidRDefault="00CB6E33">
      <w:r>
        <w:t>• понимание значен</w:t>
      </w:r>
      <w:r>
        <w:t>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14:paraId="1E838497" w14:textId="77777777" w:rsidR="004C5686" w:rsidRDefault="00CB6E33">
      <w:r>
        <w:t>• понимание значения нравственно-волевого усилия в выполнении учебных, учебно-трудовых</w:t>
      </w:r>
      <w:r>
        <w:t xml:space="preserve"> и общественных обязанностей; стремление преодолевать трудности и доводить начатое дело до конца;</w:t>
      </w:r>
    </w:p>
    <w:p w14:paraId="0E459DF8" w14:textId="77777777" w:rsidR="004C5686" w:rsidRDefault="00CB6E33">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w:t>
      </w:r>
      <w:r>
        <w:t>ение вырабатывать и осуществлять личную программу самовоспитания;</w:t>
      </w:r>
    </w:p>
    <w:p w14:paraId="3CB494D2" w14:textId="77777777" w:rsidR="004C5686" w:rsidRDefault="00CB6E33">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14:paraId="5AA1DBDE" w14:textId="77777777" w:rsidR="004C5686" w:rsidRDefault="00CB6E33">
      <w:r>
        <w:t>• отрица</w:t>
      </w:r>
      <w:r>
        <w:t>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14:paraId="22F53FD8" w14:textId="77777777" w:rsidR="004C5686" w:rsidRDefault="00CB6E33">
      <w:r>
        <w:t xml:space="preserve">Воспитание экологической культуры, культуры здорового и безопасного образа </w:t>
      </w:r>
      <w:r>
        <w:t>жизни:</w:t>
      </w:r>
    </w:p>
    <w:p w14:paraId="74ED4542" w14:textId="77777777" w:rsidR="004C5686" w:rsidRDefault="00CB6E33">
      <w:r>
        <w:t>• усвоение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14:paraId="4019E6D9" w14:textId="77777777" w:rsidR="004C5686" w:rsidRDefault="00CB6E33">
      <w:r>
        <w:t xml:space="preserve">• умение придавать экологическую направленность любой деятельности, проекту, демонстрировать </w:t>
      </w:r>
      <w:r>
        <w:t xml:space="preserve">экологическое мышление и экологическую грамотность в разных формах деятельности; </w:t>
      </w:r>
    </w:p>
    <w:p w14:paraId="2EF2D960" w14:textId="77777777" w:rsidR="004C5686" w:rsidRDefault="00CB6E33">
      <w:r>
        <w:t>• понимание взаимной связи здоровья, экологического качества окружающей среды и экологической культуры человека;</w:t>
      </w:r>
    </w:p>
    <w:p w14:paraId="7D01C8F8" w14:textId="77777777" w:rsidR="004C5686" w:rsidRDefault="00CB6E33">
      <w:r>
        <w:t xml:space="preserve"> - осознание единства и взаимовлияния различных видов здоровь</w:t>
      </w:r>
      <w:r>
        <w:t>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w:t>
      </w:r>
      <w:r>
        <w:t>ом, качество отношений с окружающими людьми); репродуктивное (забота о своем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14:paraId="3FD7210D" w14:textId="77777777" w:rsidR="004C5686" w:rsidRDefault="00CB6E33">
      <w:r>
        <w:t>• интерес к прог</w:t>
      </w:r>
      <w:r>
        <w:t>улкам на природе, подвижным играм, участию в спортивных соревнованиях, туристическим походам, занятиям в спортивных секциях, военизированным играм;</w:t>
      </w:r>
    </w:p>
    <w:p w14:paraId="142BBD21" w14:textId="77777777" w:rsidR="004C5686" w:rsidRDefault="00CB6E33">
      <w:r>
        <w:t>• представления о факторах окружающей природно-социальной среды, негативно влияющих на здоровье человека; сп</w:t>
      </w:r>
      <w:r>
        <w:t>особах их компенсации, избегания, преодоления;</w:t>
      </w:r>
    </w:p>
    <w:p w14:paraId="7A117971" w14:textId="77777777" w:rsidR="004C5686" w:rsidRDefault="00CB6E33">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14:paraId="1860A16E" w14:textId="77777777" w:rsidR="004C5686" w:rsidRDefault="00CB6E33">
      <w:r>
        <w:t xml:space="preserve">• опыт самооценки личного вклада в ресурсосбережение, </w:t>
      </w:r>
      <w:r>
        <w:t>сохранение качества окружающей среды, биоразнообразия, экологической безопасности;</w:t>
      </w:r>
    </w:p>
    <w:p w14:paraId="53E454E6" w14:textId="77777777" w:rsidR="004C5686" w:rsidRDefault="00CB6E33">
      <w:r>
        <w:t>• осознание социальной значимости идей устойчивого развития; готовность участвовать в пропаганде идей образования для устойчивого развития;</w:t>
      </w:r>
    </w:p>
    <w:p w14:paraId="24DEE584" w14:textId="77777777" w:rsidR="004C5686" w:rsidRDefault="00CB6E33">
      <w:r>
        <w:t>• знание основ законодательства в</w:t>
      </w:r>
      <w:r>
        <w:t xml:space="preserve"> области защиты здоровья и экологического качества окружающей среды и выполнение его требований;</w:t>
      </w:r>
    </w:p>
    <w:p w14:paraId="3E5C78D4" w14:textId="77777777" w:rsidR="004C5686" w:rsidRDefault="00CB6E33">
      <w: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w:t>
      </w:r>
      <w:r>
        <w:t>о здоровьесберегающего просвещения населения;</w:t>
      </w:r>
    </w:p>
    <w:p w14:paraId="538B833F" w14:textId="77777777" w:rsidR="004C5686" w:rsidRDefault="00CB6E33">
      <w:r>
        <w:t>• профессиональная ориентация с учетом представлений о вкладе разных профессий в решение проблем экологии, здоровья, устойчивого развития общества;</w:t>
      </w:r>
    </w:p>
    <w:p w14:paraId="7D9D4F66" w14:textId="77777777" w:rsidR="004C5686" w:rsidRDefault="00CB6E33">
      <w:r>
        <w:t>• развитие экологической грамотности родителей, населения, при</w:t>
      </w:r>
      <w:r>
        <w:t>влечение их к организации общественно значимой экологически ориентированной деятельности;</w:t>
      </w:r>
    </w:p>
    <w:p w14:paraId="45B680F7" w14:textId="77777777" w:rsidR="004C5686" w:rsidRDefault="00CB6E33">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w:t>
      </w:r>
      <w:r>
        <w:t>ртом, туризмом; самообразованию; труду и творчеству для успешной социализации;</w:t>
      </w:r>
    </w:p>
    <w:p w14:paraId="60AE52CF" w14:textId="77777777" w:rsidR="004C5686" w:rsidRDefault="00CB6E33">
      <w:r>
        <w:t>• опыт участия в физкультурно-оздоровительных, санитарно-гигиенических мероприятиях, экологическом туризме;</w:t>
      </w:r>
    </w:p>
    <w:p w14:paraId="3BD82467" w14:textId="77777777" w:rsidR="004C5686" w:rsidRDefault="00CB6E33">
      <w:r>
        <w:t>• резко негативное отношение к курению, употреблению алкогольных напи</w:t>
      </w:r>
      <w:r>
        <w:t>тков, наркотиков и других психоактивных веществ (ПАВ);</w:t>
      </w:r>
    </w:p>
    <w:p w14:paraId="745880E5" w14:textId="77777777" w:rsidR="004C5686" w:rsidRDefault="00CB6E33">
      <w:r>
        <w:t>• отрицательное отношение к лицам и организациям, пропагандирующим курение и пьянство, распространяющим наркотики и другие ПАВ.</w:t>
      </w:r>
    </w:p>
    <w:p w14:paraId="71D8E076" w14:textId="77777777" w:rsidR="004C5686" w:rsidRDefault="00CB6E33">
      <w:r>
        <w:t>Воспитание ценностного отношения к прекрасному, формирование основ эстети</w:t>
      </w:r>
      <w:r>
        <w:t>ческой культуры (эстетическое воспитание):</w:t>
      </w:r>
    </w:p>
    <w:p w14:paraId="0400BC0E" w14:textId="77777777" w:rsidR="004C5686" w:rsidRDefault="00CB6E33">
      <w:r>
        <w:t>• ценностное отношение к прекрасному, восприятие искусства как особой формы познания и преобразования мира;</w:t>
      </w:r>
    </w:p>
    <w:p w14:paraId="43F9DD47" w14:textId="77777777" w:rsidR="004C5686" w:rsidRDefault="00CB6E33">
      <w:r>
        <w:t xml:space="preserve">• эстетическое восприятие предметов и явлений действительности, развитие способности видеть и ценить </w:t>
      </w:r>
      <w:r>
        <w:t>прекрасное в природе, быту, труде, спорте и творчестве людей, общественной жизни;</w:t>
      </w:r>
    </w:p>
    <w:p w14:paraId="499B476C" w14:textId="77777777" w:rsidR="004C5686" w:rsidRDefault="00CB6E33">
      <w:r>
        <w:t>• представление об искусстве народов России.</w:t>
      </w:r>
    </w:p>
    <w:p w14:paraId="721F6151" w14:textId="77777777" w:rsidR="004C5686" w:rsidRDefault="00CB6E33">
      <w:r>
        <w:t>Воспитание ценностного отношения к профессии, труду, профессиональной деятельности:</w:t>
      </w:r>
    </w:p>
    <w:p w14:paraId="77FB983D" w14:textId="77777777" w:rsidR="004C5686" w:rsidRDefault="00CB6E33">
      <w:r>
        <w:t xml:space="preserve">• ценностное отношение к профессии, труду, </w:t>
      </w:r>
      <w:r>
        <w:t>профессиональной деятельности;</w:t>
      </w:r>
    </w:p>
    <w:p w14:paraId="729E8A08" w14:textId="77777777" w:rsidR="004C5686" w:rsidRDefault="00CB6E33">
      <w:r>
        <w:t>• представление о рынке профессий современной России.</w:t>
      </w:r>
    </w:p>
    <w:p w14:paraId="74CD1D1F" w14:textId="77777777" w:rsidR="004C5686" w:rsidRDefault="004C5686"/>
    <w:p w14:paraId="5A08803B" w14:textId="77777777" w:rsidR="004C5686" w:rsidRDefault="00CB6E33">
      <w:r>
        <w:t>Основные направления и формы педагогической поддержки социализации и профориентации средствами учебно-воспитательной, общественной, коммуникативной и трудовой деятельност</w:t>
      </w:r>
      <w:r>
        <w:t>и</w:t>
      </w:r>
    </w:p>
    <w:p w14:paraId="2F3F72F9" w14:textId="77777777" w:rsidR="004C5686" w:rsidRDefault="00CB6E33">
      <w:r>
        <w:t>Назначение Программы - помочь молодому человеку понять, как он сам может управлять своей социализацией и профессиональным выбором в дальнейшем, сознательно выстраивая собственный баланс между своей адаптированностью к обществу  и обособленностью от общес</w:t>
      </w:r>
      <w:r>
        <w:t>тва.</w:t>
      </w:r>
    </w:p>
    <w:p w14:paraId="073212D9" w14:textId="77777777" w:rsidR="004C5686" w:rsidRDefault="00CB6E33">
      <w:r>
        <w:t>1 направление: создание режима максимального благоприятствования процессам позитивной социализации и профориентации подростков</w:t>
      </w:r>
    </w:p>
    <w:p w14:paraId="156020B7" w14:textId="77777777" w:rsidR="004C5686" w:rsidRDefault="00CB6E33">
      <w:r>
        <w:t xml:space="preserve">подготовительный этап  предполагает обязательный углубленный анализ двух сред: </w:t>
      </w:r>
    </w:p>
    <w:p w14:paraId="119CC7CD" w14:textId="77777777" w:rsidR="004C5686" w:rsidRDefault="00CB6E33">
      <w:r>
        <w:t>- широкого социального, социально-культурног</w:t>
      </w:r>
      <w:r>
        <w:t>о, социально-экономического, социально-профессионального и т.д. пространства, в котором функционирует образовательное учреждение и которое задает рамки социализации и профориентации обучающихся;</w:t>
      </w:r>
    </w:p>
    <w:p w14:paraId="77F2AE78" w14:textId="77777777" w:rsidR="004C5686" w:rsidRDefault="00CB6E33">
      <w:r>
        <w:t>- психологического, социального, культурного «фона», существу</w:t>
      </w:r>
      <w:r>
        <w:t>ющего в самом образовательном учреждении, степени и способов влияния внешних факторов на главных субъектов процесса социализации и профориентации: учителей, учащихся и их родителей в целях выяснения сильных и слабых сторон характера их взаимоотношений межд</w:t>
      </w:r>
      <w:r>
        <w:t>у собой и с внешней средой и т.д.</w:t>
      </w:r>
    </w:p>
    <w:p w14:paraId="73E21181" w14:textId="77777777" w:rsidR="004C5686" w:rsidRDefault="00CB6E33">
      <w:r>
        <w:t>При этом уделяется внимание выяснению следующих моментов, связанных с позиционированием подростков:</w:t>
      </w:r>
    </w:p>
    <w:p w14:paraId="2FF0374D" w14:textId="77777777" w:rsidR="004C5686" w:rsidRDefault="00CB6E33">
      <w:r>
        <w:t>- наличие у них собственных взглядов по конкретным направлениям социализации и профориентации, способность изменять их и в</w:t>
      </w:r>
      <w:r>
        <w:t>ырабатывать новые;</w:t>
      </w:r>
    </w:p>
    <w:p w14:paraId="2096992F" w14:textId="77777777" w:rsidR="004C5686" w:rsidRDefault="00CB6E33">
      <w:r>
        <w:t xml:space="preserve">- наличие и характер Я-концепции, уровень самоуважения и самопринятия, развитость чувства собственного достоинства; </w:t>
      </w:r>
    </w:p>
    <w:p w14:paraId="447CB2B8" w14:textId="77777777" w:rsidR="004C5686" w:rsidRDefault="00CB6E33">
      <w:r>
        <w:t>- степень избирательности в профессиональных выборах;</w:t>
      </w:r>
    </w:p>
    <w:p w14:paraId="0327FA5D" w14:textId="77777777" w:rsidR="004C5686" w:rsidRDefault="00CB6E33">
      <w:r>
        <w:t>- мера креативности как готовности и способности самостоятельно ре</w:t>
      </w:r>
      <w:r>
        <w:t>шать собст</w:t>
      </w:r>
      <w:r>
        <w:softHyphen/>
        <w:t>венные проблемы, вопросы профессионального выбора, противостоять жизненным ситуациям, мешающим самоизменению, самоопределению, само</w:t>
      </w:r>
      <w:r>
        <w:softHyphen/>
        <w:t>реализации, самоутверждению; гибкость и одновременно устойчивость в меняющихся ситуациях, умение творчески подход</w:t>
      </w:r>
      <w:r>
        <w:t xml:space="preserve">ить к жизни. </w:t>
      </w:r>
    </w:p>
    <w:p w14:paraId="4246A571" w14:textId="77777777" w:rsidR="004C5686" w:rsidRDefault="00CB6E33">
      <w:r>
        <w:t xml:space="preserve">определение на основе проведенного анализа основных дефицитов этого «фона» в контексте задач социализации (целенаправленного социального воспитания) и профориентации, зафиксированных в образовательной программе образовательного учреждения; </w:t>
      </w:r>
    </w:p>
    <w:p w14:paraId="0063BBCC" w14:textId="77777777" w:rsidR="004C5686" w:rsidRDefault="00CB6E33">
      <w:r>
        <w:t>о</w:t>
      </w:r>
      <w:r>
        <w:t>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на взгляд авторов Программы, результатам и эффектам в сфере социализации и профорие</w:t>
      </w:r>
      <w:r>
        <w:t>нтации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14:paraId="3F191846" w14:textId="77777777" w:rsidR="004C5686" w:rsidRDefault="00CB6E33">
      <w:r>
        <w:t>определение внешних партнеров образовательного учреждения по реализации Программы (как внутри сис</w:t>
      </w:r>
      <w:r>
        <w:t xml:space="preserve">темы образования, так и за ее пределами), создание механизма их взаимодействия с дирекцией Программы. </w:t>
      </w:r>
    </w:p>
    <w:p w14:paraId="1C5BEDD8" w14:textId="77777777" w:rsidR="004C5686" w:rsidRDefault="004C5686"/>
    <w:p w14:paraId="76DB3C06" w14:textId="77777777" w:rsidR="004C5686" w:rsidRDefault="00CB6E33">
      <w:r>
        <w:t>2 направление: воспитание гражданственности, уважения к правам, свободам и обязанностям человека</w:t>
      </w:r>
    </w:p>
    <w:p w14:paraId="36ABAED6" w14:textId="77777777" w:rsidR="004C5686" w:rsidRDefault="00CB6E33">
      <w:r>
        <w:t>расширение и углубление практических представлений о фо</w:t>
      </w:r>
      <w:r>
        <w:t>рмальных и неформальных нормах и отношениях, определяющих состояние местного социума; о возможностях участия граждан в общественном управлении, практическое знакомство с их деятельностью в родной школе, поселении, муниципалитете; с учетом возрастных и позн</w:t>
      </w:r>
      <w:r>
        <w:t xml:space="preserve">авательных способностей знакомство с механизмами реализации на уровне своего социума (муниципалитета) норм федерального и регионального законодательства, компетенций органов власти и управления различных уровней; </w:t>
      </w:r>
    </w:p>
    <w:p w14:paraId="74A8D7E9" w14:textId="77777777" w:rsidR="004C5686" w:rsidRDefault="00CB6E33">
      <w:r>
        <w:t xml:space="preserve"> практико-ориентированные представления о </w:t>
      </w:r>
      <w:r>
        <w:t>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w:t>
      </w:r>
    </w:p>
    <w:p w14:paraId="10253269" w14:textId="77777777" w:rsidR="004C5686" w:rsidRDefault="00CB6E33">
      <w:r>
        <w:t xml:space="preserve"> развитие интереса к общественным явлениям и превр</w:t>
      </w:r>
      <w:r>
        <w:t>ащение его в значимую личностно-гражданскую потребность, понимание активной роли человека в обществе, в том числе через персональное участие в доступных проектах и акциях; введение в кругозор подростков таких документов, как Всеобщая декларация прав челове</w:t>
      </w:r>
      <w:r>
        <w:t>ка и Европейская конвенция о защите прав человека и основных свобод;</w:t>
      </w:r>
    </w:p>
    <w:p w14:paraId="4A029255" w14:textId="77777777" w:rsidR="004C5686" w:rsidRDefault="00CB6E33">
      <w:r>
        <w:t xml:space="preserve"> развитие представлений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w:t>
      </w:r>
      <w:r>
        <w:t>оссии в системе международных политических и культурных организаций (ООН, ЮНЕСКО, Совет Европы и др.);</w:t>
      </w:r>
    </w:p>
    <w:p w14:paraId="3356A7EE" w14:textId="77777777" w:rsidR="004C5686" w:rsidRDefault="00CB6E33">
      <w:r>
        <w:t xml:space="preserve"> углубление представлений о народах России, их общей исторической судьбе и единстве; одновременно расширение представлений о народах ближнего зарубежья (</w:t>
      </w:r>
      <w:r>
        <w:t>как входивших в состав Российской империи и СССР, так и никогда не входивших;</w:t>
      </w:r>
    </w:p>
    <w:p w14:paraId="6116C57C" w14:textId="77777777" w:rsidR="004C5686" w:rsidRDefault="00CB6E33">
      <w:r>
        <w:t xml:space="preserve"> расширение и углубление представлений о национальных героях и важнейших событиях истории России и ее народов (особенно о тех событиях, которые отмечаются как народные, государст</w:t>
      </w:r>
      <w:r>
        <w:t>венные или важнейшие религиозные праздники);</w:t>
      </w:r>
    </w:p>
    <w:p w14:paraId="64D851FC" w14:textId="77777777" w:rsidR="004C5686" w:rsidRDefault="00CB6E33">
      <w:r>
        <w:t xml:space="preserve"> 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w:t>
      </w:r>
      <w:r>
        <w:t>ациям;</w:t>
      </w:r>
    </w:p>
    <w:p w14:paraId="689F9A44" w14:textId="77777777" w:rsidR="004C5686" w:rsidRDefault="00CB6E33">
      <w:r>
        <w:t xml:space="preserve"> утверждение отношения к родному и русскому языкам (если последний не является родным)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w:t>
      </w:r>
      <w:r>
        <w:t>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w:t>
      </w:r>
    </w:p>
    <w:p w14:paraId="22DF82D0" w14:textId="77777777" w:rsidR="004C5686" w:rsidRDefault="00CB6E33">
      <w:r>
        <w:t xml:space="preserve"> развитие ценностного от</w:t>
      </w:r>
      <w:r>
        <w:t xml:space="preserve">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понимание </w:t>
      </w:r>
      <w:r>
        <w:t>принципиальных критериев оценок позитивности или негативности этого взаимодействия.</w:t>
      </w:r>
    </w:p>
    <w:p w14:paraId="38683E15" w14:textId="77777777" w:rsidR="004C5686" w:rsidRDefault="00CB6E33">
      <w:r>
        <w:t>Виды деятельности и формы занятий</w:t>
      </w:r>
    </w:p>
    <w:p w14:paraId="33F7B91C" w14:textId="77777777" w:rsidR="004C5686" w:rsidRDefault="00CB6E33">
      <w:r>
        <w:t>выяснение и обсуждение вместе с разновозрастными группами подростков и заинтересованными представителями соответствующих социальных структ</w:t>
      </w:r>
      <w:r>
        <w:t xml:space="preserve">ур особенностей социально-экономического и социально-культурного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молодежи в улучшения ситуации; </w:t>
      </w:r>
    </w:p>
    <w:p w14:paraId="261E57DB" w14:textId="77777777" w:rsidR="004C5686" w:rsidRDefault="00CB6E33">
      <w:r>
        <w:t>выяснение и обсужд</w:t>
      </w:r>
      <w:r>
        <w:t>ение вместе с разновозрастными группами подростков их поведенческих предпочтений (в языке, одежде, музыке, манере общения и т.д.) с целью их (предпочтений) «десакрализации» и перевода в открытое культурное пространство с целью критического осмысления их по</w:t>
      </w:r>
      <w:r>
        <w:t>зитивных и негативных ценностных оснований;</w:t>
      </w:r>
    </w:p>
    <w:p w14:paraId="4627BF67" w14:textId="77777777" w:rsidR="004C5686" w:rsidRDefault="00CB6E33">
      <w:r>
        <w:t>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и т.д. Особо ценным было бы выяснение об</w:t>
      </w:r>
      <w:r>
        <w:t>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w:t>
      </w:r>
      <w:r>
        <w:t>резентации о славных людях данной местности, региона, России, рода человеческого;</w:t>
      </w:r>
    </w:p>
    <w:p w14:paraId="4910A237" w14:textId="77777777" w:rsidR="004C5686" w:rsidRDefault="00CB6E33">
      <w:r>
        <w:t>система дискуссий о ценности «простой» человеческой жизни;</w:t>
      </w:r>
    </w:p>
    <w:p w14:paraId="033621CA" w14:textId="77777777" w:rsidR="004C5686" w:rsidRDefault="00CB6E33">
      <w:r>
        <w:t>знакомство с сохранившимися народными традициями и ремеслами;</w:t>
      </w:r>
    </w:p>
    <w:p w14:paraId="6692FE47" w14:textId="77777777" w:rsidR="004C5686" w:rsidRDefault="00CB6E33">
      <w:r>
        <w:t>выявление их культурно-исторической основы, обсуждени</w:t>
      </w:r>
      <w:r>
        <w:t>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w:t>
      </w:r>
      <w:r>
        <w:t xml:space="preserve">аций по этой деятельности; </w:t>
      </w:r>
    </w:p>
    <w:p w14:paraId="7147B40C" w14:textId="77777777" w:rsidR="004C5686" w:rsidRDefault="00CB6E33">
      <w: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w:t>
      </w:r>
      <w:r>
        <w:t>ьные, местные и региональные СМИ; подготовка подростками собственных публикаций;</w:t>
      </w:r>
    </w:p>
    <w:p w14:paraId="3E3D7D49" w14:textId="77777777" w:rsidR="004C5686" w:rsidRDefault="00CB6E33">
      <w:r>
        <w:t xml:space="preserve"> организация социальных проб, различных экскурсий;</w:t>
      </w:r>
    </w:p>
    <w:p w14:paraId="2C559975" w14:textId="77777777" w:rsidR="004C5686" w:rsidRDefault="00CB6E33">
      <w:r>
        <w:t xml:space="preserve">разработка и оформление стендов, посвященных исторической эволюции символики Российского государства и конкретного субъекта </w:t>
      </w:r>
      <w:r>
        <w:t>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Очень полезным было бы сопоставление текстов государственных гимнов различных</w:t>
      </w:r>
      <w:r>
        <w:t xml:space="preserve"> стран в разные исторические эпохи, народных, государственных и религиозных праздников с публичными презентациями. </w:t>
      </w:r>
    </w:p>
    <w:p w14:paraId="02915484" w14:textId="77777777" w:rsidR="004C5686" w:rsidRDefault="004C5686"/>
    <w:p w14:paraId="3E0F316A" w14:textId="77777777" w:rsidR="004C5686" w:rsidRDefault="00CB6E33">
      <w:r>
        <w:t>3 направление: воспитание нравственных чувств и этического сознания</w:t>
      </w:r>
    </w:p>
    <w:p w14:paraId="11121B62" w14:textId="77777777" w:rsidR="004C5686" w:rsidRDefault="00CB6E33">
      <w:r>
        <w:t>развитие способности к рефлексии (критики) оснований деятельности как с</w:t>
      </w:r>
      <w:r>
        <w:t>воей, так и других людей, прежде всего, сверстников; умение ставить себя на место другого, сопереживать, искать и находить способы человеческой поддержки даже при осознании его неправоты;</w:t>
      </w:r>
    </w:p>
    <w:p w14:paraId="7AB48BA6" w14:textId="77777777" w:rsidR="004C5686" w:rsidRDefault="00CB6E33">
      <w:r>
        <w:t>развитие способности различать позитивные и негативные явления в окр</w:t>
      </w:r>
      <w:r>
        <w:t>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w:t>
      </w:r>
      <w:r>
        <w:t>, компьютерными играми и различными СМИ;</w:t>
      </w:r>
    </w:p>
    <w:p w14:paraId="6274DD4A" w14:textId="77777777" w:rsidR="004C5686" w:rsidRDefault="00CB6E33">
      <w:r>
        <w:t xml:space="preserve"> 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посильное расширение этих представлений </w:t>
      </w:r>
      <w:r>
        <w:t xml:space="preserve">на межрелигиозную ситуацию в современном мире; </w:t>
      </w:r>
    </w:p>
    <w:p w14:paraId="134DE5EF" w14:textId="77777777" w:rsidR="004C5686" w:rsidRDefault="00CB6E33">
      <w: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w:t>
      </w:r>
      <w:r>
        <w:t>енностей); установка на поддержку деловых и дружеских взаимоотношений в коллективе;</w:t>
      </w:r>
    </w:p>
    <w:p w14:paraId="1CE2254B" w14:textId="77777777" w:rsidR="004C5686" w:rsidRDefault="00CB6E33">
      <w:r>
        <w:t>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w:t>
      </w:r>
      <w:r>
        <w:t xml:space="preserve">ской деятельности; нетерпимое отношение к проявлениям жестокости к братьям нашим меньшим со стороны других людей. </w:t>
      </w:r>
    </w:p>
    <w:p w14:paraId="51D83C4B" w14:textId="77777777" w:rsidR="004C5686" w:rsidRDefault="00CB6E33">
      <w:r>
        <w:t>Виды деятельности и формы занятий</w:t>
      </w:r>
    </w:p>
    <w:p w14:paraId="50B633DE" w14:textId="77777777" w:rsidR="004C5686" w:rsidRDefault="00CB6E33">
      <w:r>
        <w:t xml:space="preserve"> исследование этических норм поведения различных местных социальных (социокультурных) и этнокультурных слоё</w:t>
      </w:r>
      <w:r>
        <w:t>в и сообществ в XIX веке.</w:t>
      </w:r>
    </w:p>
    <w:p w14:paraId="0FAD1B82" w14:textId="77777777" w:rsidR="004C5686" w:rsidRDefault="00CB6E33">
      <w:r>
        <w:t xml:space="preserve">написание эссе на нравственно-этические темы на материалах конкретных сообществ  и последующее обсуждение затронутых в тексте проблем; </w:t>
      </w:r>
    </w:p>
    <w:p w14:paraId="6DB46658" w14:textId="77777777" w:rsidR="004C5686" w:rsidRDefault="00CB6E33">
      <w:r>
        <w:t xml:space="preserve">посещение и последующее обсуждение спектакля или фильма, затрагивающего нравственно-этические </w:t>
      </w:r>
      <w:r>
        <w:t xml:space="preserve">вопросы; </w:t>
      </w:r>
    </w:p>
    <w:p w14:paraId="760BDA06" w14:textId="77777777" w:rsidR="004C5686" w:rsidRDefault="00CB6E33">
      <w:r>
        <w:t>установление и коллективное принятие в качестве общей нормы этически осмысленных взаимоотношений в коллективе класса и школы в целом, что предполагает овладение навыками вежливого, приветливого, внимательного отношения к сверстникам, старшим и мл</w:t>
      </w:r>
      <w:r>
        <w:t>адшим детям, взрослым, взаимной поддержке;</w:t>
      </w:r>
    </w:p>
    <w:p w14:paraId="7C02DDF9" w14:textId="77777777" w:rsidR="004C5686" w:rsidRDefault="00CB6E33">
      <w:r>
        <w:t>участие в коллективных играх, приобретение опыта совместной деятельности, социальное проектирование, социальная проба, социальная практика;</w:t>
      </w:r>
    </w:p>
    <w:p w14:paraId="2C9DE2E4" w14:textId="77777777" w:rsidR="004C5686" w:rsidRDefault="00CB6E33">
      <w:r>
        <w:t>посильное участие в делах благотворительности, милосердия, в оказании пом</w:t>
      </w:r>
      <w:r>
        <w:t>ощи нуждающимся, заботе о животных, других живых существах, природе;</w:t>
      </w:r>
    </w:p>
    <w:p w14:paraId="375EF2D3" w14:textId="77777777" w:rsidR="004C5686" w:rsidRDefault="00CB6E33">
      <w: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w:t>
      </w:r>
      <w:r>
        <w:t>угих мероприятий, раскрывающих историю семьи, укрепляющих и обогащающих преемственность между поколениями).</w:t>
      </w:r>
    </w:p>
    <w:p w14:paraId="4408110D" w14:textId="77777777" w:rsidR="004C5686" w:rsidRDefault="00CB6E33">
      <w:r>
        <w:t>4 направление: воспитание трудолюбия, позитивного отношения к учению, профессии, труду, жизни</w:t>
      </w:r>
    </w:p>
    <w:p w14:paraId="5BE26693" w14:textId="77777777" w:rsidR="004C5686" w:rsidRDefault="00CB6E33">
      <w:r>
        <w:t>постепенное знакомство с действующими перечнями профессий и специальностей начального и среднего профессионального, высшего образования с целью соотнесения с ними собственных интересов, склонностей, возможностей и жизненных перспектив; осознание на этой ос</w:t>
      </w:r>
      <w:r>
        <w:t xml:space="preserve">нове универсальной ценности получаемого общего образования и «образования-через-всю-жизнь»; </w:t>
      </w:r>
    </w:p>
    <w:p w14:paraId="1C4FDC90" w14:textId="77777777" w:rsidR="004C5686" w:rsidRDefault="00CB6E33">
      <w:r>
        <w:t xml:space="preserve">изучение и обсуждение вместе с разновозрастными группами подростков типичных профессиональных жизненных сценариев, возможных благодаря образовательным </w:t>
      </w:r>
      <w:r>
        <w:t>возможностям, предоставляемым образовательными учреждениями начального и среднего профессионального образования своего и соседних регионов;</w:t>
      </w:r>
    </w:p>
    <w:p w14:paraId="1CDC54A0" w14:textId="77777777" w:rsidR="004C5686" w:rsidRDefault="00CB6E33">
      <w:r>
        <w:t>усвоение ценностного отношения к результатам человеческого труда, составляющим всю среду обитания, все достижения на</w:t>
      </w:r>
      <w:r>
        <w:t xml:space="preserve">уки и искусства, техники и технологии; все великие духовно-нравственные прорывы в понимании сущности человека и человечества; </w:t>
      </w:r>
    </w:p>
    <w:p w14:paraId="63F8F283" w14:textId="77777777" w:rsidR="004C5686" w:rsidRDefault="00CB6E33">
      <w:r>
        <w:t>приобретение опыта собственного участия в различных коллективных работах, в том числе в разработке и реализации учебных и внеучеб</w:t>
      </w:r>
      <w:r>
        <w:t>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w:t>
      </w:r>
    </w:p>
    <w:p w14:paraId="2272500C" w14:textId="77777777" w:rsidR="004C5686" w:rsidRDefault="00CB6E33">
      <w:r>
        <w:t>личностное усвоение установки на нетерпимость к лени, небрежности, незаверш</w:t>
      </w:r>
      <w:r>
        <w:t xml:space="preserve">енности дела, к небережливому отношению к результатам человеческого труда независимо от того, в какую историческую эпоху этот труд был совершен; </w:t>
      </w:r>
    </w:p>
    <w:p w14:paraId="1528A31F" w14:textId="77777777" w:rsidR="004C5686" w:rsidRDefault="00CB6E33">
      <w:r>
        <w:t>безусловное уважение к любому честно трудящемуся человеку; способность к признательному восхищению теми, кто з</w:t>
      </w:r>
      <w:r>
        <w:t xml:space="preserve">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 </w:t>
      </w:r>
    </w:p>
    <w:p w14:paraId="2C34E1F8" w14:textId="77777777" w:rsidR="004C5686" w:rsidRDefault="00CB6E33">
      <w:r>
        <w:t xml:space="preserve">поощрение и поддержка самообразования посредством Интернета, занятий в библиотеках, музеях, </w:t>
      </w:r>
      <w:r>
        <w:t>лекториях и т.п.</w:t>
      </w:r>
    </w:p>
    <w:p w14:paraId="03B94F49" w14:textId="77777777" w:rsidR="004C5686" w:rsidRDefault="004C5686"/>
    <w:p w14:paraId="6D846F5D" w14:textId="77777777" w:rsidR="004C5686" w:rsidRDefault="004C5686"/>
    <w:p w14:paraId="575F670D" w14:textId="77777777" w:rsidR="004C5686" w:rsidRDefault="00CB6E33">
      <w:r>
        <w:t>Виды деятельности и формы занятий</w:t>
      </w:r>
    </w:p>
    <w:p w14:paraId="42ECC653" w14:textId="77777777" w:rsidR="004C5686" w:rsidRDefault="00CB6E33">
      <w:r>
        <w:t>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w:t>
      </w:r>
      <w:r>
        <w:t>ностей в этом успехе; особо ценно, если таким профессионально успешным человеком окажется кто-либо из старших родственников учащихся данного образовательного учреждения, а также выпускники;</w:t>
      </w:r>
    </w:p>
    <w:p w14:paraId="285EACC0" w14:textId="77777777" w:rsidR="004C5686" w:rsidRDefault="00CB6E33">
      <w:r>
        <w:t>организация социальных проб, профессиональных экскурсий на предпри</w:t>
      </w:r>
      <w:r>
        <w:t>ятия г. Переславля-Залесского и Ярославской области;</w:t>
      </w:r>
    </w:p>
    <w:p w14:paraId="76184838" w14:textId="77777777" w:rsidR="004C5686" w:rsidRDefault="00CB6E33">
      <w:r>
        <w:t>показ примеров высокого профессионализма, творческого отношения к труду и жизни;</w:t>
      </w:r>
    </w:p>
    <w:p w14:paraId="295B5C2C" w14:textId="77777777" w:rsidR="004C5686" w:rsidRDefault="00CB6E33">
      <w:r>
        <w:t>проведение сюжетно-ролевых экономических игр;</w:t>
      </w:r>
    </w:p>
    <w:p w14:paraId="40055528" w14:textId="77777777" w:rsidR="004C5686" w:rsidRDefault="00CB6E33">
      <w:r>
        <w:t>создание ситуаций по мотивам различных профессий, проведения внеурочных меро</w:t>
      </w:r>
      <w:r>
        <w:t>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w:t>
      </w:r>
    </w:p>
    <w:p w14:paraId="5FB4AEBC" w14:textId="77777777" w:rsidR="004C5686" w:rsidRDefault="00CB6E33">
      <w:r>
        <w:t>участие подростков в проектной деятельности профессиональной направленности связ</w:t>
      </w:r>
      <w:r>
        <w:t>аны с практическим (творческим) применением знаний, полученных при изучении учебных предметов (в частности, в рамках предмета «Технология»);</w:t>
      </w:r>
    </w:p>
    <w:p w14:paraId="43E66DB1" w14:textId="77777777" w:rsidR="004C5686" w:rsidRDefault="00CB6E33">
      <w:r>
        <w:t>приобретение опыта участия в различных видах общественно полезной, собственно творческой или исследовательской деят</w:t>
      </w:r>
      <w:r>
        <w:t>ельности (занятие народными промыслами, музейная, природоохранительная деятельность, работа творческих и учебно-производственных мастерских, трудовые акции);</w:t>
      </w:r>
    </w:p>
    <w:p w14:paraId="6FF9EBAB" w14:textId="77777777" w:rsidR="004C5686" w:rsidRDefault="00CB6E33">
      <w:r>
        <w:t>проведение индивидуальной работы по проектированию индивидуальных образовательных программ, отслеж</w:t>
      </w:r>
      <w:r>
        <w:t>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14:paraId="53D76AA7" w14:textId="77777777" w:rsidR="004C5686" w:rsidRDefault="00CB6E33">
      <w:r>
        <w:t>проведение профориентационного урока. На профориентационных уроках рассматривают теоретические и п</w:t>
      </w:r>
      <w:r>
        <w:t>рактические вопросы подготовки к выбору будущей профессии. На уроках используют разные методы: беседу, рассказ, объяснение, диспут, самостоятельное составление профессиограмм, отчетов о профориентационных мероприятиях;</w:t>
      </w:r>
    </w:p>
    <w:p w14:paraId="1072229D" w14:textId="77777777" w:rsidR="004C5686" w:rsidRDefault="00CB6E33">
      <w:r>
        <w:t xml:space="preserve">проведение профориентационной беседы </w:t>
      </w:r>
      <w:r>
        <w:t>Тематика профориентационных бесед должна отвечать особенностям школьников и охватывать круг интересов учеников;</w:t>
      </w:r>
    </w:p>
    <w:p w14:paraId="2B8CD0DA" w14:textId="77777777" w:rsidR="004C5686" w:rsidRDefault="00CB6E33">
      <w:r>
        <w:t>проведение выставок (во время массовых мероприятий: профориентационных конференций, собраний, встреч со специалистами и др.);</w:t>
      </w:r>
    </w:p>
    <w:p w14:paraId="4F80E55F" w14:textId="77777777" w:rsidR="004C5686" w:rsidRDefault="00CB6E33">
      <w:r>
        <w:t>проведение экскурс</w:t>
      </w:r>
      <w:r>
        <w:t xml:space="preserve">ий на предприятия г. Переславля-Залесского </w:t>
      </w:r>
    </w:p>
    <w:p w14:paraId="429161F3" w14:textId="77777777" w:rsidR="004C5686" w:rsidRDefault="00CB6E33">
      <w:r>
        <w:t>5 направление: воспитание ценностного отношения к природе, окружающей среде (экологическое воспитание)</w:t>
      </w:r>
    </w:p>
    <w:p w14:paraId="6F774DDA" w14:textId="77777777" w:rsidR="004C5686" w:rsidRDefault="00CB6E33">
      <w:r>
        <w:t>осознание возникшего кризиса в отношениях человека и природы как одной из актуальнейших глобальных проблем че</w:t>
      </w:r>
      <w:r>
        <w:t>ловечества; способность видеть и понимать, в каких формах этот кризис выражен в месте проживания подростка; его добровольное участие в решении этой проблемы на муниципальном уровне как личностно важный опыт природоохранительной деятельности;</w:t>
      </w:r>
    </w:p>
    <w:p w14:paraId="29ED73AD" w14:textId="77777777" w:rsidR="004C5686" w:rsidRDefault="00CB6E33">
      <w:r>
        <w:t>осознание прот</w:t>
      </w:r>
      <w:r>
        <w:t>иворечивой роли человеческой деятельности в отношении природы; принятие тезиса о коэволюции человека и природы как безальтернативного выхода из глобального экологического кризиса;</w:t>
      </w:r>
    </w:p>
    <w:p w14:paraId="230F3A50" w14:textId="77777777" w:rsidR="004C5686" w:rsidRDefault="00CB6E33">
      <w:r>
        <w:t>усвоение ценностного отношения к природе и всем формам жизни, развитие худож</w:t>
      </w:r>
      <w:r>
        <w:t xml:space="preserve">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14:paraId="6207FAB3" w14:textId="77777777" w:rsidR="004C5686" w:rsidRDefault="00CB6E33">
      <w:r>
        <w:t xml:space="preserve">Виды деятельности и формы занятий </w:t>
      </w:r>
    </w:p>
    <w:p w14:paraId="19CB57FE" w14:textId="77777777" w:rsidR="004C5686" w:rsidRDefault="00CB6E33">
      <w:r>
        <w:t>развитие и углубление</w:t>
      </w:r>
      <w:r>
        <w:t xml:space="preserve">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 (</w:t>
      </w:r>
      <w:r>
        <w:t>европейский, японский опыт);</w:t>
      </w:r>
    </w:p>
    <w:p w14:paraId="0231F32A" w14:textId="77777777" w:rsidR="004C5686" w:rsidRDefault="00CB6E33">
      <w:r>
        <w:t>на этом фоне – 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w:t>
      </w:r>
      <w:r>
        <w:t xml:space="preserve"> общность мира природы и мира человека;</w:t>
      </w:r>
    </w:p>
    <w:p w14:paraId="38F282F6" w14:textId="77777777" w:rsidR="004C5686" w:rsidRDefault="00CB6E33">
      <w:r>
        <w:t>углубленное знакомство с публикациями Всемирного природного наследия ЮНЕСКО и подготовка по выбранным объектам специальных публичных презентаций; в этом же отношении могут оказаться полезными и другие богато иллюстри</w:t>
      </w:r>
      <w:r>
        <w:t>рованные и снабженные научными текстами издания (а также кинофильмы), актуализирующие проблематику ценностного отношения к природе;</w:t>
      </w:r>
    </w:p>
    <w:p w14:paraId="3A855067" w14:textId="77777777" w:rsidR="004C5686" w:rsidRDefault="00CB6E33">
      <w:r>
        <w:t>получение первоначального опыта участия в природоохранительной деятельности (в школе и на пришкольном участке, экологические</w:t>
      </w:r>
      <w:r>
        <w:t xml:space="preserve">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w:t>
      </w:r>
    </w:p>
    <w:p w14:paraId="31550AD0" w14:textId="77777777" w:rsidR="004C5686" w:rsidRDefault="00CB6E33">
      <w:r>
        <w:t>участие в создании и реализации коллективных при</w:t>
      </w:r>
      <w:r>
        <w:t>родоохранных проектов;</w:t>
      </w:r>
    </w:p>
    <w:p w14:paraId="1ED45573" w14:textId="77777777" w:rsidR="004C5686" w:rsidRDefault="00CB6E33">
      <w:r>
        <w:t>усвоение принципов экологически грамотного поведения в природе (в ходе целевых экскурсий, походов и путешествий по родному краю и, возможно, за границей);</w:t>
      </w:r>
    </w:p>
    <w:p w14:paraId="4002A246" w14:textId="77777777" w:rsidR="004C5686" w:rsidRDefault="00CB6E33">
      <w:r>
        <w:t>осмысление «темы природы» в своем собственном творчестве (стихосложении, рисов</w:t>
      </w:r>
      <w:r>
        <w:t>ании, прикладных видах искусства);</w:t>
      </w:r>
    </w:p>
    <w:p w14:paraId="016FC704" w14:textId="77777777" w:rsidR="004C5686" w:rsidRDefault="00CB6E33">
      <w:r>
        <w:t xml:space="preserve">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 подготовка на основе серии подобных фотографий презентации </w:t>
      </w:r>
      <w:r>
        <w:t xml:space="preserve">«Незамечаемая красота» (название условно). </w:t>
      </w:r>
    </w:p>
    <w:p w14:paraId="62F015AF" w14:textId="77777777" w:rsidR="004C5686" w:rsidRDefault="004C5686"/>
    <w:p w14:paraId="5BEFDD92" w14:textId="77777777" w:rsidR="004C5686" w:rsidRDefault="00CB6E33">
      <w:r>
        <w:t>6 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14:paraId="5E553CB9" w14:textId="77777777" w:rsidR="004C5686" w:rsidRDefault="00CB6E33">
      <w:r>
        <w:t>развитие представлений о душевной и физической красоте чело</w:t>
      </w:r>
      <w:r>
        <w:t xml:space="preserve">века, а равно о ее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 </w:t>
      </w:r>
    </w:p>
    <w:p w14:paraId="18B545F5" w14:textId="77777777" w:rsidR="004C5686" w:rsidRDefault="00CB6E33">
      <w:r>
        <w:t xml:space="preserve">продолжение </w:t>
      </w:r>
      <w:r>
        <w:t>формирования чувства прекрасного; практическое развитие умения видеть красоту природы, труда и творчества; развитие способности отличать подлинное искусство от его суррогатов; постепенное введение подростков в мир античного, романского, готического, класси</w:t>
      </w:r>
      <w:r>
        <w:t xml:space="preserve">ческого и т.д. искусства, включая авангард и модерн ХХ века и художественный язык современного искусства; параллельно – освоение основ художественного наследия родной, русской и иных важнейших культурно-художественных и религиозно-художественных традиций: </w:t>
      </w:r>
      <w:r>
        <w:t>японской, китайской, индийской, арабской (исламской), христианской, буддийской и др.;</w:t>
      </w:r>
    </w:p>
    <w:p w14:paraId="1A8E3A1F" w14:textId="77777777" w:rsidR="004C5686" w:rsidRDefault="00CB6E33">
      <w: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w:t>
      </w:r>
      <w:r>
        <w:t xml:space="preserve"> др.).</w:t>
      </w:r>
    </w:p>
    <w:p w14:paraId="1E652878" w14:textId="77777777" w:rsidR="004C5686" w:rsidRDefault="00CB6E33">
      <w:r>
        <w:t xml:space="preserve">Виды деятельности и формы занятий </w:t>
      </w:r>
      <w:r>
        <w:tab/>
      </w:r>
    </w:p>
    <w:p w14:paraId="181FE7E0" w14:textId="77777777" w:rsidR="004C5686" w:rsidRDefault="00CB6E33">
      <w:r>
        <w:t>«использование» родного города,  деревни и их окрестностей в качестве своеобразной «образовательной программы» по истории культуры народа, создавшего этот социально-природный феномен; осмысление и письменная фикса</w:t>
      </w:r>
      <w:r>
        <w:t>ция результатов такого наблюдения-исследования может оказаться интереснейшим и очень полезным в духовно-нравственном отношении опытом;</w:t>
      </w:r>
    </w:p>
    <w:p w14:paraId="4B61DF86" w14:textId="77777777" w:rsidR="004C5686" w:rsidRDefault="00CB6E33">
      <w:r>
        <w:t xml:space="preserve">устройство подростками публичных лекций  о выдающихся произведениях искусства; </w:t>
      </w:r>
    </w:p>
    <w:p w14:paraId="0AE4DFCA" w14:textId="77777777" w:rsidR="004C5686" w:rsidRDefault="00CB6E33">
      <w:r>
        <w:t>организация экскурсий на художественные п</w:t>
      </w:r>
      <w:r>
        <w:t>роизводства и выставки (Переславский Керамический завод, Дом художника, Выставочный зал и др.), к памятникам зодчества и на объекты современной архитектуры, ландшафтного дизайна и монастырских ансамблей с последующим обсуждением увиденного и прочувствованн</w:t>
      </w:r>
      <w:r>
        <w:t>ого и оформлением в виде презентаций, эссе и других форм долговременного хранения и использования.</w:t>
      </w:r>
    </w:p>
    <w:p w14:paraId="7F789F90" w14:textId="77777777" w:rsidR="004C5686" w:rsidRDefault="00CB6E33">
      <w:r>
        <w:t>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w:t>
      </w:r>
      <w:r>
        <w:t>е;</w:t>
      </w:r>
    </w:p>
    <w:p w14:paraId="17752C4F" w14:textId="77777777" w:rsidR="004C5686" w:rsidRDefault="00CB6E33">
      <w:r>
        <w:t>поддержка подростковой творческой деятельности посредством вынесения ее в публичное пространство.</w:t>
      </w:r>
    </w:p>
    <w:p w14:paraId="154134A4" w14:textId="77777777" w:rsidR="004C5686" w:rsidRDefault="00CB6E33">
      <w:r>
        <w:t>Педагогическая поддержка социализации и профориентации осуществляется в процессе обучения, создания дополнительных пространств самореализации обучающихся с</w:t>
      </w:r>
      <w:r>
        <w:t xml:space="preserve"> учетом урочной и внеурочной деятельности, а также форм участия специалистов и социальных партнеров по направлениям социального воспитания, профориентации, методического обеспечения социальной деятельности и формирования социальной среды школы. Основными ф</w:t>
      </w:r>
      <w:r>
        <w:t>ормами педагогической поддержки социализации и профориентации являются: элективные курсы для учащихся 9-х классов, социализация обучающихся в ходе познавательной деятельности, социализация обучающихся средствами общественной и трудовой деятельности.</w:t>
      </w:r>
    </w:p>
    <w:p w14:paraId="1B15DD1D" w14:textId="77777777" w:rsidR="004C5686" w:rsidRDefault="004C5686"/>
    <w:p w14:paraId="54E4976D" w14:textId="77777777" w:rsidR="004C5686" w:rsidRDefault="00CB6E33">
      <w:r>
        <w:t>Этапы</w:t>
      </w:r>
      <w:r>
        <w:t xml:space="preserve"> организации социализации и профориентации обучающихся, совместной деятельности Школы с предприятиями, общественными организациями, системой дополнительного образования, иными социальными субъектами г. Переславля-Залесского</w:t>
      </w:r>
    </w:p>
    <w:p w14:paraId="127E40D0" w14:textId="77777777" w:rsidR="004C5686" w:rsidRDefault="00CB6E33">
      <w:r>
        <w:t>Организация социализации и профо</w:t>
      </w:r>
      <w:r>
        <w:t>риентации обучающихся исходит из того, что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w:t>
      </w:r>
      <w:r>
        <w:t>беспечивается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14:paraId="2E0EA5FE" w14:textId="77777777" w:rsidR="004C5686" w:rsidRDefault="00CB6E33">
      <w:r>
        <w:t>Организационно-административный этап (ведущий субъект – администрация школы</w:t>
      </w:r>
      <w:r>
        <w:t>) включает:</w:t>
      </w:r>
    </w:p>
    <w:p w14:paraId="6D7BC945" w14:textId="77777777" w:rsidR="004C5686" w:rsidRDefault="00CB6E33">
      <w: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14:paraId="20104CDA" w14:textId="77777777" w:rsidR="004C5686" w:rsidRDefault="00CB6E33">
      <w:r>
        <w:t>• формирование уклада и традиций школы, ориентированных на создание системы общественных отнош</w:t>
      </w:r>
      <w:r>
        <w:t>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14:paraId="1F45E5A9" w14:textId="77777777" w:rsidR="004C5686" w:rsidRDefault="00CB6E33">
      <w:r>
        <w:t>• развитие форм социального партнерства с общественными институтами и организациями для расширения</w:t>
      </w:r>
      <w:r>
        <w:t xml:space="preserve"> поля социального взаимодействия обучающихся;</w:t>
      </w:r>
    </w:p>
    <w:p w14:paraId="037BBC15" w14:textId="77777777" w:rsidR="004C5686" w:rsidRDefault="00CB6E33">
      <w:r>
        <w:t>• адаптацию процессов стихийной социальной деятельности обучающихся средствами целенаправленной деятельности по программе социализации и профориентации;</w:t>
      </w:r>
    </w:p>
    <w:p w14:paraId="1815AD56" w14:textId="77777777" w:rsidR="004C5686" w:rsidRDefault="00CB6E33">
      <w:r>
        <w:t>• координацию деятельности агентов социализации и профори</w:t>
      </w:r>
      <w:r>
        <w:t>ентации обучающихся – сверстников, учителей, родителей, сотрудников школы, представителей общественных и иных организаций для решения задач социализации, представителей различных профессий;</w:t>
      </w:r>
    </w:p>
    <w:p w14:paraId="751B5FF0" w14:textId="77777777" w:rsidR="004C5686" w:rsidRDefault="00CB6E33">
      <w:r>
        <w:t>• создание условий для организованной деятельности школьных социал</w:t>
      </w:r>
      <w:r>
        <w:t>ьных групп;</w:t>
      </w:r>
    </w:p>
    <w:p w14:paraId="0574C64F" w14:textId="77777777" w:rsidR="004C5686" w:rsidRDefault="00CB6E33">
      <w:r>
        <w:t>• создание возможности для влияния обучающихся на изменения школьной среды, форм, целей и стиля социального взаимодействия школьного социума;</w:t>
      </w:r>
    </w:p>
    <w:p w14:paraId="195107DF" w14:textId="77777777" w:rsidR="004C5686" w:rsidRDefault="00CB6E33">
      <w:r>
        <w:t>• поддержание субъектного характера социализации и профориентации обучающегося, развития его самостоят</w:t>
      </w:r>
      <w:r>
        <w:t>ельности и инициативности в социальной деятельности.</w:t>
      </w:r>
    </w:p>
    <w:p w14:paraId="5532D272" w14:textId="77777777" w:rsidR="004C5686" w:rsidRDefault="00CB6E33">
      <w:r>
        <w:t>Организационно-педагогический этап (ведущий субъект – педагогический коллектив школы) включает:</w:t>
      </w:r>
    </w:p>
    <w:p w14:paraId="16764E0D" w14:textId="77777777" w:rsidR="004C5686" w:rsidRDefault="00CB6E33">
      <w:r>
        <w:t xml:space="preserve">• обеспечение целенаправленности, системности и непрерывности процесса социализации и профориентации </w:t>
      </w:r>
      <w:r>
        <w:t>обучающихся;</w:t>
      </w:r>
    </w:p>
    <w:p w14:paraId="4BDD33E7" w14:textId="77777777" w:rsidR="004C5686" w:rsidRDefault="00CB6E33">
      <w:r>
        <w:t>• обеспечение разнообразия форм педагогической поддержки социальной и профориентационной деятельности, создающей условия для личностного роста обучающихся, продуктивного изменения поведения;</w:t>
      </w:r>
    </w:p>
    <w:p w14:paraId="2297341C" w14:textId="77777777" w:rsidR="004C5686" w:rsidRDefault="00CB6E33">
      <w:r>
        <w:t xml:space="preserve">• создание в процессе взаимодействия с обучающимися </w:t>
      </w:r>
      <w:r>
        <w:t>условий для социальной и профориентационной деятельности личности с использованием знаний возрастной физиологии и социологии, социальной и педагогической психологии;</w:t>
      </w:r>
    </w:p>
    <w:p w14:paraId="493B706D" w14:textId="77777777" w:rsidR="004C5686" w:rsidRDefault="00CB6E33">
      <w:r>
        <w:t>• создание условий для социальной и профориентационной деятельности обучающихся в процессе</w:t>
      </w:r>
      <w:r>
        <w:t xml:space="preserve"> обучения и воспитания;</w:t>
      </w:r>
    </w:p>
    <w:p w14:paraId="1E258195" w14:textId="77777777" w:rsidR="004C5686" w:rsidRDefault="00CB6E33">
      <w:r>
        <w:t>• обеспечение возможности социализации и профориентации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14:paraId="362AEC9E" w14:textId="77777777" w:rsidR="004C5686" w:rsidRDefault="00CB6E33">
      <w:r>
        <w:t>• определение динамики</w:t>
      </w:r>
      <w:r>
        <w:t xml:space="preserve"> выполняемых обучающимися социальных ролей для оценивания эффективности их вхождения в систему общественных и профессиональных отношений;</w:t>
      </w:r>
    </w:p>
    <w:p w14:paraId="0307E47F" w14:textId="77777777" w:rsidR="004C5686" w:rsidRDefault="00CB6E33">
      <w:r>
        <w:t>• использование социальной деятельности как ведущего фактора формирования личности обучающегося;</w:t>
      </w:r>
    </w:p>
    <w:p w14:paraId="41CF6095" w14:textId="77777777" w:rsidR="004C5686" w:rsidRDefault="00CB6E33">
      <w:r>
        <w:t xml:space="preserve">• использование роли </w:t>
      </w:r>
      <w:r>
        <w:t>коллектива в формировании идейно-нравственной ориентации личности обучающегося, его социальной и гражданской позиции;</w:t>
      </w:r>
    </w:p>
    <w:p w14:paraId="48BE7372" w14:textId="77777777" w:rsidR="004C5686" w:rsidRDefault="00CB6E33">
      <w:r>
        <w:t>• стимулирование сознательных социальных инициатив и деятельности обучающихся с опорой на мотив деятельности (желание, осознание необходим</w:t>
      </w:r>
      <w:r>
        <w:t>ости, интерес и др.).</w:t>
      </w:r>
    </w:p>
    <w:p w14:paraId="6E681184" w14:textId="77777777" w:rsidR="004C5686" w:rsidRDefault="004C5686"/>
    <w:p w14:paraId="037C3B50" w14:textId="77777777" w:rsidR="004C5686" w:rsidRDefault="00CB6E33">
      <w:r>
        <w:t>Этап социализации обучающихся включает:</w:t>
      </w:r>
    </w:p>
    <w:p w14:paraId="20255F22" w14:textId="77777777" w:rsidR="004C5686" w:rsidRDefault="00CB6E33">
      <w: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14:paraId="70F5C674" w14:textId="77777777" w:rsidR="004C5686" w:rsidRDefault="00CB6E33">
      <w:r>
        <w:t xml:space="preserve">• усвоение социального опыта, </w:t>
      </w:r>
      <w:r>
        <w:t>основных социальных ролей, соответствующих возрасту обучающихся в части освоения норм и правил общественного поведения;</w:t>
      </w:r>
    </w:p>
    <w:p w14:paraId="6DCF7FA4" w14:textId="77777777" w:rsidR="004C5686" w:rsidRDefault="00CB6E33">
      <w:r>
        <w:t>• формирование у обучающегося собственного конструктивного стиля общественного поведения в ходе педагогически организованного взаимодейс</w:t>
      </w:r>
      <w:r>
        <w:t>твия с социальным окружением;</w:t>
      </w:r>
    </w:p>
    <w:p w14:paraId="42956C3F" w14:textId="77777777" w:rsidR="004C5686" w:rsidRDefault="00CB6E33">
      <w:r>
        <w:t>• достижение уровня физического, социального и духовного развития, адекватного своему возрасту;</w:t>
      </w:r>
    </w:p>
    <w:p w14:paraId="7132092E" w14:textId="77777777" w:rsidR="004C5686" w:rsidRDefault="00CB6E33">
      <w:r>
        <w:t>• умение решать социально-культурные задачи (познавательные, морально-нравственные, ценностно-смысловые), специфичные для возраста</w:t>
      </w:r>
      <w:r>
        <w:t xml:space="preserve"> обучающегося;</w:t>
      </w:r>
    </w:p>
    <w:p w14:paraId="7F349EF2" w14:textId="77777777" w:rsidR="004C5686" w:rsidRDefault="00CB6E33">
      <w:r>
        <w:t>• 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14:paraId="4B8B91BA" w14:textId="77777777" w:rsidR="004C5686" w:rsidRDefault="00CB6E33">
      <w:r>
        <w:t>• активное участие в изменении школьной среды и в изменении доступных сфер жизни окруж</w:t>
      </w:r>
      <w:r>
        <w:t>ающего социума;</w:t>
      </w:r>
    </w:p>
    <w:p w14:paraId="4B140478" w14:textId="77777777" w:rsidR="004C5686" w:rsidRDefault="00CB6E33">
      <w:r>
        <w:t>• осознание мотивов своей социальной деятельности;</w:t>
      </w:r>
    </w:p>
    <w:p w14:paraId="66744358" w14:textId="77777777" w:rsidR="004C5686" w:rsidRDefault="00CB6E33">
      <w: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w:t>
      </w:r>
      <w:r>
        <w:t>х качеств;</w:t>
      </w:r>
    </w:p>
    <w:p w14:paraId="0572DFF5" w14:textId="77777777" w:rsidR="004C5686" w:rsidRDefault="00CB6E33">
      <w: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14:paraId="065CBBF6" w14:textId="77777777" w:rsidR="004C5686" w:rsidRDefault="00CB6E33">
      <w:r>
        <w:t xml:space="preserve">Этап профориентации предполагает, что у учащегося: </w:t>
      </w:r>
    </w:p>
    <w:p w14:paraId="5ED2B0A2" w14:textId="77777777" w:rsidR="004C5686" w:rsidRDefault="00CB6E33">
      <w:r>
        <w:t>• сформирована позиция</w:t>
      </w:r>
      <w:r>
        <w:t xml:space="preserve"> как субъекта собственной деятельности. </w:t>
      </w:r>
    </w:p>
    <w:p w14:paraId="188A2EA9" w14:textId="77777777" w:rsidR="004C5686" w:rsidRDefault="00CB6E33">
      <w:r>
        <w:t xml:space="preserve">• сформирована позиция как субъекта собственной профессиональной деятельности. </w:t>
      </w:r>
    </w:p>
    <w:p w14:paraId="32CD5311" w14:textId="77777777" w:rsidR="004C5686" w:rsidRDefault="00CB6E33">
      <w:r>
        <w:t>• констатируется осознание особенностей тех или иных профессий, взаимосвязанных друг с другом;</w:t>
      </w:r>
    </w:p>
    <w:p w14:paraId="4B9E1A02" w14:textId="77777777" w:rsidR="004C5686" w:rsidRDefault="00CB6E33">
      <w:r>
        <w:t>• сформировано умение проектировать инди</w:t>
      </w:r>
      <w:r>
        <w:t>видуально или совместно со сверстниками при сопровождении тьюторов (или специально подготовленных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w:t>
      </w:r>
      <w:r>
        <w:t>тировать программы.</w:t>
      </w:r>
    </w:p>
    <w:p w14:paraId="69B43B55" w14:textId="77777777" w:rsidR="004C5686" w:rsidRDefault="00CB6E33">
      <w:r>
        <w:t>Организация деятельности учащихся в рамках программы социализации профориентации школьников на ступени основного общего образования осуществляется в рамках часов, отведенных на учебные занятия, а также в рамках часов внеурочной деятельн</w:t>
      </w:r>
      <w:r>
        <w:t>ости, которые определены Федеральным государственным образовательным стандартом основного общего образования.</w:t>
      </w:r>
    </w:p>
    <w:p w14:paraId="2C712473" w14:textId="77777777" w:rsidR="004C5686" w:rsidRDefault="00CB6E33">
      <w:r>
        <w:t>Миссия школы в контексте данной программы на ступени основного общего образования – дать обучающемуся представление о рынке профессий, об обществе</w:t>
      </w:r>
      <w:r>
        <w:t>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230165FA" w14:textId="77777777" w:rsidR="004C5686" w:rsidRDefault="004C5686"/>
    <w:p w14:paraId="467D95C3" w14:textId="77777777" w:rsidR="004C5686" w:rsidRDefault="00CB6E33">
      <w:r>
        <w:t>Мониторинг эффективности реализации образовательным учреждением программы</w:t>
      </w:r>
      <w:r>
        <w:t xml:space="preserve"> социализации и профориентации обучающихся</w:t>
      </w:r>
    </w:p>
    <w:p w14:paraId="72CD7401" w14:textId="77777777" w:rsidR="004C5686" w:rsidRDefault="00CB6E33">
      <w: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социализации и профориентации обуча</w:t>
      </w:r>
      <w:r>
        <w:t>ющихся.</w:t>
      </w:r>
    </w:p>
    <w:p w14:paraId="6DBE25B0" w14:textId="77777777" w:rsidR="004C5686" w:rsidRDefault="00CB6E33">
      <w:r>
        <w:t>В качестве основных показателей и объектов исследования эффективности реализации образовательным учреждением Программы социализации и профориентации обучающихся выступают:</w:t>
      </w:r>
    </w:p>
    <w:p w14:paraId="450150B4" w14:textId="77777777" w:rsidR="004C5686" w:rsidRDefault="00CB6E33">
      <w:r>
        <w:t>1. Особенности развития личностной, социальной, экологической, профессиональ</w:t>
      </w:r>
      <w:r>
        <w:t>ной и здоровьесберегающей культуры обучающихся.</w:t>
      </w:r>
    </w:p>
    <w:p w14:paraId="509FD0D9" w14:textId="77777777" w:rsidR="004C5686" w:rsidRDefault="00CB6E33">
      <w:r>
        <w:t>2. Социально-педагогическая среда, общая психологическая атмосфера и нравственный уклад школьной жизни в образовательном учреждении.</w:t>
      </w:r>
    </w:p>
    <w:p w14:paraId="70AF19EF" w14:textId="77777777" w:rsidR="004C5686" w:rsidRDefault="00CB6E33">
      <w:r>
        <w:t>3. Особенности детско-родительских отношений и степень включенности родител</w:t>
      </w:r>
      <w:r>
        <w:t>ей (законных представителей) в образовательный и воспитательный процесс.</w:t>
      </w:r>
    </w:p>
    <w:p w14:paraId="42C6CF1F" w14:textId="77777777" w:rsidR="004C5686" w:rsidRDefault="00CB6E33">
      <w:r>
        <w:t>Основные принципы организации мониторинга эффективности реализации образовательным учреждением Программы социализации и профориентации обучающихся:</w:t>
      </w:r>
    </w:p>
    <w:p w14:paraId="3194881B" w14:textId="77777777" w:rsidR="004C5686" w:rsidRDefault="00CB6E33">
      <w:r>
        <w:t xml:space="preserve">– принцип системности предполагает </w:t>
      </w:r>
      <w:r>
        <w:t>изучение планируемых результатов развития обучающихся в качестве составных (системных) элементов процессов социализации и профориентации обучающихся;</w:t>
      </w:r>
    </w:p>
    <w:p w14:paraId="6EF44C10" w14:textId="77777777" w:rsidR="004C5686" w:rsidRDefault="00CB6E33">
      <w:r>
        <w:t xml:space="preserve">– принцип личностно-социально-деятельностного подхода ориентирует исследование эффективности деятельности </w:t>
      </w:r>
      <w:r>
        <w:t>образовательного учреждения на изучение процессов социализации и профориентации обучающихся в единстве основных социальных факторов их развития – социальной среды, воспитания, деятельности личности, ее внутренней активности, ее профориентации;</w:t>
      </w:r>
    </w:p>
    <w:p w14:paraId="17B45A33" w14:textId="77777777" w:rsidR="004C5686" w:rsidRDefault="00CB6E33">
      <w:r>
        <w:t>– принцип об</w:t>
      </w:r>
      <w:r>
        <w:t xml:space="preserve">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w:t>
      </w:r>
      <w:r>
        <w:t>профессиональной компетентности специалистов в процессе исследования;</w:t>
      </w:r>
    </w:p>
    <w:p w14:paraId="60FAC32A" w14:textId="77777777" w:rsidR="004C5686" w:rsidRDefault="00CB6E33">
      <w: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с</w:t>
      </w:r>
      <w:r>
        <w:t>оциализацию и профориентацию обучающихся;</w:t>
      </w:r>
    </w:p>
    <w:p w14:paraId="3D590EDA" w14:textId="77777777" w:rsidR="004C5686" w:rsidRDefault="00CB6E33">
      <w:r>
        <w:t>– принцип признания безусловного уважения прав предполагает отказ от прямых негативных оценок и личностных характеристик обучающихся.</w:t>
      </w:r>
    </w:p>
    <w:p w14:paraId="5CDECC15" w14:textId="77777777" w:rsidR="004C5686" w:rsidRDefault="00CB6E33">
      <w:r>
        <w:t>Образовательное учреждение должно соблюдать моральные и правовые нормы исследова</w:t>
      </w:r>
      <w:r>
        <w:t>ния, создавать условия для проведения мониторинга эффективности реализации образовательным учреждением Программы социализации и профориентации обучающихся.</w:t>
      </w:r>
    </w:p>
    <w:p w14:paraId="7CB33CA5" w14:textId="77777777" w:rsidR="004C5686" w:rsidRDefault="004C5686"/>
    <w:p w14:paraId="1ECFE40F" w14:textId="77777777" w:rsidR="004C5686" w:rsidRDefault="00CB6E33">
      <w:r>
        <w:t xml:space="preserve">Методологический инструментарий мониторинга </w:t>
      </w:r>
    </w:p>
    <w:p w14:paraId="6545FAB7" w14:textId="77777777" w:rsidR="004C5686" w:rsidRDefault="00CB6E33">
      <w:r>
        <w:t>социализации и профориентации обучающихся</w:t>
      </w:r>
    </w:p>
    <w:p w14:paraId="10C17872" w14:textId="77777777" w:rsidR="004C5686" w:rsidRDefault="00CB6E33">
      <w:r>
        <w:t>Методологиче</w:t>
      </w:r>
      <w:r>
        <w:t>ский инструментарий мониторинга социализации и профориентации обучающихся предусматривает использование следующих методов:</w:t>
      </w:r>
    </w:p>
    <w:p w14:paraId="5F4ECCB7" w14:textId="77777777" w:rsidR="004C5686" w:rsidRDefault="00CB6E33">
      <w:r>
        <w:t xml:space="preserve">Тестирование (метод тестов) – исследовательский метод, позволяющий выявить степень соответствия планируемых и реально достигаемых </w:t>
      </w:r>
      <w:r>
        <w:t>результатов воспитания, социализации и профориентации обучающихся путем анализа результатов и способов выполнения обучающимися ряда специально разработанных заданий.</w:t>
      </w:r>
    </w:p>
    <w:p w14:paraId="3842B7CD" w14:textId="77777777" w:rsidR="004C5686" w:rsidRDefault="00CB6E33">
      <w:r>
        <w:t>Опрос – получение информации, заключенной в словесных сообщениях обучающихся. Для оценки э</w:t>
      </w:r>
      <w:r>
        <w:t>ффективности деятельности образовательного учреждения по воспитанию, социализации и профориентации обучающихся используются следующие виды опроса:</w:t>
      </w:r>
    </w:p>
    <w:p w14:paraId="64D57A1D" w14:textId="77777777" w:rsidR="004C5686" w:rsidRDefault="00CB6E33">
      <w:r>
        <w:t>• анкетирование – эмпирический социально-психологический метод получения информации на основании ответов обуч</w:t>
      </w:r>
      <w:r>
        <w:t>ающихся на специально подготовленные вопросы анкеты;</w:t>
      </w:r>
    </w:p>
    <w:p w14:paraId="4CB920C1" w14:textId="77777777" w:rsidR="004C5686" w:rsidRDefault="00CB6E33">
      <w: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w:t>
      </w:r>
      <w:r>
        <w:t xml:space="preserve"> процесса социализации и профориентации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w:t>
      </w:r>
      <w:r>
        <w:t>я для получения более достоверных результатов;</w:t>
      </w:r>
    </w:p>
    <w:p w14:paraId="4C2E2C27" w14:textId="77777777" w:rsidR="004C5686" w:rsidRDefault="00CB6E33">
      <w: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социализации и про</w:t>
      </w:r>
      <w:r>
        <w:t>фориентации обучающихся.</w:t>
      </w:r>
    </w:p>
    <w:p w14:paraId="3286B278" w14:textId="77777777" w:rsidR="004C5686" w:rsidRDefault="00CB6E33">
      <w: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воспитания, социализации, профориентации</w:t>
      </w:r>
      <w:r>
        <w:t xml:space="preserve"> обучающихся. В рамках мониторинга предусматривается использование следующих видов наблюдения:</w:t>
      </w:r>
    </w:p>
    <w:p w14:paraId="5CFF8ECE" w14:textId="77777777" w:rsidR="004C5686" w:rsidRDefault="00CB6E33">
      <w:r>
        <w:t>• включенное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14:paraId="67FBB546" w14:textId="77777777" w:rsidR="004C5686" w:rsidRDefault="00CB6E33">
      <w:r>
        <w:t>•</w:t>
      </w:r>
      <w:r>
        <w:t xml:space="preserve"> узкоспециальное наблюдение – направлено на фиксирование строго определенных параметров (психолого-педагогических явлений) социализации и профориентации обучающихся.</w:t>
      </w:r>
    </w:p>
    <w:p w14:paraId="4F9996D4" w14:textId="77777777" w:rsidR="004C5686" w:rsidRDefault="00CB6E33">
      <w:r>
        <w:t>Особо следует выделить психолого-педагогический эксперимент как основной метод исследовани</w:t>
      </w:r>
      <w:r>
        <w:t xml:space="preserve">я социализации и профориентации обучающихся. </w:t>
      </w:r>
    </w:p>
    <w:p w14:paraId="640A66CA" w14:textId="77777777" w:rsidR="004C5686" w:rsidRDefault="00CB6E33">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w:t>
      </w:r>
      <w:r>
        <w:t>тивности работы образовательного учреждения по социализации и профориентации обучающихся.</w:t>
      </w:r>
    </w:p>
    <w:p w14:paraId="17414610" w14:textId="77777777" w:rsidR="004C5686" w:rsidRDefault="004C5686"/>
    <w:p w14:paraId="3123869B" w14:textId="77777777" w:rsidR="004C5686" w:rsidRDefault="00CB6E33">
      <w:pPr>
        <w:rPr>
          <w:b/>
        </w:rPr>
      </w:pPr>
      <w:r>
        <w:rPr>
          <w:b/>
        </w:rPr>
        <w:t>В рамках психолого-педагогического исследования  выделяются три этапа:</w:t>
      </w:r>
    </w:p>
    <w:p w14:paraId="6CFFEBC4" w14:textId="77777777" w:rsidR="004C5686" w:rsidRDefault="00CB6E33">
      <w:r>
        <w:t xml:space="preserve">Этап 1. Контрольный этап исследования (диагностический срез) ориентирован на сбор данных </w:t>
      </w:r>
      <w:r>
        <w:t>социального и психолого-педагогического исследований до реализации образовательным учреждением Программы социализации и профориентации обучающихся.</w:t>
      </w:r>
    </w:p>
    <w:p w14:paraId="23221F38" w14:textId="77777777" w:rsidR="004C5686" w:rsidRDefault="00CB6E33">
      <w:r>
        <w:t>Этап 2. Формирующий этап исследования предполагает реализацию образовательным учреждением основных направлен</w:t>
      </w:r>
      <w:r>
        <w:t>ий Программы социализации и профориентации обучающихся.</w:t>
      </w:r>
    </w:p>
    <w:p w14:paraId="2994F107" w14:textId="77777777" w:rsidR="004C5686" w:rsidRDefault="00CB6E33">
      <w: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социализации и профо</w:t>
      </w:r>
      <w:r>
        <w:t>риентации обучающихся. Заключительный этап предполагает исследование динамики социализации и профориентации обучающихся.</w:t>
      </w:r>
    </w:p>
    <w:p w14:paraId="7334F04A" w14:textId="77777777" w:rsidR="004C5686" w:rsidRDefault="00CB6E33">
      <w:r>
        <w:t>Для изучения динамики процессов социализации и профориентации обучающихся и эффективности реализуемой школой Программы результаты иссле</w:t>
      </w:r>
      <w:r>
        <w:t>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w:t>
      </w:r>
      <w:r>
        <w:t>й программы). Таким образом, при описании динамики процессов социализации и профориентации подростков используются результаты контрольного и интерпретационного этапов исследования.</w:t>
      </w:r>
    </w:p>
    <w:p w14:paraId="622E5413" w14:textId="77777777" w:rsidR="004C5686" w:rsidRDefault="00CB6E33">
      <w:r>
        <w:t xml:space="preserve">Критериями эффективности реализации учебным учреждением Программы является </w:t>
      </w:r>
      <w:r>
        <w:t>динамика основных показателей, социализации и профориентации обучающихся:</w:t>
      </w:r>
    </w:p>
    <w:p w14:paraId="4A3CB178" w14:textId="77777777" w:rsidR="004C5686" w:rsidRDefault="00CB6E33">
      <w:r>
        <w:t>1. Динамика развития личностной, социальной, экологической, трудовой (профессиональной) и здоровьесберегающей культуры обучающихся.</w:t>
      </w:r>
    </w:p>
    <w:p w14:paraId="16B7F7EC" w14:textId="77777777" w:rsidR="004C5686" w:rsidRDefault="00CB6E33">
      <w:r>
        <w:t>2. Динамика (характер изменения) социальной, психо</w:t>
      </w:r>
      <w:r>
        <w:t>лого-педагогической и нравственной атмосферы в образовательном учреждении.</w:t>
      </w:r>
    </w:p>
    <w:p w14:paraId="3407A0D1" w14:textId="77777777" w:rsidR="004C5686" w:rsidRDefault="00CB6E33">
      <w: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256C224C" w14:textId="77777777" w:rsidR="004C5686" w:rsidRDefault="00CB6E33">
      <w:r>
        <w:t>Необходимо указать критерии, по кото</w:t>
      </w:r>
      <w:r>
        <w:t>рым изучается динамика процесса воспитания и социализации обучающихся.</w:t>
      </w:r>
    </w:p>
    <w:p w14:paraId="19B50449" w14:textId="77777777" w:rsidR="004C5686" w:rsidRDefault="00CB6E33">
      <w:r>
        <w:t>1. Положительная динамика – увеличение значений показателей воспитания, социализации и профориентации обучающихся на интерпретационном этапе по сравнению с результатами контрольного эта</w:t>
      </w:r>
      <w:r>
        <w:t>па исследования (диагностический).</w:t>
      </w:r>
    </w:p>
    <w:p w14:paraId="5C06BFD6" w14:textId="77777777" w:rsidR="004C5686" w:rsidRDefault="00CB6E33">
      <w: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социализации и профориентации обучающихся на интерпр</w:t>
      </w:r>
      <w:r>
        <w:t>етационном этапе по сравнению с результатами контрольного этапа исследования (диагностический);</w:t>
      </w:r>
    </w:p>
    <w:p w14:paraId="735DDF68" w14:textId="77777777" w:rsidR="004C5686" w:rsidRDefault="00CB6E33">
      <w:r>
        <w:t>3. Устойчивость (стабильность) исследуемых показателей воспитания, социализации и профориентации обучающихся на интерпретационном и контрольным этапах исследова</w:t>
      </w:r>
      <w:r>
        <w:t>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w:t>
      </w:r>
      <w:r>
        <w:t>оложительной динамики процессов социализации и профориентации обучающихся.</w:t>
      </w:r>
    </w:p>
    <w:p w14:paraId="790BDD13" w14:textId="77777777" w:rsidR="004C5686" w:rsidRDefault="00CB6E33">
      <w:r>
        <w:t>Следует обратить внимание на то, что несоответствие содержания, методов воспитания, социализации и профориентации обучающихся возрастным особенностям развития личности, формальное о</w:t>
      </w:r>
      <w:r>
        <w:t>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14:paraId="781DF2CB" w14:textId="77777777" w:rsidR="004C5686" w:rsidRDefault="004C5686"/>
    <w:p w14:paraId="6ECB87EC" w14:textId="77777777" w:rsidR="004C5686" w:rsidRDefault="00CB6E33">
      <w:pPr>
        <w:rPr>
          <w:b/>
        </w:rPr>
      </w:pPr>
      <w:r>
        <w:rPr>
          <w:b/>
        </w:rPr>
        <w:t>План мероп</w:t>
      </w:r>
      <w:r>
        <w:rPr>
          <w:b/>
        </w:rPr>
        <w:t>риятий по реализации программы</w:t>
      </w:r>
    </w:p>
    <w:p w14:paraId="16788234" w14:textId="77777777" w:rsidR="004C5686" w:rsidRDefault="004C5686">
      <w:pPr>
        <w:rPr>
          <w:b/>
        </w:rPr>
      </w:pPr>
    </w:p>
    <w:tbl>
      <w:tblPr>
        <w:tblW w:w="1035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7"/>
        <w:gridCol w:w="165"/>
        <w:gridCol w:w="2804"/>
        <w:gridCol w:w="847"/>
        <w:gridCol w:w="4145"/>
        <w:gridCol w:w="661"/>
        <w:gridCol w:w="13"/>
        <w:gridCol w:w="651"/>
        <w:gridCol w:w="54"/>
        <w:gridCol w:w="16"/>
        <w:gridCol w:w="174"/>
      </w:tblGrid>
      <w:tr w:rsidR="004C5686" w14:paraId="76E0B776" w14:textId="77777777">
        <w:trPr>
          <w:trHeight w:val="445"/>
          <w:jc w:val="center"/>
        </w:trPr>
        <w:tc>
          <w:tcPr>
            <w:tcW w:w="827" w:type="dxa"/>
            <w:tcBorders>
              <w:top w:val="single" w:sz="4" w:space="0" w:color="000000"/>
              <w:left w:val="single" w:sz="4" w:space="0" w:color="000000"/>
              <w:bottom w:val="single" w:sz="4" w:space="0" w:color="000000"/>
            </w:tcBorders>
            <w:shd w:val="clear" w:color="auto" w:fill="auto"/>
            <w:vAlign w:val="center"/>
          </w:tcPr>
          <w:p w14:paraId="42DD3587" w14:textId="77777777" w:rsidR="004C5686" w:rsidRDefault="00CB6E33">
            <w:r>
              <w:t>Кол-во часов</w:t>
            </w:r>
          </w:p>
        </w:tc>
        <w:tc>
          <w:tcPr>
            <w:tcW w:w="2969" w:type="dxa"/>
            <w:gridSpan w:val="2"/>
            <w:tcBorders>
              <w:top w:val="single" w:sz="4" w:space="0" w:color="000000"/>
              <w:left w:val="single" w:sz="4" w:space="0" w:color="000000"/>
              <w:bottom w:val="single" w:sz="4" w:space="0" w:color="000000"/>
            </w:tcBorders>
            <w:shd w:val="clear" w:color="auto" w:fill="auto"/>
            <w:vAlign w:val="center"/>
          </w:tcPr>
          <w:p w14:paraId="686BB8D5" w14:textId="77777777" w:rsidR="004C5686" w:rsidRDefault="00CB6E33">
            <w:r>
              <w:t>Тема</w:t>
            </w:r>
          </w:p>
        </w:tc>
        <w:tc>
          <w:tcPr>
            <w:tcW w:w="6371" w:type="dxa"/>
            <w:gridSpan w:val="6"/>
            <w:tcBorders>
              <w:top w:val="single" w:sz="4" w:space="0" w:color="000000"/>
              <w:left w:val="single" w:sz="4" w:space="0" w:color="000000"/>
              <w:bottom w:val="single" w:sz="4" w:space="0" w:color="000000"/>
            </w:tcBorders>
            <w:shd w:val="clear" w:color="auto" w:fill="auto"/>
            <w:vAlign w:val="center"/>
          </w:tcPr>
          <w:p w14:paraId="57A6A0F0" w14:textId="77777777" w:rsidR="004C5686" w:rsidRDefault="004C5686">
            <w:pPr>
              <w:snapToGrid w:val="0"/>
            </w:pPr>
          </w:p>
          <w:p w14:paraId="63D7EEC4" w14:textId="77777777" w:rsidR="004C5686" w:rsidRDefault="00CB6E33">
            <w:r>
              <w:t xml:space="preserve">                                   Содержание</w:t>
            </w:r>
          </w:p>
          <w:p w14:paraId="7DF0CA62" w14:textId="77777777" w:rsidR="004C5686" w:rsidRDefault="004C5686"/>
        </w:tc>
        <w:tc>
          <w:tcPr>
            <w:tcW w:w="190" w:type="dxa"/>
            <w:gridSpan w:val="2"/>
            <w:tcBorders>
              <w:left w:val="single" w:sz="4" w:space="0" w:color="000000"/>
            </w:tcBorders>
            <w:shd w:val="clear" w:color="auto" w:fill="auto"/>
            <w:tcMar>
              <w:left w:w="0" w:type="dxa"/>
              <w:right w:w="0" w:type="dxa"/>
            </w:tcMar>
          </w:tcPr>
          <w:p w14:paraId="44BA3426" w14:textId="77777777" w:rsidR="004C5686" w:rsidRDefault="004C5686">
            <w:pPr>
              <w:snapToGrid w:val="0"/>
            </w:pPr>
          </w:p>
        </w:tc>
      </w:tr>
      <w:tr w:rsidR="004C5686" w14:paraId="62AFD3FC" w14:textId="77777777">
        <w:trPr>
          <w:trHeight w:val="333"/>
          <w:jc w:val="center"/>
        </w:trPr>
        <w:tc>
          <w:tcPr>
            <w:tcW w:w="827" w:type="dxa"/>
            <w:tcBorders>
              <w:top w:val="single" w:sz="4" w:space="0" w:color="000000"/>
              <w:left w:val="single" w:sz="4" w:space="0" w:color="000000"/>
              <w:bottom w:val="single" w:sz="4" w:space="0" w:color="000000"/>
            </w:tcBorders>
            <w:shd w:val="clear" w:color="auto" w:fill="auto"/>
          </w:tcPr>
          <w:p w14:paraId="175D53C2" w14:textId="77777777" w:rsidR="004C5686" w:rsidRDefault="004C5686">
            <w:pPr>
              <w:snapToGrid w:val="0"/>
            </w:pPr>
          </w:p>
        </w:tc>
        <w:tc>
          <w:tcPr>
            <w:tcW w:w="2969" w:type="dxa"/>
            <w:gridSpan w:val="2"/>
            <w:tcBorders>
              <w:top w:val="single" w:sz="4" w:space="0" w:color="000000"/>
              <w:left w:val="single" w:sz="4" w:space="0" w:color="000000"/>
              <w:bottom w:val="single" w:sz="4" w:space="0" w:color="000000"/>
            </w:tcBorders>
            <w:shd w:val="clear" w:color="auto" w:fill="auto"/>
          </w:tcPr>
          <w:p w14:paraId="7E50F5C8" w14:textId="77777777" w:rsidR="004C5686" w:rsidRDefault="00CB6E33">
            <w:r>
              <w:t>Раздел 1</w:t>
            </w:r>
          </w:p>
        </w:tc>
        <w:tc>
          <w:tcPr>
            <w:tcW w:w="5666" w:type="dxa"/>
            <w:gridSpan w:val="4"/>
            <w:tcBorders>
              <w:top w:val="single" w:sz="4" w:space="0" w:color="000000"/>
              <w:left w:val="single" w:sz="4" w:space="0" w:color="000000"/>
              <w:bottom w:val="single" w:sz="4" w:space="0" w:color="000000"/>
            </w:tcBorders>
            <w:shd w:val="clear" w:color="auto" w:fill="auto"/>
          </w:tcPr>
          <w:p w14:paraId="6A587CC0" w14:textId="77777777" w:rsidR="004C5686" w:rsidRDefault="00CB6E33">
            <w:r>
              <w:t>Психология и самопознание личности.</w:t>
            </w:r>
          </w:p>
        </w:tc>
        <w:tc>
          <w:tcPr>
            <w:tcW w:w="651" w:type="dxa"/>
            <w:tcBorders>
              <w:top w:val="single" w:sz="4" w:space="0" w:color="000000"/>
              <w:left w:val="single" w:sz="4" w:space="0" w:color="000000"/>
              <w:bottom w:val="single" w:sz="4" w:space="0" w:color="000000"/>
            </w:tcBorders>
            <w:shd w:val="clear" w:color="auto" w:fill="auto"/>
          </w:tcPr>
          <w:p w14:paraId="0FF6E614" w14:textId="77777777" w:rsidR="004C5686" w:rsidRDefault="00CB6E33">
            <w:r>
              <w:t>2 ч</w:t>
            </w:r>
          </w:p>
        </w:tc>
        <w:tc>
          <w:tcPr>
            <w:tcW w:w="244" w:type="dxa"/>
            <w:gridSpan w:val="3"/>
            <w:tcBorders>
              <w:left w:val="single" w:sz="4" w:space="0" w:color="000000"/>
            </w:tcBorders>
            <w:shd w:val="clear" w:color="auto" w:fill="auto"/>
            <w:tcMar>
              <w:left w:w="0" w:type="dxa"/>
              <w:right w:w="0" w:type="dxa"/>
            </w:tcMar>
          </w:tcPr>
          <w:p w14:paraId="7DB1D1D4" w14:textId="77777777" w:rsidR="004C5686" w:rsidRDefault="004C5686">
            <w:pPr>
              <w:snapToGrid w:val="0"/>
            </w:pPr>
          </w:p>
        </w:tc>
      </w:tr>
      <w:tr w:rsidR="004C5686" w14:paraId="4F1C2E50" w14:textId="77777777">
        <w:trPr>
          <w:trHeight w:val="501"/>
          <w:jc w:val="center"/>
        </w:trPr>
        <w:tc>
          <w:tcPr>
            <w:tcW w:w="827" w:type="dxa"/>
            <w:tcBorders>
              <w:top w:val="single" w:sz="4" w:space="0" w:color="000000"/>
              <w:left w:val="single" w:sz="4" w:space="0" w:color="000000"/>
              <w:bottom w:val="single" w:sz="4" w:space="0" w:color="000000"/>
            </w:tcBorders>
            <w:shd w:val="clear" w:color="auto" w:fill="auto"/>
            <w:vAlign w:val="center"/>
          </w:tcPr>
          <w:p w14:paraId="249FAAB8" w14:textId="77777777" w:rsidR="004C5686" w:rsidRDefault="00CB6E33">
            <w:r>
              <w:t>1</w:t>
            </w:r>
          </w:p>
        </w:tc>
        <w:tc>
          <w:tcPr>
            <w:tcW w:w="2969" w:type="dxa"/>
            <w:gridSpan w:val="2"/>
            <w:tcBorders>
              <w:top w:val="single" w:sz="4" w:space="0" w:color="000000"/>
              <w:left w:val="single" w:sz="4" w:space="0" w:color="000000"/>
              <w:bottom w:val="single" w:sz="4" w:space="0" w:color="000000"/>
            </w:tcBorders>
            <w:shd w:val="clear" w:color="auto" w:fill="auto"/>
            <w:vAlign w:val="center"/>
          </w:tcPr>
          <w:p w14:paraId="7937D0E8" w14:textId="77777777" w:rsidR="004C5686" w:rsidRDefault="00CB6E33">
            <w:r>
              <w:t>Социальная среда и личность</w:t>
            </w:r>
          </w:p>
          <w:p w14:paraId="0841E4F5" w14:textId="77777777" w:rsidR="004C5686" w:rsidRDefault="004C5686"/>
          <w:p w14:paraId="711A9A35" w14:textId="77777777" w:rsidR="004C5686" w:rsidRDefault="004C5686"/>
        </w:tc>
        <w:tc>
          <w:tcPr>
            <w:tcW w:w="6371" w:type="dxa"/>
            <w:gridSpan w:val="6"/>
            <w:tcBorders>
              <w:top w:val="single" w:sz="4" w:space="0" w:color="000000"/>
              <w:left w:val="single" w:sz="4" w:space="0" w:color="000000"/>
              <w:bottom w:val="single" w:sz="4" w:space="0" w:color="000000"/>
            </w:tcBorders>
            <w:shd w:val="clear" w:color="auto" w:fill="auto"/>
            <w:vAlign w:val="center"/>
          </w:tcPr>
          <w:p w14:paraId="792E0D6D" w14:textId="77777777" w:rsidR="004C5686" w:rsidRDefault="00CB6E33">
            <w:r>
              <w:t>Экскурсия. Проведение психологических тренингов.</w:t>
            </w:r>
          </w:p>
        </w:tc>
        <w:tc>
          <w:tcPr>
            <w:tcW w:w="190" w:type="dxa"/>
            <w:gridSpan w:val="2"/>
            <w:tcBorders>
              <w:left w:val="single" w:sz="4" w:space="0" w:color="000000"/>
            </w:tcBorders>
            <w:shd w:val="clear" w:color="auto" w:fill="auto"/>
            <w:tcMar>
              <w:left w:w="0" w:type="dxa"/>
              <w:right w:w="0" w:type="dxa"/>
            </w:tcMar>
          </w:tcPr>
          <w:p w14:paraId="4EE333D4" w14:textId="77777777" w:rsidR="004C5686" w:rsidRDefault="004C5686">
            <w:pPr>
              <w:snapToGrid w:val="0"/>
            </w:pPr>
          </w:p>
        </w:tc>
      </w:tr>
      <w:tr w:rsidR="004C5686" w14:paraId="3B260029" w14:textId="77777777">
        <w:trPr>
          <w:jc w:val="center"/>
        </w:trPr>
        <w:tc>
          <w:tcPr>
            <w:tcW w:w="827" w:type="dxa"/>
            <w:tcBorders>
              <w:top w:val="single" w:sz="4" w:space="0" w:color="000000"/>
              <w:left w:val="single" w:sz="4" w:space="0" w:color="000000"/>
              <w:bottom w:val="single" w:sz="4" w:space="0" w:color="000000"/>
            </w:tcBorders>
            <w:shd w:val="clear" w:color="auto" w:fill="auto"/>
            <w:vAlign w:val="center"/>
          </w:tcPr>
          <w:p w14:paraId="0D6BC734" w14:textId="77777777" w:rsidR="004C5686" w:rsidRDefault="004C5686">
            <w:pPr>
              <w:snapToGrid w:val="0"/>
            </w:pPr>
          </w:p>
          <w:p w14:paraId="78E884CA" w14:textId="77777777" w:rsidR="004C5686" w:rsidRDefault="00CB6E33">
            <w:r>
              <w:t>2</w:t>
            </w:r>
          </w:p>
        </w:tc>
        <w:tc>
          <w:tcPr>
            <w:tcW w:w="2969" w:type="dxa"/>
            <w:gridSpan w:val="2"/>
            <w:tcBorders>
              <w:top w:val="single" w:sz="4" w:space="0" w:color="000000"/>
              <w:left w:val="single" w:sz="4" w:space="0" w:color="000000"/>
              <w:bottom w:val="single" w:sz="4" w:space="0" w:color="000000"/>
            </w:tcBorders>
            <w:shd w:val="clear" w:color="auto" w:fill="auto"/>
          </w:tcPr>
          <w:p w14:paraId="1A5F887D" w14:textId="77777777" w:rsidR="004C5686" w:rsidRDefault="00CB6E33">
            <w:r>
              <w:t xml:space="preserve">Темперамент </w:t>
            </w:r>
            <w:r>
              <w:t>человека и его проявления в общении</w:t>
            </w:r>
          </w:p>
        </w:tc>
        <w:tc>
          <w:tcPr>
            <w:tcW w:w="6371" w:type="dxa"/>
            <w:gridSpan w:val="6"/>
            <w:tcBorders>
              <w:top w:val="single" w:sz="4" w:space="0" w:color="000000"/>
              <w:left w:val="single" w:sz="4" w:space="0" w:color="000000"/>
              <w:bottom w:val="single" w:sz="4" w:space="0" w:color="000000"/>
            </w:tcBorders>
            <w:shd w:val="clear" w:color="auto" w:fill="auto"/>
          </w:tcPr>
          <w:p w14:paraId="458F94CD" w14:textId="77777777" w:rsidR="004C5686" w:rsidRDefault="00CB6E33">
            <w:r>
              <w:t>Организация социальной пробы</w:t>
            </w:r>
          </w:p>
        </w:tc>
        <w:tc>
          <w:tcPr>
            <w:tcW w:w="190" w:type="dxa"/>
            <w:gridSpan w:val="2"/>
            <w:tcBorders>
              <w:left w:val="single" w:sz="4" w:space="0" w:color="000000"/>
            </w:tcBorders>
            <w:shd w:val="clear" w:color="auto" w:fill="auto"/>
            <w:tcMar>
              <w:left w:w="0" w:type="dxa"/>
              <w:right w:w="0" w:type="dxa"/>
            </w:tcMar>
          </w:tcPr>
          <w:p w14:paraId="34A104AC" w14:textId="77777777" w:rsidR="004C5686" w:rsidRDefault="004C5686">
            <w:pPr>
              <w:snapToGrid w:val="0"/>
            </w:pPr>
          </w:p>
        </w:tc>
      </w:tr>
      <w:tr w:rsidR="004C5686" w14:paraId="2FD50FE4" w14:textId="77777777">
        <w:trPr>
          <w:jc w:val="center"/>
        </w:trPr>
        <w:tc>
          <w:tcPr>
            <w:tcW w:w="827" w:type="dxa"/>
            <w:tcBorders>
              <w:top w:val="single" w:sz="4" w:space="0" w:color="000000"/>
              <w:left w:val="single" w:sz="4" w:space="0" w:color="000000"/>
              <w:bottom w:val="single" w:sz="4" w:space="0" w:color="000000"/>
            </w:tcBorders>
            <w:shd w:val="clear" w:color="auto" w:fill="auto"/>
            <w:vAlign w:val="center"/>
          </w:tcPr>
          <w:p w14:paraId="114B4F84" w14:textId="77777777" w:rsidR="004C5686" w:rsidRDefault="004C5686">
            <w:pPr>
              <w:snapToGrid w:val="0"/>
            </w:pPr>
          </w:p>
        </w:tc>
        <w:tc>
          <w:tcPr>
            <w:tcW w:w="2969" w:type="dxa"/>
            <w:gridSpan w:val="2"/>
            <w:tcBorders>
              <w:top w:val="single" w:sz="4" w:space="0" w:color="000000"/>
              <w:left w:val="single" w:sz="4" w:space="0" w:color="000000"/>
              <w:bottom w:val="single" w:sz="4" w:space="0" w:color="000000"/>
            </w:tcBorders>
            <w:shd w:val="clear" w:color="auto" w:fill="auto"/>
          </w:tcPr>
          <w:p w14:paraId="142C41CF" w14:textId="77777777" w:rsidR="004C5686" w:rsidRDefault="00CB6E33">
            <w:r>
              <w:t>Раздел 2</w:t>
            </w:r>
          </w:p>
        </w:tc>
        <w:tc>
          <w:tcPr>
            <w:tcW w:w="5653" w:type="dxa"/>
            <w:gridSpan w:val="3"/>
            <w:tcBorders>
              <w:top w:val="single" w:sz="4" w:space="0" w:color="000000"/>
              <w:left w:val="single" w:sz="4" w:space="0" w:color="000000"/>
              <w:bottom w:val="single" w:sz="4" w:space="0" w:color="000000"/>
            </w:tcBorders>
            <w:shd w:val="clear" w:color="auto" w:fill="auto"/>
          </w:tcPr>
          <w:p w14:paraId="6F3C4AEE" w14:textId="77777777" w:rsidR="004C5686" w:rsidRDefault="00CB6E33">
            <w:r>
              <w:t>Здоровье и личность человека</w:t>
            </w:r>
          </w:p>
        </w:tc>
        <w:tc>
          <w:tcPr>
            <w:tcW w:w="718" w:type="dxa"/>
            <w:gridSpan w:val="3"/>
            <w:tcBorders>
              <w:top w:val="single" w:sz="4" w:space="0" w:color="000000"/>
              <w:left w:val="single" w:sz="4" w:space="0" w:color="000000"/>
              <w:bottom w:val="single" w:sz="4" w:space="0" w:color="000000"/>
            </w:tcBorders>
            <w:shd w:val="clear" w:color="auto" w:fill="auto"/>
          </w:tcPr>
          <w:p w14:paraId="1DEE77FA" w14:textId="77777777" w:rsidR="004C5686" w:rsidRDefault="00CB6E33">
            <w:r>
              <w:t>5 ч</w:t>
            </w:r>
          </w:p>
        </w:tc>
        <w:tc>
          <w:tcPr>
            <w:tcW w:w="190" w:type="dxa"/>
            <w:gridSpan w:val="2"/>
            <w:tcBorders>
              <w:left w:val="single" w:sz="4" w:space="0" w:color="000000"/>
            </w:tcBorders>
            <w:shd w:val="clear" w:color="auto" w:fill="auto"/>
            <w:tcMar>
              <w:left w:w="0" w:type="dxa"/>
              <w:right w:w="0" w:type="dxa"/>
            </w:tcMar>
          </w:tcPr>
          <w:p w14:paraId="1AABDC09" w14:textId="77777777" w:rsidR="004C5686" w:rsidRDefault="004C5686">
            <w:pPr>
              <w:snapToGrid w:val="0"/>
            </w:pPr>
          </w:p>
        </w:tc>
      </w:tr>
      <w:tr w:rsidR="004C5686" w14:paraId="77D0E1AC" w14:textId="77777777">
        <w:trPr>
          <w:jc w:val="center"/>
        </w:trPr>
        <w:tc>
          <w:tcPr>
            <w:tcW w:w="827" w:type="dxa"/>
            <w:tcBorders>
              <w:top w:val="single" w:sz="4" w:space="0" w:color="000000"/>
              <w:left w:val="single" w:sz="4" w:space="0" w:color="000000"/>
              <w:bottom w:val="single" w:sz="4" w:space="0" w:color="000000"/>
            </w:tcBorders>
            <w:shd w:val="clear" w:color="auto" w:fill="auto"/>
            <w:vAlign w:val="center"/>
          </w:tcPr>
          <w:p w14:paraId="3F82752B" w14:textId="77777777" w:rsidR="004C5686" w:rsidRDefault="004C5686">
            <w:pPr>
              <w:snapToGrid w:val="0"/>
            </w:pPr>
          </w:p>
          <w:p w14:paraId="7A036E3D" w14:textId="77777777" w:rsidR="004C5686" w:rsidRDefault="00CB6E33">
            <w:r>
              <w:t>3</w:t>
            </w:r>
          </w:p>
        </w:tc>
        <w:tc>
          <w:tcPr>
            <w:tcW w:w="2969" w:type="dxa"/>
            <w:gridSpan w:val="2"/>
            <w:tcBorders>
              <w:top w:val="single" w:sz="4" w:space="0" w:color="000000"/>
              <w:left w:val="single" w:sz="4" w:space="0" w:color="000000"/>
              <w:bottom w:val="single" w:sz="4" w:space="0" w:color="000000"/>
            </w:tcBorders>
            <w:shd w:val="clear" w:color="auto" w:fill="auto"/>
          </w:tcPr>
          <w:p w14:paraId="6CA203BD" w14:textId="77777777" w:rsidR="004C5686" w:rsidRDefault="004C5686">
            <w:pPr>
              <w:snapToGrid w:val="0"/>
            </w:pPr>
          </w:p>
          <w:p w14:paraId="6BB9C77C" w14:textId="77777777" w:rsidR="004C5686" w:rsidRDefault="00CB6E33">
            <w:r>
              <w:t xml:space="preserve">Самый здоровый ученик </w:t>
            </w:r>
          </w:p>
        </w:tc>
        <w:tc>
          <w:tcPr>
            <w:tcW w:w="6371" w:type="dxa"/>
            <w:gridSpan w:val="6"/>
            <w:tcBorders>
              <w:top w:val="single" w:sz="4" w:space="0" w:color="000000"/>
              <w:left w:val="single" w:sz="4" w:space="0" w:color="000000"/>
              <w:bottom w:val="single" w:sz="4" w:space="0" w:color="000000"/>
            </w:tcBorders>
            <w:shd w:val="clear" w:color="auto" w:fill="auto"/>
          </w:tcPr>
          <w:p w14:paraId="2CFE85C8" w14:textId="77777777" w:rsidR="004C5686" w:rsidRDefault="00CB6E33">
            <w:r>
              <w:t>Организация социальной пробы</w:t>
            </w:r>
          </w:p>
        </w:tc>
        <w:tc>
          <w:tcPr>
            <w:tcW w:w="190" w:type="dxa"/>
            <w:gridSpan w:val="2"/>
            <w:tcBorders>
              <w:left w:val="single" w:sz="4" w:space="0" w:color="000000"/>
            </w:tcBorders>
            <w:shd w:val="clear" w:color="auto" w:fill="auto"/>
            <w:tcMar>
              <w:left w:w="0" w:type="dxa"/>
              <w:right w:w="0" w:type="dxa"/>
            </w:tcMar>
          </w:tcPr>
          <w:p w14:paraId="1EEB5C65" w14:textId="77777777" w:rsidR="004C5686" w:rsidRDefault="004C5686">
            <w:pPr>
              <w:snapToGrid w:val="0"/>
            </w:pPr>
          </w:p>
        </w:tc>
      </w:tr>
      <w:tr w:rsidR="004C5686" w14:paraId="06DDD6C2" w14:textId="77777777">
        <w:trPr>
          <w:jc w:val="center"/>
        </w:trPr>
        <w:tc>
          <w:tcPr>
            <w:tcW w:w="827" w:type="dxa"/>
            <w:tcBorders>
              <w:top w:val="single" w:sz="4" w:space="0" w:color="000000"/>
              <w:left w:val="single" w:sz="4" w:space="0" w:color="000000"/>
              <w:bottom w:val="single" w:sz="4" w:space="0" w:color="000000"/>
            </w:tcBorders>
            <w:shd w:val="clear" w:color="auto" w:fill="auto"/>
            <w:vAlign w:val="center"/>
          </w:tcPr>
          <w:p w14:paraId="27EFE50A" w14:textId="77777777" w:rsidR="004C5686" w:rsidRDefault="004C5686">
            <w:pPr>
              <w:snapToGrid w:val="0"/>
            </w:pPr>
          </w:p>
          <w:p w14:paraId="279935FF" w14:textId="77777777" w:rsidR="004C5686" w:rsidRDefault="00CB6E33">
            <w:r>
              <w:t>4</w:t>
            </w:r>
          </w:p>
        </w:tc>
        <w:tc>
          <w:tcPr>
            <w:tcW w:w="2969" w:type="dxa"/>
            <w:gridSpan w:val="2"/>
            <w:tcBorders>
              <w:top w:val="single" w:sz="4" w:space="0" w:color="000000"/>
              <w:left w:val="single" w:sz="4" w:space="0" w:color="000000"/>
              <w:bottom w:val="single" w:sz="4" w:space="0" w:color="000000"/>
            </w:tcBorders>
            <w:shd w:val="clear" w:color="auto" w:fill="auto"/>
          </w:tcPr>
          <w:p w14:paraId="44D1216F" w14:textId="77777777" w:rsidR="004C5686" w:rsidRDefault="004C5686">
            <w:pPr>
              <w:snapToGrid w:val="0"/>
            </w:pPr>
          </w:p>
          <w:p w14:paraId="7B88E09D" w14:textId="77777777" w:rsidR="004C5686" w:rsidRDefault="00CB6E33">
            <w:r>
              <w:t>Табак и табачная реклама в СМИ</w:t>
            </w:r>
          </w:p>
        </w:tc>
        <w:tc>
          <w:tcPr>
            <w:tcW w:w="6371" w:type="dxa"/>
            <w:gridSpan w:val="6"/>
            <w:tcBorders>
              <w:top w:val="single" w:sz="4" w:space="0" w:color="000000"/>
              <w:left w:val="single" w:sz="4" w:space="0" w:color="000000"/>
              <w:bottom w:val="single" w:sz="4" w:space="0" w:color="000000"/>
            </w:tcBorders>
            <w:shd w:val="clear" w:color="auto" w:fill="auto"/>
          </w:tcPr>
          <w:p w14:paraId="2AF39D7F" w14:textId="77777777" w:rsidR="004C5686" w:rsidRDefault="00CB6E33">
            <w:r>
              <w:t>Организация социального проекта</w:t>
            </w:r>
          </w:p>
        </w:tc>
        <w:tc>
          <w:tcPr>
            <w:tcW w:w="190" w:type="dxa"/>
            <w:gridSpan w:val="2"/>
            <w:tcBorders>
              <w:left w:val="single" w:sz="4" w:space="0" w:color="000000"/>
            </w:tcBorders>
            <w:shd w:val="clear" w:color="auto" w:fill="auto"/>
            <w:tcMar>
              <w:left w:w="0" w:type="dxa"/>
              <w:right w:w="0" w:type="dxa"/>
            </w:tcMar>
          </w:tcPr>
          <w:p w14:paraId="3517F98F" w14:textId="77777777" w:rsidR="004C5686" w:rsidRDefault="004C5686">
            <w:pPr>
              <w:snapToGrid w:val="0"/>
            </w:pPr>
          </w:p>
        </w:tc>
      </w:tr>
      <w:tr w:rsidR="004C5686" w14:paraId="0623773E" w14:textId="77777777">
        <w:trPr>
          <w:jc w:val="center"/>
        </w:trPr>
        <w:tc>
          <w:tcPr>
            <w:tcW w:w="827" w:type="dxa"/>
            <w:tcBorders>
              <w:top w:val="single" w:sz="4" w:space="0" w:color="000000"/>
              <w:left w:val="single" w:sz="4" w:space="0" w:color="000000"/>
              <w:bottom w:val="single" w:sz="4" w:space="0" w:color="000000"/>
            </w:tcBorders>
            <w:shd w:val="clear" w:color="auto" w:fill="auto"/>
            <w:vAlign w:val="center"/>
          </w:tcPr>
          <w:p w14:paraId="78941E47" w14:textId="77777777" w:rsidR="004C5686" w:rsidRDefault="00CB6E33">
            <w:r>
              <w:t>5</w:t>
            </w:r>
          </w:p>
        </w:tc>
        <w:tc>
          <w:tcPr>
            <w:tcW w:w="2969" w:type="dxa"/>
            <w:gridSpan w:val="2"/>
            <w:tcBorders>
              <w:top w:val="single" w:sz="4" w:space="0" w:color="000000"/>
              <w:left w:val="single" w:sz="4" w:space="0" w:color="000000"/>
              <w:bottom w:val="single" w:sz="4" w:space="0" w:color="000000"/>
            </w:tcBorders>
            <w:shd w:val="clear" w:color="auto" w:fill="auto"/>
          </w:tcPr>
          <w:p w14:paraId="5ED70E34" w14:textId="77777777" w:rsidR="004C5686" w:rsidRDefault="00CB6E33">
            <w:r>
              <w:t xml:space="preserve">Спорт и </w:t>
            </w:r>
            <w:r>
              <w:t>здоровье</w:t>
            </w:r>
          </w:p>
        </w:tc>
        <w:tc>
          <w:tcPr>
            <w:tcW w:w="6371" w:type="dxa"/>
            <w:gridSpan w:val="6"/>
            <w:tcBorders>
              <w:top w:val="single" w:sz="4" w:space="0" w:color="000000"/>
              <w:left w:val="single" w:sz="4" w:space="0" w:color="000000"/>
              <w:bottom w:val="single" w:sz="4" w:space="0" w:color="000000"/>
            </w:tcBorders>
            <w:shd w:val="clear" w:color="auto" w:fill="auto"/>
          </w:tcPr>
          <w:p w14:paraId="257291AC" w14:textId="77777777" w:rsidR="004C5686" w:rsidRDefault="00CB6E33">
            <w:r>
              <w:t>Проведение социальной практики</w:t>
            </w:r>
          </w:p>
        </w:tc>
        <w:tc>
          <w:tcPr>
            <w:tcW w:w="190" w:type="dxa"/>
            <w:gridSpan w:val="2"/>
            <w:tcBorders>
              <w:left w:val="single" w:sz="4" w:space="0" w:color="000000"/>
            </w:tcBorders>
            <w:shd w:val="clear" w:color="auto" w:fill="auto"/>
            <w:tcMar>
              <w:left w:w="0" w:type="dxa"/>
              <w:right w:w="0" w:type="dxa"/>
            </w:tcMar>
          </w:tcPr>
          <w:p w14:paraId="34223B45" w14:textId="77777777" w:rsidR="004C5686" w:rsidRDefault="004C5686">
            <w:pPr>
              <w:snapToGrid w:val="0"/>
            </w:pPr>
          </w:p>
        </w:tc>
      </w:tr>
      <w:tr w:rsidR="004C5686" w14:paraId="04C1E2C9" w14:textId="77777777">
        <w:trPr>
          <w:jc w:val="center"/>
        </w:trPr>
        <w:tc>
          <w:tcPr>
            <w:tcW w:w="827" w:type="dxa"/>
            <w:tcBorders>
              <w:top w:val="single" w:sz="4" w:space="0" w:color="000000"/>
              <w:left w:val="single" w:sz="4" w:space="0" w:color="000000"/>
              <w:bottom w:val="single" w:sz="4" w:space="0" w:color="000000"/>
            </w:tcBorders>
            <w:shd w:val="clear" w:color="auto" w:fill="auto"/>
            <w:vAlign w:val="center"/>
          </w:tcPr>
          <w:p w14:paraId="29B4EA11" w14:textId="77777777" w:rsidR="004C5686" w:rsidRDefault="00CB6E33">
            <w:r>
              <w:t>6</w:t>
            </w:r>
          </w:p>
        </w:tc>
        <w:tc>
          <w:tcPr>
            <w:tcW w:w="2969" w:type="dxa"/>
            <w:gridSpan w:val="2"/>
            <w:tcBorders>
              <w:top w:val="single" w:sz="4" w:space="0" w:color="000000"/>
              <w:left w:val="single" w:sz="4" w:space="0" w:color="000000"/>
              <w:bottom w:val="single" w:sz="4" w:space="0" w:color="000000"/>
            </w:tcBorders>
            <w:shd w:val="clear" w:color="auto" w:fill="auto"/>
          </w:tcPr>
          <w:p w14:paraId="7DDBBD3B" w14:textId="77777777" w:rsidR="004C5686" w:rsidRDefault="00CB6E33">
            <w:r>
              <w:t>День здоровья в классе</w:t>
            </w:r>
          </w:p>
        </w:tc>
        <w:tc>
          <w:tcPr>
            <w:tcW w:w="6371" w:type="dxa"/>
            <w:gridSpan w:val="6"/>
            <w:tcBorders>
              <w:top w:val="single" w:sz="4" w:space="0" w:color="000000"/>
              <w:left w:val="single" w:sz="4" w:space="0" w:color="000000"/>
              <w:bottom w:val="single" w:sz="4" w:space="0" w:color="000000"/>
            </w:tcBorders>
            <w:shd w:val="clear" w:color="auto" w:fill="auto"/>
          </w:tcPr>
          <w:p w14:paraId="07A05BAA" w14:textId="77777777" w:rsidR="004C5686" w:rsidRDefault="00CB6E33">
            <w:r>
              <w:t>Проведение социальной практики</w:t>
            </w:r>
          </w:p>
        </w:tc>
        <w:tc>
          <w:tcPr>
            <w:tcW w:w="190" w:type="dxa"/>
            <w:gridSpan w:val="2"/>
            <w:tcBorders>
              <w:left w:val="single" w:sz="4" w:space="0" w:color="000000"/>
            </w:tcBorders>
            <w:shd w:val="clear" w:color="auto" w:fill="auto"/>
            <w:tcMar>
              <w:left w:w="0" w:type="dxa"/>
              <w:right w:w="0" w:type="dxa"/>
            </w:tcMar>
          </w:tcPr>
          <w:p w14:paraId="539CD7A1" w14:textId="77777777" w:rsidR="004C5686" w:rsidRDefault="004C5686">
            <w:pPr>
              <w:snapToGrid w:val="0"/>
            </w:pPr>
          </w:p>
        </w:tc>
      </w:tr>
      <w:tr w:rsidR="004C5686" w14:paraId="76148A87" w14:textId="77777777">
        <w:trPr>
          <w:jc w:val="center"/>
        </w:trPr>
        <w:tc>
          <w:tcPr>
            <w:tcW w:w="827" w:type="dxa"/>
            <w:tcBorders>
              <w:top w:val="single" w:sz="4" w:space="0" w:color="000000"/>
              <w:left w:val="single" w:sz="4" w:space="0" w:color="000000"/>
              <w:bottom w:val="single" w:sz="4" w:space="0" w:color="000000"/>
            </w:tcBorders>
            <w:shd w:val="clear" w:color="auto" w:fill="auto"/>
            <w:vAlign w:val="center"/>
          </w:tcPr>
          <w:p w14:paraId="75697EEC" w14:textId="77777777" w:rsidR="004C5686" w:rsidRDefault="00CB6E33">
            <w:r>
              <w:t>7</w:t>
            </w:r>
          </w:p>
        </w:tc>
        <w:tc>
          <w:tcPr>
            <w:tcW w:w="2969" w:type="dxa"/>
            <w:gridSpan w:val="2"/>
            <w:tcBorders>
              <w:top w:val="single" w:sz="4" w:space="0" w:color="000000"/>
              <w:left w:val="single" w:sz="4" w:space="0" w:color="000000"/>
              <w:bottom w:val="single" w:sz="4" w:space="0" w:color="000000"/>
            </w:tcBorders>
            <w:shd w:val="clear" w:color="auto" w:fill="auto"/>
          </w:tcPr>
          <w:p w14:paraId="4C575F26" w14:textId="77777777" w:rsidR="004C5686" w:rsidRDefault="00CB6E33">
            <w:r>
              <w:t>Самый спортивный учитель</w:t>
            </w:r>
          </w:p>
        </w:tc>
        <w:tc>
          <w:tcPr>
            <w:tcW w:w="6371" w:type="dxa"/>
            <w:gridSpan w:val="6"/>
            <w:tcBorders>
              <w:top w:val="single" w:sz="4" w:space="0" w:color="000000"/>
              <w:left w:val="single" w:sz="4" w:space="0" w:color="000000"/>
              <w:bottom w:val="single" w:sz="4" w:space="0" w:color="000000"/>
            </w:tcBorders>
            <w:shd w:val="clear" w:color="auto" w:fill="auto"/>
          </w:tcPr>
          <w:p w14:paraId="323BD71B" w14:textId="77777777" w:rsidR="004C5686" w:rsidRDefault="00CB6E33">
            <w:r>
              <w:t>Проведение социальной практики</w:t>
            </w:r>
          </w:p>
        </w:tc>
        <w:tc>
          <w:tcPr>
            <w:tcW w:w="190" w:type="dxa"/>
            <w:gridSpan w:val="2"/>
            <w:tcBorders>
              <w:left w:val="single" w:sz="4" w:space="0" w:color="000000"/>
            </w:tcBorders>
            <w:shd w:val="clear" w:color="auto" w:fill="auto"/>
            <w:tcMar>
              <w:left w:w="0" w:type="dxa"/>
              <w:right w:w="0" w:type="dxa"/>
            </w:tcMar>
          </w:tcPr>
          <w:p w14:paraId="6A9A2604" w14:textId="77777777" w:rsidR="004C5686" w:rsidRDefault="004C5686">
            <w:pPr>
              <w:snapToGrid w:val="0"/>
            </w:pPr>
          </w:p>
        </w:tc>
      </w:tr>
      <w:tr w:rsidR="004C5686" w14:paraId="47AB1234"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3DD220FA" w14:textId="77777777" w:rsidR="004C5686" w:rsidRDefault="004C5686">
            <w:pPr>
              <w:snapToGrid w:val="0"/>
            </w:pPr>
          </w:p>
        </w:tc>
        <w:tc>
          <w:tcPr>
            <w:tcW w:w="2969" w:type="dxa"/>
            <w:gridSpan w:val="2"/>
            <w:tcBorders>
              <w:top w:val="single" w:sz="4" w:space="0" w:color="000000"/>
              <w:left w:val="single" w:sz="4" w:space="0" w:color="000000"/>
              <w:bottom w:val="single" w:sz="4" w:space="0" w:color="000000"/>
            </w:tcBorders>
            <w:shd w:val="clear" w:color="auto" w:fill="auto"/>
          </w:tcPr>
          <w:p w14:paraId="30E4CEFB" w14:textId="77777777" w:rsidR="004C5686" w:rsidRDefault="00CB6E33">
            <w:r>
              <w:t>Раздел 3</w:t>
            </w:r>
          </w:p>
        </w:tc>
        <w:tc>
          <w:tcPr>
            <w:tcW w:w="5653" w:type="dxa"/>
            <w:gridSpan w:val="3"/>
            <w:tcBorders>
              <w:top w:val="single" w:sz="4" w:space="0" w:color="000000"/>
              <w:left w:val="single" w:sz="4" w:space="0" w:color="000000"/>
              <w:bottom w:val="single" w:sz="4" w:space="0" w:color="000000"/>
            </w:tcBorders>
            <w:shd w:val="clear" w:color="auto" w:fill="auto"/>
          </w:tcPr>
          <w:p w14:paraId="18B00A68" w14:textId="77777777" w:rsidR="004C5686" w:rsidRDefault="00CB6E33">
            <w:r>
              <w:t>Средства массовой информации как средство</w:t>
            </w:r>
          </w:p>
          <w:p w14:paraId="30A0446E" w14:textId="77777777" w:rsidR="004C5686" w:rsidRDefault="00CB6E33">
            <w:r>
              <w:t xml:space="preserve"> социализации</w:t>
            </w:r>
          </w:p>
        </w:tc>
        <w:tc>
          <w:tcPr>
            <w:tcW w:w="718" w:type="dxa"/>
            <w:gridSpan w:val="3"/>
            <w:tcBorders>
              <w:top w:val="single" w:sz="4" w:space="0" w:color="000000"/>
              <w:left w:val="single" w:sz="4" w:space="0" w:color="000000"/>
              <w:bottom w:val="single" w:sz="4" w:space="0" w:color="000000"/>
            </w:tcBorders>
            <w:shd w:val="clear" w:color="auto" w:fill="auto"/>
          </w:tcPr>
          <w:p w14:paraId="238C1568" w14:textId="77777777" w:rsidR="004C5686" w:rsidRDefault="00CB6E33">
            <w:r>
              <w:t>5 ч</w:t>
            </w:r>
          </w:p>
        </w:tc>
        <w:tc>
          <w:tcPr>
            <w:tcW w:w="190" w:type="dxa"/>
            <w:gridSpan w:val="2"/>
            <w:tcBorders>
              <w:left w:val="single" w:sz="4" w:space="0" w:color="000000"/>
            </w:tcBorders>
            <w:shd w:val="clear" w:color="auto" w:fill="auto"/>
            <w:tcMar>
              <w:left w:w="0" w:type="dxa"/>
              <w:right w:w="0" w:type="dxa"/>
            </w:tcMar>
          </w:tcPr>
          <w:p w14:paraId="7B186A81" w14:textId="77777777" w:rsidR="004C5686" w:rsidRDefault="004C5686">
            <w:pPr>
              <w:snapToGrid w:val="0"/>
            </w:pPr>
          </w:p>
        </w:tc>
      </w:tr>
      <w:tr w:rsidR="004C5686" w14:paraId="2B44E865"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4F24943C" w14:textId="77777777" w:rsidR="004C5686" w:rsidRDefault="004C5686">
            <w:pPr>
              <w:snapToGrid w:val="0"/>
            </w:pPr>
          </w:p>
          <w:p w14:paraId="44B0A208" w14:textId="77777777" w:rsidR="004C5686" w:rsidRDefault="00CB6E33">
            <w:r>
              <w:t>8</w:t>
            </w:r>
          </w:p>
        </w:tc>
        <w:tc>
          <w:tcPr>
            <w:tcW w:w="2969" w:type="dxa"/>
            <w:gridSpan w:val="2"/>
            <w:tcBorders>
              <w:top w:val="single" w:sz="4" w:space="0" w:color="000000"/>
              <w:left w:val="single" w:sz="4" w:space="0" w:color="000000"/>
              <w:bottom w:val="single" w:sz="4" w:space="0" w:color="000000"/>
            </w:tcBorders>
            <w:shd w:val="clear" w:color="auto" w:fill="auto"/>
          </w:tcPr>
          <w:p w14:paraId="6AD9664E" w14:textId="77777777" w:rsidR="004C5686" w:rsidRDefault="004C5686">
            <w:pPr>
              <w:snapToGrid w:val="0"/>
            </w:pPr>
          </w:p>
          <w:p w14:paraId="180FB404" w14:textId="77777777" w:rsidR="004C5686" w:rsidRDefault="00CB6E33">
            <w:r>
              <w:t xml:space="preserve">СМИ в современном обществе </w:t>
            </w:r>
          </w:p>
        </w:tc>
        <w:tc>
          <w:tcPr>
            <w:tcW w:w="6371" w:type="dxa"/>
            <w:gridSpan w:val="6"/>
            <w:tcBorders>
              <w:top w:val="single" w:sz="4" w:space="0" w:color="000000"/>
              <w:left w:val="single" w:sz="4" w:space="0" w:color="000000"/>
              <w:bottom w:val="single" w:sz="4" w:space="0" w:color="000000"/>
            </w:tcBorders>
            <w:shd w:val="clear" w:color="auto" w:fill="auto"/>
          </w:tcPr>
          <w:p w14:paraId="0502588E" w14:textId="77777777" w:rsidR="004C5686" w:rsidRDefault="00CB6E33">
            <w:r>
              <w:t>Организация ролевой игры</w:t>
            </w:r>
          </w:p>
        </w:tc>
        <w:tc>
          <w:tcPr>
            <w:tcW w:w="190" w:type="dxa"/>
            <w:gridSpan w:val="2"/>
            <w:tcBorders>
              <w:left w:val="single" w:sz="4" w:space="0" w:color="000000"/>
            </w:tcBorders>
            <w:shd w:val="clear" w:color="auto" w:fill="auto"/>
            <w:tcMar>
              <w:left w:w="0" w:type="dxa"/>
              <w:right w:w="0" w:type="dxa"/>
            </w:tcMar>
          </w:tcPr>
          <w:p w14:paraId="6BF7610E" w14:textId="77777777" w:rsidR="004C5686" w:rsidRDefault="004C5686">
            <w:pPr>
              <w:snapToGrid w:val="0"/>
            </w:pPr>
          </w:p>
        </w:tc>
      </w:tr>
      <w:tr w:rsidR="004C5686" w14:paraId="3F21C292"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25DC539F" w14:textId="77777777" w:rsidR="004C5686" w:rsidRDefault="004C5686">
            <w:pPr>
              <w:snapToGrid w:val="0"/>
            </w:pPr>
          </w:p>
          <w:p w14:paraId="2B2B7304" w14:textId="77777777" w:rsidR="004C5686" w:rsidRDefault="00CB6E33">
            <w:r>
              <w:t>9</w:t>
            </w:r>
          </w:p>
        </w:tc>
        <w:tc>
          <w:tcPr>
            <w:tcW w:w="2969" w:type="dxa"/>
            <w:gridSpan w:val="2"/>
            <w:tcBorders>
              <w:top w:val="single" w:sz="4" w:space="0" w:color="000000"/>
              <w:left w:val="single" w:sz="4" w:space="0" w:color="000000"/>
              <w:bottom w:val="single" w:sz="4" w:space="0" w:color="000000"/>
            </w:tcBorders>
            <w:shd w:val="clear" w:color="auto" w:fill="auto"/>
          </w:tcPr>
          <w:p w14:paraId="63E83F18" w14:textId="77777777" w:rsidR="004C5686" w:rsidRDefault="004C5686">
            <w:pPr>
              <w:snapToGrid w:val="0"/>
            </w:pPr>
          </w:p>
          <w:p w14:paraId="694B6C73" w14:textId="77777777" w:rsidR="004C5686" w:rsidRDefault="00CB6E33">
            <w:r>
              <w:t xml:space="preserve">Современная школьная газета </w:t>
            </w:r>
          </w:p>
        </w:tc>
        <w:tc>
          <w:tcPr>
            <w:tcW w:w="6371" w:type="dxa"/>
            <w:gridSpan w:val="6"/>
            <w:tcBorders>
              <w:top w:val="single" w:sz="4" w:space="0" w:color="000000"/>
              <w:left w:val="single" w:sz="4" w:space="0" w:color="000000"/>
              <w:bottom w:val="single" w:sz="4" w:space="0" w:color="000000"/>
            </w:tcBorders>
            <w:shd w:val="clear" w:color="auto" w:fill="auto"/>
          </w:tcPr>
          <w:p w14:paraId="11BE105C" w14:textId="77777777" w:rsidR="004C5686" w:rsidRDefault="00CB6E33">
            <w:r>
              <w:t>Организация социального проекта</w:t>
            </w:r>
          </w:p>
        </w:tc>
        <w:tc>
          <w:tcPr>
            <w:tcW w:w="190" w:type="dxa"/>
            <w:gridSpan w:val="2"/>
            <w:tcBorders>
              <w:left w:val="single" w:sz="4" w:space="0" w:color="000000"/>
            </w:tcBorders>
            <w:shd w:val="clear" w:color="auto" w:fill="auto"/>
            <w:tcMar>
              <w:left w:w="0" w:type="dxa"/>
              <w:right w:w="0" w:type="dxa"/>
            </w:tcMar>
          </w:tcPr>
          <w:p w14:paraId="6FBAD364" w14:textId="77777777" w:rsidR="004C5686" w:rsidRDefault="004C5686">
            <w:pPr>
              <w:snapToGrid w:val="0"/>
            </w:pPr>
          </w:p>
        </w:tc>
      </w:tr>
      <w:tr w:rsidR="004C5686" w14:paraId="0DFCD51B"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5DC4596E" w14:textId="77777777" w:rsidR="004C5686" w:rsidRDefault="004C5686">
            <w:pPr>
              <w:snapToGrid w:val="0"/>
            </w:pPr>
          </w:p>
          <w:p w14:paraId="5D369756" w14:textId="77777777" w:rsidR="004C5686" w:rsidRDefault="00CB6E33">
            <w:r>
              <w:t>10</w:t>
            </w:r>
          </w:p>
        </w:tc>
        <w:tc>
          <w:tcPr>
            <w:tcW w:w="2969" w:type="dxa"/>
            <w:gridSpan w:val="2"/>
            <w:tcBorders>
              <w:top w:val="single" w:sz="4" w:space="0" w:color="000000"/>
              <w:left w:val="single" w:sz="4" w:space="0" w:color="000000"/>
              <w:bottom w:val="single" w:sz="4" w:space="0" w:color="000000"/>
            </w:tcBorders>
            <w:shd w:val="clear" w:color="auto" w:fill="auto"/>
          </w:tcPr>
          <w:p w14:paraId="71E9947C" w14:textId="77777777" w:rsidR="004C5686" w:rsidRDefault="004C5686">
            <w:pPr>
              <w:snapToGrid w:val="0"/>
            </w:pPr>
          </w:p>
          <w:p w14:paraId="1632D241" w14:textId="77777777" w:rsidR="004C5686" w:rsidRDefault="00CB6E33">
            <w:r>
              <w:t xml:space="preserve">Школьный сайт </w:t>
            </w:r>
          </w:p>
        </w:tc>
        <w:tc>
          <w:tcPr>
            <w:tcW w:w="6371" w:type="dxa"/>
            <w:gridSpan w:val="6"/>
            <w:tcBorders>
              <w:top w:val="single" w:sz="4" w:space="0" w:color="000000"/>
              <w:left w:val="single" w:sz="4" w:space="0" w:color="000000"/>
              <w:bottom w:val="single" w:sz="4" w:space="0" w:color="000000"/>
            </w:tcBorders>
            <w:shd w:val="clear" w:color="auto" w:fill="auto"/>
          </w:tcPr>
          <w:p w14:paraId="687CBD32" w14:textId="77777777" w:rsidR="004C5686" w:rsidRDefault="00CB6E33">
            <w:r>
              <w:t>Организация социального проекта</w:t>
            </w:r>
          </w:p>
        </w:tc>
        <w:tc>
          <w:tcPr>
            <w:tcW w:w="190" w:type="dxa"/>
            <w:gridSpan w:val="2"/>
            <w:tcBorders>
              <w:left w:val="single" w:sz="4" w:space="0" w:color="000000"/>
            </w:tcBorders>
            <w:shd w:val="clear" w:color="auto" w:fill="auto"/>
            <w:tcMar>
              <w:left w:w="0" w:type="dxa"/>
              <w:right w:w="0" w:type="dxa"/>
            </w:tcMar>
          </w:tcPr>
          <w:p w14:paraId="1413D853" w14:textId="77777777" w:rsidR="004C5686" w:rsidRDefault="004C5686">
            <w:pPr>
              <w:snapToGrid w:val="0"/>
            </w:pPr>
          </w:p>
        </w:tc>
      </w:tr>
      <w:tr w:rsidR="004C5686" w14:paraId="25E81857"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2A7A9836" w14:textId="77777777" w:rsidR="004C5686" w:rsidRDefault="004C5686">
            <w:pPr>
              <w:snapToGrid w:val="0"/>
            </w:pPr>
          </w:p>
          <w:p w14:paraId="4737E36C" w14:textId="77777777" w:rsidR="004C5686" w:rsidRDefault="00CB6E33">
            <w:r>
              <w:t>11</w:t>
            </w:r>
          </w:p>
        </w:tc>
        <w:tc>
          <w:tcPr>
            <w:tcW w:w="2969" w:type="dxa"/>
            <w:gridSpan w:val="2"/>
            <w:tcBorders>
              <w:top w:val="single" w:sz="4" w:space="0" w:color="000000"/>
              <w:left w:val="single" w:sz="4" w:space="0" w:color="000000"/>
              <w:bottom w:val="single" w:sz="4" w:space="0" w:color="000000"/>
            </w:tcBorders>
            <w:shd w:val="clear" w:color="auto" w:fill="auto"/>
          </w:tcPr>
          <w:p w14:paraId="62957B67" w14:textId="77777777" w:rsidR="004C5686" w:rsidRDefault="00CB6E33">
            <w:r>
              <w:t xml:space="preserve">Фильм о школе </w:t>
            </w:r>
          </w:p>
        </w:tc>
        <w:tc>
          <w:tcPr>
            <w:tcW w:w="6387" w:type="dxa"/>
            <w:gridSpan w:val="7"/>
            <w:tcBorders>
              <w:top w:val="single" w:sz="4" w:space="0" w:color="000000"/>
              <w:left w:val="single" w:sz="4" w:space="0" w:color="000000"/>
              <w:bottom w:val="single" w:sz="4" w:space="0" w:color="000000"/>
            </w:tcBorders>
            <w:shd w:val="clear" w:color="auto" w:fill="auto"/>
          </w:tcPr>
          <w:p w14:paraId="07367FB8" w14:textId="77777777" w:rsidR="004C5686" w:rsidRDefault="00CB6E33">
            <w:r>
              <w:t>Организация социального проекта</w:t>
            </w:r>
          </w:p>
        </w:tc>
        <w:tc>
          <w:tcPr>
            <w:tcW w:w="174" w:type="dxa"/>
            <w:tcBorders>
              <w:left w:val="single" w:sz="4" w:space="0" w:color="000000"/>
            </w:tcBorders>
            <w:shd w:val="clear" w:color="auto" w:fill="auto"/>
            <w:tcMar>
              <w:left w:w="0" w:type="dxa"/>
              <w:right w:w="0" w:type="dxa"/>
            </w:tcMar>
          </w:tcPr>
          <w:p w14:paraId="47CE7A2C" w14:textId="77777777" w:rsidR="004C5686" w:rsidRDefault="004C5686">
            <w:pPr>
              <w:snapToGrid w:val="0"/>
            </w:pPr>
          </w:p>
        </w:tc>
      </w:tr>
      <w:tr w:rsidR="004C5686" w14:paraId="2A9A5E78"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2C7DA92C" w14:textId="77777777" w:rsidR="004C5686" w:rsidRDefault="004C5686">
            <w:pPr>
              <w:snapToGrid w:val="0"/>
            </w:pPr>
          </w:p>
          <w:p w14:paraId="4B73E586" w14:textId="77777777" w:rsidR="004C5686" w:rsidRDefault="00CB6E33">
            <w:r>
              <w:t>12</w:t>
            </w:r>
          </w:p>
        </w:tc>
        <w:tc>
          <w:tcPr>
            <w:tcW w:w="2969" w:type="dxa"/>
            <w:gridSpan w:val="2"/>
            <w:tcBorders>
              <w:top w:val="single" w:sz="4" w:space="0" w:color="000000"/>
              <w:left w:val="single" w:sz="4" w:space="0" w:color="000000"/>
              <w:bottom w:val="single" w:sz="4" w:space="0" w:color="000000"/>
            </w:tcBorders>
            <w:shd w:val="clear" w:color="auto" w:fill="auto"/>
          </w:tcPr>
          <w:p w14:paraId="70BE036E" w14:textId="77777777" w:rsidR="004C5686" w:rsidRDefault="00CB6E33">
            <w:r>
              <w:t xml:space="preserve">СМИ и политика государства  </w:t>
            </w:r>
          </w:p>
        </w:tc>
        <w:tc>
          <w:tcPr>
            <w:tcW w:w="6371" w:type="dxa"/>
            <w:gridSpan w:val="6"/>
            <w:tcBorders>
              <w:top w:val="single" w:sz="4" w:space="0" w:color="000000"/>
              <w:left w:val="single" w:sz="4" w:space="0" w:color="000000"/>
              <w:bottom w:val="single" w:sz="4" w:space="0" w:color="000000"/>
            </w:tcBorders>
            <w:shd w:val="clear" w:color="auto" w:fill="auto"/>
          </w:tcPr>
          <w:p w14:paraId="7EC18F1B" w14:textId="77777777" w:rsidR="004C5686" w:rsidRDefault="00CB6E33">
            <w:r>
              <w:t>Организация социального проекта</w:t>
            </w:r>
          </w:p>
        </w:tc>
        <w:tc>
          <w:tcPr>
            <w:tcW w:w="190" w:type="dxa"/>
            <w:gridSpan w:val="2"/>
            <w:tcBorders>
              <w:left w:val="single" w:sz="4" w:space="0" w:color="000000"/>
            </w:tcBorders>
            <w:shd w:val="clear" w:color="auto" w:fill="auto"/>
            <w:tcMar>
              <w:left w:w="0" w:type="dxa"/>
              <w:right w:w="0" w:type="dxa"/>
            </w:tcMar>
          </w:tcPr>
          <w:p w14:paraId="3F904CCB" w14:textId="77777777" w:rsidR="004C5686" w:rsidRDefault="004C5686">
            <w:pPr>
              <w:snapToGrid w:val="0"/>
            </w:pPr>
          </w:p>
        </w:tc>
      </w:tr>
      <w:tr w:rsidR="004C5686" w14:paraId="5D4DF867" w14:textId="77777777">
        <w:trPr>
          <w:trHeight w:val="607"/>
          <w:jc w:val="center"/>
        </w:trPr>
        <w:tc>
          <w:tcPr>
            <w:tcW w:w="827" w:type="dxa"/>
            <w:tcBorders>
              <w:top w:val="single" w:sz="4" w:space="0" w:color="000000"/>
              <w:left w:val="single" w:sz="4" w:space="0" w:color="000000"/>
              <w:bottom w:val="single" w:sz="4" w:space="0" w:color="000000"/>
            </w:tcBorders>
            <w:shd w:val="clear" w:color="auto" w:fill="auto"/>
          </w:tcPr>
          <w:p w14:paraId="040360B8" w14:textId="77777777" w:rsidR="004C5686" w:rsidRDefault="004C5686">
            <w:pPr>
              <w:snapToGrid w:val="0"/>
            </w:pPr>
          </w:p>
          <w:p w14:paraId="17A1CA98" w14:textId="77777777" w:rsidR="004C5686" w:rsidRDefault="004C5686"/>
        </w:tc>
        <w:tc>
          <w:tcPr>
            <w:tcW w:w="2969" w:type="dxa"/>
            <w:gridSpan w:val="2"/>
            <w:tcBorders>
              <w:top w:val="single" w:sz="4" w:space="0" w:color="000000"/>
              <w:left w:val="single" w:sz="4" w:space="0" w:color="000000"/>
              <w:bottom w:val="single" w:sz="4" w:space="0" w:color="000000"/>
            </w:tcBorders>
            <w:shd w:val="clear" w:color="auto" w:fill="auto"/>
          </w:tcPr>
          <w:p w14:paraId="3094CC43" w14:textId="77777777" w:rsidR="004C5686" w:rsidRDefault="00CB6E33">
            <w:r>
              <w:t>Раздел 4</w:t>
            </w:r>
          </w:p>
        </w:tc>
        <w:tc>
          <w:tcPr>
            <w:tcW w:w="6371" w:type="dxa"/>
            <w:gridSpan w:val="6"/>
            <w:tcBorders>
              <w:top w:val="single" w:sz="4" w:space="0" w:color="000000"/>
              <w:left w:val="single" w:sz="4" w:space="0" w:color="000000"/>
              <w:bottom w:val="single" w:sz="4" w:space="0" w:color="000000"/>
            </w:tcBorders>
            <w:shd w:val="clear" w:color="auto" w:fill="auto"/>
          </w:tcPr>
          <w:p w14:paraId="07C5FEB4" w14:textId="77777777" w:rsidR="004C5686" w:rsidRDefault="00CB6E33">
            <w:r>
              <w:t xml:space="preserve">Отношения в социуме как средство социализации          4 ч                                   </w:t>
            </w:r>
          </w:p>
          <w:p w14:paraId="1A55251A" w14:textId="77777777" w:rsidR="004C5686" w:rsidRDefault="004C5686"/>
        </w:tc>
        <w:tc>
          <w:tcPr>
            <w:tcW w:w="190" w:type="dxa"/>
            <w:gridSpan w:val="2"/>
            <w:tcBorders>
              <w:left w:val="single" w:sz="4" w:space="0" w:color="000000"/>
            </w:tcBorders>
            <w:shd w:val="clear" w:color="auto" w:fill="auto"/>
            <w:tcMar>
              <w:left w:w="0" w:type="dxa"/>
              <w:right w:w="0" w:type="dxa"/>
            </w:tcMar>
          </w:tcPr>
          <w:p w14:paraId="4F6D2C48" w14:textId="77777777" w:rsidR="004C5686" w:rsidRDefault="004C5686">
            <w:pPr>
              <w:snapToGrid w:val="0"/>
            </w:pPr>
          </w:p>
        </w:tc>
      </w:tr>
      <w:tr w:rsidR="004C5686" w14:paraId="6CC6064F"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39F18D26" w14:textId="77777777" w:rsidR="004C5686" w:rsidRDefault="00CB6E33">
            <w:r>
              <w:t>13</w:t>
            </w:r>
          </w:p>
        </w:tc>
        <w:tc>
          <w:tcPr>
            <w:tcW w:w="2969" w:type="dxa"/>
            <w:gridSpan w:val="2"/>
            <w:tcBorders>
              <w:top w:val="single" w:sz="4" w:space="0" w:color="000000"/>
              <w:left w:val="single" w:sz="4" w:space="0" w:color="000000"/>
              <w:bottom w:val="single" w:sz="4" w:space="0" w:color="000000"/>
            </w:tcBorders>
            <w:shd w:val="clear" w:color="auto" w:fill="auto"/>
          </w:tcPr>
          <w:p w14:paraId="7066C6C5" w14:textId="77777777" w:rsidR="004C5686" w:rsidRDefault="00CB6E33">
            <w:r>
              <w:t xml:space="preserve">Отношения к клиенту (в магазине, ЖЭУ, кафе и пр.) </w:t>
            </w:r>
          </w:p>
        </w:tc>
        <w:tc>
          <w:tcPr>
            <w:tcW w:w="6371" w:type="dxa"/>
            <w:gridSpan w:val="6"/>
            <w:tcBorders>
              <w:top w:val="single" w:sz="4" w:space="0" w:color="000000"/>
              <w:left w:val="single" w:sz="4" w:space="0" w:color="000000"/>
              <w:bottom w:val="single" w:sz="4" w:space="0" w:color="000000"/>
            </w:tcBorders>
            <w:shd w:val="clear" w:color="auto" w:fill="auto"/>
          </w:tcPr>
          <w:p w14:paraId="6B637D55" w14:textId="77777777" w:rsidR="004C5686" w:rsidRDefault="00CB6E33">
            <w:r>
              <w:t>Организация социальной пробы</w:t>
            </w:r>
          </w:p>
        </w:tc>
        <w:tc>
          <w:tcPr>
            <w:tcW w:w="190" w:type="dxa"/>
            <w:gridSpan w:val="2"/>
            <w:tcBorders>
              <w:left w:val="single" w:sz="4" w:space="0" w:color="000000"/>
            </w:tcBorders>
            <w:shd w:val="clear" w:color="auto" w:fill="auto"/>
            <w:tcMar>
              <w:left w:w="0" w:type="dxa"/>
              <w:right w:w="0" w:type="dxa"/>
            </w:tcMar>
          </w:tcPr>
          <w:p w14:paraId="31F27C88" w14:textId="77777777" w:rsidR="004C5686" w:rsidRDefault="004C5686">
            <w:pPr>
              <w:snapToGrid w:val="0"/>
            </w:pPr>
          </w:p>
        </w:tc>
      </w:tr>
      <w:tr w:rsidR="004C5686" w14:paraId="5623CB3A"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4E1E336A" w14:textId="77777777" w:rsidR="004C5686" w:rsidRDefault="00CB6E33">
            <w:r>
              <w:t>14</w:t>
            </w:r>
          </w:p>
        </w:tc>
        <w:tc>
          <w:tcPr>
            <w:tcW w:w="2969" w:type="dxa"/>
            <w:gridSpan w:val="2"/>
            <w:tcBorders>
              <w:top w:val="single" w:sz="4" w:space="0" w:color="000000"/>
              <w:left w:val="single" w:sz="4" w:space="0" w:color="000000"/>
              <w:bottom w:val="single" w:sz="4" w:space="0" w:color="000000"/>
            </w:tcBorders>
            <w:shd w:val="clear" w:color="auto" w:fill="auto"/>
          </w:tcPr>
          <w:p w14:paraId="0DF8AEB6" w14:textId="77777777" w:rsidR="004C5686" w:rsidRDefault="00CB6E33">
            <w:r>
              <w:t>Что такое конфликты в общении? (ролевая игра)</w:t>
            </w:r>
          </w:p>
        </w:tc>
        <w:tc>
          <w:tcPr>
            <w:tcW w:w="6371" w:type="dxa"/>
            <w:gridSpan w:val="6"/>
            <w:tcBorders>
              <w:top w:val="single" w:sz="4" w:space="0" w:color="000000"/>
              <w:left w:val="single" w:sz="4" w:space="0" w:color="000000"/>
              <w:bottom w:val="single" w:sz="4" w:space="0" w:color="000000"/>
            </w:tcBorders>
            <w:shd w:val="clear" w:color="auto" w:fill="auto"/>
          </w:tcPr>
          <w:p w14:paraId="767C18E5" w14:textId="77777777" w:rsidR="004C5686" w:rsidRDefault="00CB6E33">
            <w:r>
              <w:t>Проведение ролевой игры</w:t>
            </w:r>
          </w:p>
        </w:tc>
        <w:tc>
          <w:tcPr>
            <w:tcW w:w="190" w:type="dxa"/>
            <w:gridSpan w:val="2"/>
            <w:tcBorders>
              <w:left w:val="single" w:sz="4" w:space="0" w:color="000000"/>
            </w:tcBorders>
            <w:shd w:val="clear" w:color="auto" w:fill="auto"/>
            <w:tcMar>
              <w:left w:w="0" w:type="dxa"/>
              <w:right w:w="0" w:type="dxa"/>
            </w:tcMar>
          </w:tcPr>
          <w:p w14:paraId="79B88F8C" w14:textId="77777777" w:rsidR="004C5686" w:rsidRDefault="004C5686">
            <w:pPr>
              <w:snapToGrid w:val="0"/>
            </w:pPr>
          </w:p>
        </w:tc>
      </w:tr>
      <w:tr w:rsidR="004C5686" w14:paraId="7F05CFC2"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33CFEC6B" w14:textId="77777777" w:rsidR="004C5686" w:rsidRDefault="00CB6E33">
            <w:r>
              <w:t>15</w:t>
            </w:r>
          </w:p>
        </w:tc>
        <w:tc>
          <w:tcPr>
            <w:tcW w:w="2969" w:type="dxa"/>
            <w:gridSpan w:val="2"/>
            <w:tcBorders>
              <w:top w:val="single" w:sz="4" w:space="0" w:color="000000"/>
              <w:left w:val="single" w:sz="4" w:space="0" w:color="000000"/>
              <w:bottom w:val="single" w:sz="4" w:space="0" w:color="000000"/>
            </w:tcBorders>
            <w:shd w:val="clear" w:color="auto" w:fill="auto"/>
          </w:tcPr>
          <w:p w14:paraId="13812343" w14:textId="77777777" w:rsidR="004C5686" w:rsidRDefault="00CB6E33">
            <w:r>
              <w:t xml:space="preserve">Семья и отношения с родителями </w:t>
            </w:r>
          </w:p>
        </w:tc>
        <w:tc>
          <w:tcPr>
            <w:tcW w:w="6371" w:type="dxa"/>
            <w:gridSpan w:val="6"/>
            <w:tcBorders>
              <w:top w:val="single" w:sz="4" w:space="0" w:color="000000"/>
              <w:left w:val="single" w:sz="4" w:space="0" w:color="000000"/>
              <w:bottom w:val="single" w:sz="4" w:space="0" w:color="000000"/>
            </w:tcBorders>
            <w:shd w:val="clear" w:color="auto" w:fill="auto"/>
          </w:tcPr>
          <w:p w14:paraId="4D1F7E7C" w14:textId="77777777" w:rsidR="004C5686" w:rsidRDefault="00CB6E33">
            <w:r>
              <w:t>Организация социальной пробы</w:t>
            </w:r>
          </w:p>
        </w:tc>
        <w:tc>
          <w:tcPr>
            <w:tcW w:w="190" w:type="dxa"/>
            <w:gridSpan w:val="2"/>
            <w:tcBorders>
              <w:left w:val="single" w:sz="4" w:space="0" w:color="000000"/>
            </w:tcBorders>
            <w:shd w:val="clear" w:color="auto" w:fill="auto"/>
            <w:tcMar>
              <w:left w:w="0" w:type="dxa"/>
              <w:right w:w="0" w:type="dxa"/>
            </w:tcMar>
          </w:tcPr>
          <w:p w14:paraId="145C11DD" w14:textId="77777777" w:rsidR="004C5686" w:rsidRDefault="004C5686">
            <w:pPr>
              <w:snapToGrid w:val="0"/>
            </w:pPr>
          </w:p>
        </w:tc>
      </w:tr>
      <w:tr w:rsidR="004C5686" w14:paraId="32EF3FE0" w14:textId="77777777">
        <w:trPr>
          <w:jc w:val="center"/>
        </w:trPr>
        <w:tc>
          <w:tcPr>
            <w:tcW w:w="827" w:type="dxa"/>
            <w:tcBorders>
              <w:top w:val="single" w:sz="4" w:space="0" w:color="000000"/>
              <w:left w:val="single" w:sz="4" w:space="0" w:color="000000"/>
              <w:bottom w:val="single" w:sz="4" w:space="0" w:color="000000"/>
            </w:tcBorders>
            <w:shd w:val="clear" w:color="auto" w:fill="auto"/>
          </w:tcPr>
          <w:p w14:paraId="0EB5E791" w14:textId="77777777" w:rsidR="004C5686" w:rsidRDefault="00CB6E33">
            <w:r>
              <w:t>16</w:t>
            </w:r>
          </w:p>
        </w:tc>
        <w:tc>
          <w:tcPr>
            <w:tcW w:w="2969" w:type="dxa"/>
            <w:gridSpan w:val="2"/>
            <w:tcBorders>
              <w:top w:val="single" w:sz="4" w:space="0" w:color="000000"/>
              <w:left w:val="single" w:sz="4" w:space="0" w:color="000000"/>
              <w:bottom w:val="single" w:sz="4" w:space="0" w:color="000000"/>
            </w:tcBorders>
            <w:shd w:val="clear" w:color="auto" w:fill="auto"/>
          </w:tcPr>
          <w:p w14:paraId="0BB6E01F" w14:textId="77777777" w:rsidR="004C5686" w:rsidRDefault="00CB6E33">
            <w:r>
              <w:t xml:space="preserve">Компромиссы в общении </w:t>
            </w:r>
          </w:p>
        </w:tc>
        <w:tc>
          <w:tcPr>
            <w:tcW w:w="6371" w:type="dxa"/>
            <w:gridSpan w:val="6"/>
            <w:tcBorders>
              <w:top w:val="single" w:sz="4" w:space="0" w:color="000000"/>
              <w:left w:val="single" w:sz="4" w:space="0" w:color="000000"/>
              <w:bottom w:val="single" w:sz="4" w:space="0" w:color="000000"/>
            </w:tcBorders>
            <w:shd w:val="clear" w:color="auto" w:fill="auto"/>
          </w:tcPr>
          <w:p w14:paraId="67C593D0" w14:textId="77777777" w:rsidR="004C5686" w:rsidRDefault="00CB6E33">
            <w:r>
              <w:t>Организация социального проекта</w:t>
            </w:r>
          </w:p>
          <w:p w14:paraId="6B40E7A7" w14:textId="77777777" w:rsidR="004C5686" w:rsidRDefault="004C5686"/>
        </w:tc>
        <w:tc>
          <w:tcPr>
            <w:tcW w:w="190" w:type="dxa"/>
            <w:gridSpan w:val="2"/>
            <w:tcBorders>
              <w:left w:val="single" w:sz="4" w:space="0" w:color="000000"/>
            </w:tcBorders>
            <w:shd w:val="clear" w:color="auto" w:fill="auto"/>
            <w:tcMar>
              <w:left w:w="0" w:type="dxa"/>
              <w:right w:w="0" w:type="dxa"/>
            </w:tcMar>
          </w:tcPr>
          <w:p w14:paraId="3FFF7D4A" w14:textId="77777777" w:rsidR="004C5686" w:rsidRDefault="004C5686">
            <w:pPr>
              <w:snapToGrid w:val="0"/>
            </w:pPr>
          </w:p>
        </w:tc>
      </w:tr>
      <w:tr w:rsidR="004C5686" w14:paraId="605CB87B" w14:textId="77777777">
        <w:trPr>
          <w:trHeight w:val="676"/>
          <w:jc w:val="center"/>
        </w:trPr>
        <w:tc>
          <w:tcPr>
            <w:tcW w:w="992" w:type="dxa"/>
            <w:gridSpan w:val="2"/>
            <w:tcBorders>
              <w:top w:val="single" w:sz="4" w:space="0" w:color="000000"/>
              <w:left w:val="single" w:sz="4" w:space="0" w:color="000000"/>
              <w:bottom w:val="single" w:sz="4" w:space="0" w:color="000000"/>
            </w:tcBorders>
            <w:shd w:val="clear" w:color="auto" w:fill="auto"/>
          </w:tcPr>
          <w:p w14:paraId="287B69A3" w14:textId="77777777" w:rsidR="004C5686" w:rsidRDefault="004C5686">
            <w:pPr>
              <w:snapToGrid w:val="0"/>
            </w:pPr>
          </w:p>
        </w:tc>
        <w:tc>
          <w:tcPr>
            <w:tcW w:w="9365" w:type="dxa"/>
            <w:gridSpan w:val="9"/>
            <w:tcBorders>
              <w:top w:val="single" w:sz="4" w:space="0" w:color="000000"/>
              <w:left w:val="single" w:sz="4" w:space="0" w:color="000000"/>
              <w:bottom w:val="single" w:sz="4" w:space="0" w:color="000000"/>
              <w:right w:val="single" w:sz="4" w:space="0" w:color="000000"/>
            </w:tcBorders>
            <w:shd w:val="clear" w:color="auto" w:fill="auto"/>
          </w:tcPr>
          <w:p w14:paraId="63A0829D" w14:textId="77777777" w:rsidR="004C5686" w:rsidRDefault="004C5686">
            <w:pPr>
              <w:snapToGrid w:val="0"/>
            </w:pPr>
          </w:p>
          <w:p w14:paraId="333A9DFD" w14:textId="77777777" w:rsidR="004C5686" w:rsidRDefault="00CB6E33">
            <w:r>
              <w:t>Раздел 5                                  Социальная</w:t>
            </w:r>
            <w:r>
              <w:t xml:space="preserve"> среда и личность         3 ч.</w:t>
            </w:r>
          </w:p>
          <w:p w14:paraId="39CA8924" w14:textId="77777777" w:rsidR="004C5686" w:rsidRDefault="004C5686"/>
          <w:p w14:paraId="1BB6F150" w14:textId="77777777" w:rsidR="004C5686" w:rsidRDefault="004C5686"/>
        </w:tc>
      </w:tr>
      <w:tr w:rsidR="004C5686" w14:paraId="3FEE625B"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04338875" w14:textId="77777777" w:rsidR="004C5686" w:rsidRDefault="004C5686">
            <w:pPr>
              <w:snapToGrid w:val="0"/>
            </w:pPr>
          </w:p>
          <w:p w14:paraId="111B77A1" w14:textId="77777777" w:rsidR="004C5686" w:rsidRDefault="00CB6E33">
            <w:r>
              <w:t>17</w:t>
            </w:r>
          </w:p>
          <w:p w14:paraId="2CCB938B" w14:textId="77777777" w:rsidR="004C5686" w:rsidRDefault="004C5686"/>
        </w:tc>
        <w:tc>
          <w:tcPr>
            <w:tcW w:w="3651" w:type="dxa"/>
            <w:gridSpan w:val="2"/>
            <w:tcBorders>
              <w:top w:val="single" w:sz="4" w:space="0" w:color="000000"/>
              <w:left w:val="single" w:sz="4" w:space="0" w:color="000000"/>
              <w:bottom w:val="single" w:sz="4" w:space="0" w:color="000000"/>
            </w:tcBorders>
            <w:shd w:val="clear" w:color="auto" w:fill="auto"/>
          </w:tcPr>
          <w:p w14:paraId="796B98D5" w14:textId="77777777" w:rsidR="004C5686" w:rsidRDefault="004C5686">
            <w:pPr>
              <w:snapToGrid w:val="0"/>
            </w:pPr>
          </w:p>
          <w:p w14:paraId="14E57572" w14:textId="77777777" w:rsidR="004C5686" w:rsidRDefault="00CB6E33">
            <w:r>
              <w:t>Человек как личность</w:t>
            </w:r>
          </w:p>
        </w:tc>
        <w:tc>
          <w:tcPr>
            <w:tcW w:w="5714" w:type="dxa"/>
            <w:gridSpan w:val="7"/>
            <w:tcBorders>
              <w:top w:val="single" w:sz="4" w:space="0" w:color="000000"/>
              <w:left w:val="single" w:sz="4" w:space="0" w:color="000000"/>
              <w:bottom w:val="single" w:sz="4" w:space="0" w:color="000000"/>
              <w:right w:val="single" w:sz="4" w:space="0" w:color="000000"/>
            </w:tcBorders>
            <w:shd w:val="clear" w:color="auto" w:fill="auto"/>
          </w:tcPr>
          <w:p w14:paraId="344BE600" w14:textId="77777777" w:rsidR="004C5686" w:rsidRDefault="004C5686">
            <w:pPr>
              <w:snapToGrid w:val="0"/>
            </w:pPr>
          </w:p>
        </w:tc>
      </w:tr>
      <w:tr w:rsidR="004C5686" w14:paraId="25992631"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7EE3B4B9" w14:textId="77777777" w:rsidR="004C5686" w:rsidRDefault="004C5686">
            <w:pPr>
              <w:snapToGrid w:val="0"/>
            </w:pPr>
          </w:p>
          <w:p w14:paraId="526D80A2" w14:textId="77777777" w:rsidR="004C5686" w:rsidRDefault="00CB6E33">
            <w:r>
              <w:t>18</w:t>
            </w:r>
          </w:p>
        </w:tc>
        <w:tc>
          <w:tcPr>
            <w:tcW w:w="3651" w:type="dxa"/>
            <w:gridSpan w:val="2"/>
            <w:tcBorders>
              <w:top w:val="single" w:sz="4" w:space="0" w:color="000000"/>
              <w:left w:val="single" w:sz="4" w:space="0" w:color="000000"/>
              <w:bottom w:val="single" w:sz="4" w:space="0" w:color="000000"/>
            </w:tcBorders>
            <w:shd w:val="clear" w:color="auto" w:fill="auto"/>
          </w:tcPr>
          <w:p w14:paraId="17D63EA2" w14:textId="77777777" w:rsidR="004C5686" w:rsidRDefault="004C5686">
            <w:pPr>
              <w:snapToGrid w:val="0"/>
            </w:pPr>
          </w:p>
          <w:p w14:paraId="4C3A425D" w14:textId="77777777" w:rsidR="004C5686" w:rsidRDefault="00CB6E33">
            <w:r>
              <w:t>Социальная среда и личность.</w:t>
            </w:r>
          </w:p>
        </w:tc>
        <w:tc>
          <w:tcPr>
            <w:tcW w:w="5714" w:type="dxa"/>
            <w:gridSpan w:val="7"/>
            <w:tcBorders>
              <w:top w:val="single" w:sz="4" w:space="0" w:color="000000"/>
              <w:left w:val="single" w:sz="4" w:space="0" w:color="000000"/>
              <w:bottom w:val="single" w:sz="4" w:space="0" w:color="000000"/>
              <w:right w:val="single" w:sz="4" w:space="0" w:color="000000"/>
            </w:tcBorders>
            <w:shd w:val="clear" w:color="auto" w:fill="auto"/>
          </w:tcPr>
          <w:p w14:paraId="52E608EF" w14:textId="77777777" w:rsidR="004C5686" w:rsidRDefault="004C5686">
            <w:pPr>
              <w:snapToGrid w:val="0"/>
            </w:pPr>
          </w:p>
        </w:tc>
      </w:tr>
      <w:tr w:rsidR="004C5686" w14:paraId="55D72BB7"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074E47F7" w14:textId="77777777" w:rsidR="004C5686" w:rsidRDefault="004C5686">
            <w:pPr>
              <w:snapToGrid w:val="0"/>
            </w:pPr>
          </w:p>
          <w:p w14:paraId="2847A633" w14:textId="77777777" w:rsidR="004C5686" w:rsidRDefault="00CB6E33">
            <w:r>
              <w:t>19</w:t>
            </w:r>
          </w:p>
        </w:tc>
        <w:tc>
          <w:tcPr>
            <w:tcW w:w="3651" w:type="dxa"/>
            <w:gridSpan w:val="2"/>
            <w:tcBorders>
              <w:top w:val="single" w:sz="4" w:space="0" w:color="000000"/>
              <w:left w:val="single" w:sz="4" w:space="0" w:color="000000"/>
              <w:bottom w:val="single" w:sz="4" w:space="0" w:color="000000"/>
            </w:tcBorders>
            <w:shd w:val="clear" w:color="auto" w:fill="auto"/>
          </w:tcPr>
          <w:p w14:paraId="4A852BA6" w14:textId="77777777" w:rsidR="004C5686" w:rsidRDefault="004C5686">
            <w:pPr>
              <w:snapToGrid w:val="0"/>
            </w:pPr>
          </w:p>
          <w:p w14:paraId="4C6DAEBE" w14:textId="77777777" w:rsidR="004C5686" w:rsidRDefault="00CB6E33">
            <w:r>
              <w:t>Характер личности. Характер и способности. Характеристика человека.</w:t>
            </w:r>
          </w:p>
        </w:tc>
        <w:tc>
          <w:tcPr>
            <w:tcW w:w="5714" w:type="dxa"/>
            <w:gridSpan w:val="7"/>
            <w:tcBorders>
              <w:top w:val="single" w:sz="4" w:space="0" w:color="000000"/>
              <w:left w:val="single" w:sz="4" w:space="0" w:color="000000"/>
              <w:bottom w:val="single" w:sz="4" w:space="0" w:color="000000"/>
              <w:right w:val="single" w:sz="4" w:space="0" w:color="000000"/>
            </w:tcBorders>
            <w:shd w:val="clear" w:color="auto" w:fill="auto"/>
          </w:tcPr>
          <w:p w14:paraId="1299FC03" w14:textId="77777777" w:rsidR="004C5686" w:rsidRDefault="004C5686">
            <w:pPr>
              <w:snapToGrid w:val="0"/>
            </w:pPr>
          </w:p>
          <w:p w14:paraId="53508331" w14:textId="77777777" w:rsidR="004C5686" w:rsidRDefault="004C5686"/>
        </w:tc>
      </w:tr>
      <w:tr w:rsidR="004C5686" w14:paraId="6DD5A077"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4C694B97" w14:textId="77777777" w:rsidR="004C5686" w:rsidRDefault="004C5686">
            <w:pPr>
              <w:snapToGrid w:val="0"/>
            </w:pPr>
          </w:p>
        </w:tc>
        <w:tc>
          <w:tcPr>
            <w:tcW w:w="3651" w:type="dxa"/>
            <w:gridSpan w:val="2"/>
            <w:tcBorders>
              <w:top w:val="single" w:sz="4" w:space="0" w:color="000000"/>
              <w:left w:val="single" w:sz="4" w:space="0" w:color="000000"/>
              <w:bottom w:val="single" w:sz="4" w:space="0" w:color="000000"/>
            </w:tcBorders>
            <w:shd w:val="clear" w:color="auto" w:fill="auto"/>
          </w:tcPr>
          <w:p w14:paraId="5EB26D91" w14:textId="77777777" w:rsidR="004C5686" w:rsidRDefault="004C5686">
            <w:pPr>
              <w:snapToGrid w:val="0"/>
            </w:pPr>
          </w:p>
          <w:p w14:paraId="16E323B4" w14:textId="77777777" w:rsidR="004C5686" w:rsidRDefault="00CB6E33">
            <w:r>
              <w:t>Раздел 6</w:t>
            </w:r>
          </w:p>
        </w:tc>
        <w:tc>
          <w:tcPr>
            <w:tcW w:w="4145" w:type="dxa"/>
            <w:tcBorders>
              <w:top w:val="single" w:sz="4" w:space="0" w:color="000000"/>
              <w:left w:val="single" w:sz="4" w:space="0" w:color="000000"/>
              <w:bottom w:val="single" w:sz="4" w:space="0" w:color="000000"/>
            </w:tcBorders>
            <w:shd w:val="clear" w:color="auto" w:fill="auto"/>
          </w:tcPr>
          <w:p w14:paraId="3BC8F9AD" w14:textId="77777777" w:rsidR="004C5686" w:rsidRDefault="004C5686">
            <w:pPr>
              <w:snapToGrid w:val="0"/>
            </w:pPr>
          </w:p>
          <w:p w14:paraId="77C66928" w14:textId="77777777" w:rsidR="004C5686" w:rsidRDefault="00CB6E33">
            <w:r>
              <w:t>Мои профессиональные намерения</w:t>
            </w:r>
          </w:p>
        </w:tc>
        <w:tc>
          <w:tcPr>
            <w:tcW w:w="1569" w:type="dxa"/>
            <w:gridSpan w:val="6"/>
            <w:tcBorders>
              <w:top w:val="single" w:sz="4" w:space="0" w:color="000000"/>
              <w:left w:val="single" w:sz="4" w:space="0" w:color="000000"/>
              <w:bottom w:val="single" w:sz="4" w:space="0" w:color="000000"/>
              <w:right w:val="single" w:sz="4" w:space="0" w:color="000000"/>
            </w:tcBorders>
            <w:shd w:val="clear" w:color="auto" w:fill="auto"/>
          </w:tcPr>
          <w:p w14:paraId="18D160CB" w14:textId="77777777" w:rsidR="004C5686" w:rsidRDefault="004C5686">
            <w:pPr>
              <w:snapToGrid w:val="0"/>
            </w:pPr>
          </w:p>
          <w:p w14:paraId="678E0258" w14:textId="77777777" w:rsidR="004C5686" w:rsidRDefault="00CB6E33">
            <w:r>
              <w:t>5 ч</w:t>
            </w:r>
          </w:p>
        </w:tc>
      </w:tr>
      <w:tr w:rsidR="004C5686" w14:paraId="373D56F2"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61AC30FB" w14:textId="77777777" w:rsidR="004C5686" w:rsidRDefault="004C5686">
            <w:pPr>
              <w:snapToGrid w:val="0"/>
            </w:pPr>
          </w:p>
          <w:p w14:paraId="5007C906" w14:textId="77777777" w:rsidR="004C5686" w:rsidRDefault="00CB6E33">
            <w:r>
              <w:t>20</w:t>
            </w:r>
          </w:p>
        </w:tc>
        <w:tc>
          <w:tcPr>
            <w:tcW w:w="3651" w:type="dxa"/>
            <w:gridSpan w:val="2"/>
            <w:tcBorders>
              <w:top w:val="single" w:sz="4" w:space="0" w:color="000000"/>
              <w:left w:val="single" w:sz="4" w:space="0" w:color="000000"/>
              <w:bottom w:val="single" w:sz="4" w:space="0" w:color="000000"/>
            </w:tcBorders>
            <w:shd w:val="clear" w:color="auto" w:fill="auto"/>
          </w:tcPr>
          <w:p w14:paraId="26B1A375" w14:textId="77777777" w:rsidR="004C5686" w:rsidRDefault="004C5686">
            <w:pPr>
              <w:snapToGrid w:val="0"/>
            </w:pPr>
          </w:p>
          <w:p w14:paraId="6B09293B" w14:textId="77777777" w:rsidR="004C5686" w:rsidRDefault="00CB6E33">
            <w:r>
              <w:t>Классификация профессий</w:t>
            </w:r>
          </w:p>
        </w:tc>
        <w:tc>
          <w:tcPr>
            <w:tcW w:w="5714" w:type="dxa"/>
            <w:gridSpan w:val="7"/>
            <w:tcBorders>
              <w:top w:val="single" w:sz="4" w:space="0" w:color="000000"/>
              <w:left w:val="single" w:sz="4" w:space="0" w:color="000000"/>
              <w:bottom w:val="single" w:sz="4" w:space="0" w:color="000000"/>
              <w:right w:val="single" w:sz="4" w:space="0" w:color="000000"/>
            </w:tcBorders>
            <w:shd w:val="clear" w:color="auto" w:fill="auto"/>
          </w:tcPr>
          <w:p w14:paraId="4448401E" w14:textId="77777777" w:rsidR="004C5686" w:rsidRDefault="00CB6E33">
            <w:r>
              <w:t>Профессиональная экскурсия</w:t>
            </w:r>
          </w:p>
        </w:tc>
      </w:tr>
      <w:tr w:rsidR="004C5686" w14:paraId="38766412"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211FC6EA" w14:textId="77777777" w:rsidR="004C5686" w:rsidRDefault="004C5686">
            <w:pPr>
              <w:snapToGrid w:val="0"/>
            </w:pPr>
          </w:p>
          <w:p w14:paraId="7B568215" w14:textId="77777777" w:rsidR="004C5686" w:rsidRDefault="00CB6E33">
            <w:r>
              <w:t>21</w:t>
            </w:r>
          </w:p>
        </w:tc>
        <w:tc>
          <w:tcPr>
            <w:tcW w:w="3651" w:type="dxa"/>
            <w:gridSpan w:val="2"/>
            <w:tcBorders>
              <w:top w:val="single" w:sz="4" w:space="0" w:color="000000"/>
              <w:left w:val="single" w:sz="4" w:space="0" w:color="000000"/>
              <w:bottom w:val="single" w:sz="4" w:space="0" w:color="000000"/>
            </w:tcBorders>
            <w:shd w:val="clear" w:color="auto" w:fill="auto"/>
          </w:tcPr>
          <w:p w14:paraId="764ED501" w14:textId="77777777" w:rsidR="004C5686" w:rsidRDefault="004C5686">
            <w:pPr>
              <w:snapToGrid w:val="0"/>
            </w:pPr>
          </w:p>
          <w:p w14:paraId="7B00E089" w14:textId="77777777" w:rsidR="004C5686" w:rsidRDefault="00CB6E33">
            <w:r>
              <w:t>Выбор профессии. Моделирование индивидуальной профессиональной траектории.</w:t>
            </w:r>
          </w:p>
        </w:tc>
        <w:tc>
          <w:tcPr>
            <w:tcW w:w="5714" w:type="dxa"/>
            <w:gridSpan w:val="7"/>
            <w:tcBorders>
              <w:top w:val="single" w:sz="4" w:space="0" w:color="000000"/>
              <w:left w:val="single" w:sz="4" w:space="0" w:color="000000"/>
              <w:bottom w:val="single" w:sz="4" w:space="0" w:color="000000"/>
              <w:right w:val="single" w:sz="4" w:space="0" w:color="000000"/>
            </w:tcBorders>
            <w:shd w:val="clear" w:color="auto" w:fill="auto"/>
          </w:tcPr>
          <w:p w14:paraId="58EA31AD" w14:textId="77777777" w:rsidR="004C5686" w:rsidRDefault="00CB6E33">
            <w:r>
              <w:t>Социальная проба</w:t>
            </w:r>
          </w:p>
          <w:p w14:paraId="0AB93745" w14:textId="77777777" w:rsidR="004C5686" w:rsidRDefault="004C5686"/>
        </w:tc>
      </w:tr>
      <w:tr w:rsidR="004C5686" w14:paraId="2E9DA288"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49635555" w14:textId="77777777" w:rsidR="004C5686" w:rsidRDefault="004C5686">
            <w:pPr>
              <w:snapToGrid w:val="0"/>
            </w:pPr>
          </w:p>
          <w:p w14:paraId="44C26413" w14:textId="77777777" w:rsidR="004C5686" w:rsidRDefault="00CB6E33">
            <w:r>
              <w:t>22</w:t>
            </w:r>
          </w:p>
        </w:tc>
        <w:tc>
          <w:tcPr>
            <w:tcW w:w="3651" w:type="dxa"/>
            <w:gridSpan w:val="2"/>
            <w:tcBorders>
              <w:top w:val="single" w:sz="4" w:space="0" w:color="000000"/>
              <w:left w:val="single" w:sz="4" w:space="0" w:color="000000"/>
              <w:bottom w:val="single" w:sz="4" w:space="0" w:color="000000"/>
            </w:tcBorders>
            <w:shd w:val="clear" w:color="auto" w:fill="auto"/>
          </w:tcPr>
          <w:p w14:paraId="17A53FC6" w14:textId="77777777" w:rsidR="004C5686" w:rsidRDefault="004C5686">
            <w:pPr>
              <w:snapToGrid w:val="0"/>
            </w:pPr>
          </w:p>
          <w:p w14:paraId="7817DCF6" w14:textId="77777777" w:rsidR="004C5686" w:rsidRDefault="00CB6E33">
            <w:r>
              <w:t>Темперамент и выбор профессии</w:t>
            </w:r>
          </w:p>
        </w:tc>
        <w:tc>
          <w:tcPr>
            <w:tcW w:w="5714" w:type="dxa"/>
            <w:gridSpan w:val="7"/>
            <w:tcBorders>
              <w:top w:val="single" w:sz="4" w:space="0" w:color="000000"/>
              <w:left w:val="single" w:sz="4" w:space="0" w:color="000000"/>
              <w:bottom w:val="single" w:sz="4" w:space="0" w:color="000000"/>
              <w:right w:val="single" w:sz="4" w:space="0" w:color="000000"/>
            </w:tcBorders>
            <w:shd w:val="clear" w:color="auto" w:fill="auto"/>
          </w:tcPr>
          <w:p w14:paraId="11CFA50A" w14:textId="77777777" w:rsidR="004C5686" w:rsidRDefault="00CB6E33">
            <w:r>
              <w:t>Профориентационная конференция</w:t>
            </w:r>
          </w:p>
          <w:p w14:paraId="1CDEAE01" w14:textId="77777777" w:rsidR="004C5686" w:rsidRDefault="004C5686"/>
          <w:p w14:paraId="752553BD" w14:textId="77777777" w:rsidR="004C5686" w:rsidRDefault="00CB6E33">
            <w:r>
              <w:t xml:space="preserve"> </w:t>
            </w:r>
          </w:p>
        </w:tc>
      </w:tr>
      <w:tr w:rsidR="004C5686" w14:paraId="05F8AC88" w14:textId="77777777">
        <w:trPr>
          <w:jc w:val="center"/>
        </w:trPr>
        <w:tc>
          <w:tcPr>
            <w:tcW w:w="992" w:type="dxa"/>
            <w:gridSpan w:val="2"/>
            <w:tcBorders>
              <w:top w:val="single" w:sz="4" w:space="0" w:color="000000"/>
              <w:left w:val="single" w:sz="4" w:space="0" w:color="000000"/>
              <w:bottom w:val="single" w:sz="4" w:space="0" w:color="000000"/>
            </w:tcBorders>
            <w:shd w:val="clear" w:color="auto" w:fill="auto"/>
          </w:tcPr>
          <w:p w14:paraId="50F07069" w14:textId="77777777" w:rsidR="004C5686" w:rsidRDefault="004C5686">
            <w:pPr>
              <w:snapToGrid w:val="0"/>
            </w:pPr>
          </w:p>
          <w:p w14:paraId="2FF85D32" w14:textId="77777777" w:rsidR="004C5686" w:rsidRDefault="004C5686"/>
        </w:tc>
        <w:tc>
          <w:tcPr>
            <w:tcW w:w="3651" w:type="dxa"/>
            <w:gridSpan w:val="2"/>
            <w:tcBorders>
              <w:top w:val="single" w:sz="4" w:space="0" w:color="000000"/>
              <w:left w:val="single" w:sz="4" w:space="0" w:color="000000"/>
              <w:bottom w:val="single" w:sz="4" w:space="0" w:color="000000"/>
            </w:tcBorders>
            <w:shd w:val="clear" w:color="auto" w:fill="auto"/>
          </w:tcPr>
          <w:p w14:paraId="1E954643" w14:textId="77777777" w:rsidR="004C5686" w:rsidRDefault="004C5686">
            <w:pPr>
              <w:snapToGrid w:val="0"/>
            </w:pPr>
          </w:p>
        </w:tc>
        <w:tc>
          <w:tcPr>
            <w:tcW w:w="5714" w:type="dxa"/>
            <w:gridSpan w:val="7"/>
            <w:tcBorders>
              <w:top w:val="single" w:sz="4" w:space="0" w:color="000000"/>
              <w:left w:val="single" w:sz="4" w:space="0" w:color="000000"/>
              <w:bottom w:val="single" w:sz="4" w:space="0" w:color="000000"/>
              <w:right w:val="single" w:sz="4" w:space="0" w:color="000000"/>
            </w:tcBorders>
            <w:shd w:val="clear" w:color="auto" w:fill="auto"/>
          </w:tcPr>
          <w:p w14:paraId="37B7CB06" w14:textId="77777777" w:rsidR="004C5686" w:rsidRDefault="00CB6E33">
            <w:r>
              <w:t>Профориентационный семинар</w:t>
            </w:r>
          </w:p>
          <w:p w14:paraId="627AA0AC" w14:textId="77777777" w:rsidR="004C5686" w:rsidRDefault="004C5686"/>
        </w:tc>
      </w:tr>
    </w:tbl>
    <w:p w14:paraId="5A7AF15D" w14:textId="77777777" w:rsidR="004C5686" w:rsidRDefault="004C5686">
      <w:pPr>
        <w:rPr>
          <w:b/>
        </w:rPr>
      </w:pPr>
    </w:p>
    <w:p w14:paraId="0BF21A8D" w14:textId="77777777" w:rsidR="004C5686" w:rsidRDefault="00CB6E33">
      <w:pPr>
        <w:rPr>
          <w:b/>
        </w:rPr>
      </w:pPr>
      <w:r>
        <w:rPr>
          <w:b/>
        </w:rPr>
        <w:t xml:space="preserve">2.3.4. Воспитание </w:t>
      </w:r>
      <w:r>
        <w:rPr>
          <w:b/>
        </w:rPr>
        <w:t>экологической культуры, культуры  здорового и безопасного образа жизни</w:t>
      </w:r>
    </w:p>
    <w:p w14:paraId="0BD4C335" w14:textId="77777777" w:rsidR="004C5686" w:rsidRDefault="00CB6E33">
      <w:pPr>
        <w:rPr>
          <w:b/>
        </w:rPr>
      </w:pPr>
      <w:r>
        <w:rPr>
          <w:b/>
        </w:rPr>
        <w:t>Пояснительная записка</w:t>
      </w:r>
    </w:p>
    <w:p w14:paraId="0AEE1329" w14:textId="77777777" w:rsidR="004C5686" w:rsidRDefault="00CB6E33">
      <w:r>
        <w:t xml:space="preserve"> Здоровье – это неотъемлемое условие в любой области деятельности человека – материальной или духовной. Изучение здоровья как ценности необходимо для выявления его</w:t>
      </w:r>
      <w:r>
        <w:t xml:space="preserve"> политического, экономического эстетического, психофизиологического и нравственного содержания, для выявления приоритетов социальной политики государства в области сохранения и укрепления здоровья населения. Качество здоровья подрастающего поколения являет</w:t>
      </w:r>
      <w:r>
        <w:t>ся важным показателем качества жизни не только общества, но и государства.</w:t>
      </w:r>
    </w:p>
    <w:p w14:paraId="70AE24EA" w14:textId="77777777" w:rsidR="004C5686" w:rsidRDefault="00CB6E33">
      <w:r>
        <w:t>Традиционная организация образовательного процесса создает у школьников постоянные стрессовые перегрузки, которые приводят к поломке механизмов саморегуляции физиологических функций и способствуют развитию хронических болезней. В результате традиционная си</w:t>
      </w:r>
      <w:r>
        <w:t xml:space="preserve">стема школьного образования имеет здоровьезатратный характер. </w:t>
      </w:r>
    </w:p>
    <w:p w14:paraId="7BF37F31" w14:textId="77777777" w:rsidR="004C5686" w:rsidRDefault="00CB6E33">
      <w:r>
        <w:t>Здоровье ребенка можно считать нормой, если он умеет преодолевать усталость (физический аспект здоровья); проявляет хорошие умственные способности, любознательность, воображение, самообучаемост</w:t>
      </w:r>
      <w:r>
        <w:t>ъ (интеллектуальный аспект здоровья); честен, самокритичен (нравственное здоровье); коммуникабелен (социальное здоровье); уравновешен (эмоциональный аспект здоровья).</w:t>
      </w:r>
    </w:p>
    <w:p w14:paraId="052E3A9A" w14:textId="77777777" w:rsidR="004C5686" w:rsidRDefault="00CB6E33">
      <w:r>
        <w:t xml:space="preserve">Поэтому сейчас здоровьесберегающие технологии в учебно-воспитательном процессе актуальны </w:t>
      </w:r>
      <w:r>
        <w:t>как никогда, а возрастающие психологические, эмоциональные и физические нагрузки учащихся основной школы делают за</w:t>
      </w:r>
      <w:r>
        <w:softHyphen/>
        <w:t xml:space="preserve">дачу сохранения и укрепления здоровья обучающихся одной из приоритетных. </w:t>
      </w:r>
    </w:p>
    <w:p w14:paraId="4D8B161B" w14:textId="77777777" w:rsidR="004C5686" w:rsidRDefault="00CB6E33">
      <w:r>
        <w:t>Разработка программы воспитания экологической культуры, культуры зд</w:t>
      </w:r>
      <w:r>
        <w:t>орового и безопасного образа жизни, а также подготовка и организация всей работы по ее реализации в Гимназии строится на основе базовых национальных ценностей российского общества, научной обоснованности, возрастных и физиологических особенностей, социокул</w:t>
      </w:r>
      <w:r>
        <w:t>ьтурной адекватности, критериях СанПиНа, а также на основе норм утомляемости, норм учебного плана, принципах видеоэкологии и здорового образа жизни, информационной безопасности и практической целесообразности.</w:t>
      </w:r>
    </w:p>
    <w:p w14:paraId="56A27C87" w14:textId="77777777" w:rsidR="004C5686" w:rsidRDefault="00CB6E33">
      <w:r>
        <w:t xml:space="preserve">Основополагающими принципами программы работы </w:t>
      </w:r>
      <w:r>
        <w:t>по воспитанию экологической культуры, культуры здорового и безопасного образа жизни в Школе являются:</w:t>
      </w:r>
    </w:p>
    <w:p w14:paraId="12C30A74" w14:textId="77777777" w:rsidR="004C5686" w:rsidRDefault="00CB6E33">
      <w:r>
        <w:t>Формирование ценности здоровья и здорового образа жизни.</w:t>
      </w:r>
    </w:p>
    <w:p w14:paraId="07D6B070" w14:textId="77777777" w:rsidR="004C5686" w:rsidRDefault="00CB6E33">
      <w:r>
        <w:t>Адресный подход к сопровождению здоровья учащихся на основе данных мониторинга здоровья.</w:t>
      </w:r>
    </w:p>
    <w:p w14:paraId="27D51591" w14:textId="77777777" w:rsidR="004C5686" w:rsidRDefault="00CB6E33">
      <w:r>
        <w:t>Поддержа</w:t>
      </w:r>
      <w:r>
        <w:t>ние интереса к двигательной и познавательной активности.</w:t>
      </w:r>
    </w:p>
    <w:p w14:paraId="6AC9FAAC" w14:textId="77777777" w:rsidR="004C5686" w:rsidRDefault="00CB6E33">
      <w:r>
        <w:t>Учет познавательной активности в двигательной деятельности.</w:t>
      </w:r>
    </w:p>
    <w:p w14:paraId="1FF0BE80" w14:textId="77777777" w:rsidR="004C5686" w:rsidRDefault="00CB6E33">
      <w:r>
        <w:t>Единство физического и психического развития.</w:t>
      </w:r>
    </w:p>
    <w:p w14:paraId="3C2DCB59" w14:textId="77777777" w:rsidR="004C5686" w:rsidRDefault="00CB6E33">
      <w:r>
        <w:t>Наглядность.</w:t>
      </w:r>
    </w:p>
    <w:p w14:paraId="5D2E5A44" w14:textId="77777777" w:rsidR="004C5686" w:rsidRDefault="00CB6E33">
      <w:r>
        <w:t>Принцип непрерывности физического воспитания и образования личности на всех этап</w:t>
      </w:r>
      <w:r>
        <w:t>ах жизнедеятельности.</w:t>
      </w:r>
    </w:p>
    <w:p w14:paraId="664B325B" w14:textId="77777777" w:rsidR="004C5686" w:rsidRDefault="00CB6E33">
      <w:r>
        <w:t>Принцип дифференцированного подхода к организации мероприятий по развитию физической культуры личности.</w:t>
      </w:r>
    </w:p>
    <w:p w14:paraId="255A857F" w14:textId="77777777" w:rsidR="004C5686" w:rsidRDefault="00CB6E33">
      <w:r>
        <w:t>Учет психофизических особенностей учащихся в содержании учебного материала и применении технологий воспитания и обучения.</w:t>
      </w:r>
    </w:p>
    <w:p w14:paraId="729B93AC" w14:textId="77777777" w:rsidR="004C5686" w:rsidRDefault="00CB6E33">
      <w:r>
        <w:t>Использо</w:t>
      </w:r>
      <w:r>
        <w:t>вание технологии деятельностного метода обучения.</w:t>
      </w:r>
    </w:p>
    <w:p w14:paraId="57FDBCAF" w14:textId="77777777" w:rsidR="004C5686" w:rsidRDefault="00CB6E33">
      <w:r>
        <w:t xml:space="preserve"> Именно в школьный период формируется здоровье человека на всю последующую жизнь. Дети школьного возраста проводят в школе значительную часть дня, соответственно заниматься их здоровьем должны, в том числе </w:t>
      </w:r>
      <w:r>
        <w:t xml:space="preserve">и педагоги. В школе должно быть сформировано здоровьесберегающее образовательное пространство, необходимо уделять внимание качественной организации сбалансированного горячего питания, медицинского обслуживания и спортивных занятий школьников. Немаловажное </w:t>
      </w:r>
      <w:r>
        <w:t xml:space="preserve">значение имеет и рациональная организация обучения, и реализация образовательных программ, обучающих навыкам здорового образа жизни. </w:t>
      </w:r>
    </w:p>
    <w:p w14:paraId="7B69C3DA" w14:textId="77777777" w:rsidR="004C5686" w:rsidRDefault="00CB6E33">
      <w:r>
        <w:t>Проблема формирования здорового образа жизни детей, подростков и молодежи является актуальной и значимой при организации р</w:t>
      </w:r>
      <w:r>
        <w:t xml:space="preserve">аботы с учащимися основной школы. </w:t>
      </w:r>
    </w:p>
    <w:p w14:paraId="7A1DC7B5" w14:textId="77777777" w:rsidR="004C5686" w:rsidRDefault="00CB6E33">
      <w:r>
        <w:t>Период основного образования приходится как раз на подростковый возраст учащихся. Именно этот отрезок, от 11-12 до 16-17 лет, издавна именуют трудным, переходным, взрывоопасным, ранимым, кризисным и даже судьбоносным возр</w:t>
      </w:r>
      <w:r>
        <w:t>астом. Находясь на перепутье детства и взрослой жизни, подросток жаждет скорее стать взрослым и самостоятельным, пытается порвать с жестким контролем семьи и школы, активно ищет себя, причем методом проб и ошибок. Происходящие в этом возрасте физическое ра</w:t>
      </w:r>
      <w:r>
        <w:t>звитие и половое созревание, подкрепляют чувство взрослости, а ошибки, обусловленные социальной незрелостью, соответствующее к нему отношение взрослых, постоянно и безжалостно отбрасывают его к детству. Возрастная драма толкает его к конфликту со взрослыми</w:t>
      </w:r>
      <w:r>
        <w:t>, уходу от них, к сплочению с себе подобными, ориентированности на их оценки. Эти оценки очень часто противоречат общепринятым нормам поведения и являются проявлениями подросткового негативизма, что может привести к очень нехорошим последствиям (распростра</w:t>
      </w:r>
      <w:r>
        <w:t>нение наркомании, ВИЧ-инфекции, употребление алкоголя, табака и пр.). Дети со слабой нервной системой, не находя понимания среди родных, близких и сверстников, выражают свой кризисный возраст в суицидальных попытках. Причина психологических трудностей связ</w:t>
      </w:r>
      <w:r>
        <w:t>ана с половым созреванием, характеризующимся эмоциональной неустойчивостью и резкими колебаниями настроения (от повышенного настроения с оттенком восторженности (экзальтации) до депрессии). Пик эмоциональной неустойчивости приходится у мальчиков на возраст</w:t>
      </w:r>
      <w:r>
        <w:t xml:space="preserve"> 11-13 лет, у девочек – 13-15 лет. Наиболее аффективные и бурные реакции возникают при попытке кого-либо из окружающих ущемить самолюбие подростка. В связи с этим особо повышается роль общеобразовательных учреждений в формировании физически и духовно здоро</w:t>
      </w:r>
      <w:r>
        <w:t xml:space="preserve">вой личности, способной не только адаптироваться к сложным социально-экономическим условиям жизни общества, но и способной к творческому саморазвитию и творческому преобразованию окружающего мира, к формированию своего образа жизни и дальнейшей реализации </w:t>
      </w:r>
      <w:r>
        <w:t>себя.</w:t>
      </w:r>
    </w:p>
    <w:p w14:paraId="06686FEF" w14:textId="77777777" w:rsidR="004C5686" w:rsidRDefault="004C5686">
      <w:pPr>
        <w:rPr>
          <w:b/>
        </w:rPr>
      </w:pPr>
    </w:p>
    <w:p w14:paraId="22DFCC70" w14:textId="77777777" w:rsidR="004C5686" w:rsidRDefault="00CB6E33">
      <w:pPr>
        <w:rPr>
          <w:b/>
        </w:rPr>
      </w:pPr>
      <w:r>
        <w:rPr>
          <w:b/>
        </w:rPr>
        <w:t>Цель и задачи программы</w:t>
      </w:r>
    </w:p>
    <w:p w14:paraId="0F702CE7" w14:textId="77777777" w:rsidR="004C5686" w:rsidRDefault="00CB6E33">
      <w:r>
        <w:t xml:space="preserve">Целью программы воспитания экологической культуры, культуры здорового и безопасного образа жизни является обеспечение, сохранение и укрепление физического, психического, социального и духовно-нравственного здоровья учащихся, </w:t>
      </w:r>
      <w:r>
        <w:t>формирование экологически целесообразного поведения в быту и природе, безопасного для человека и окружающей среды. Здорового, безопасного образа жизни и потребности в нем, формирование личности, способной реализовать себя максимально эффективно в современн</w:t>
      </w:r>
      <w:r>
        <w:t xml:space="preserve">ом мире, творчески относящейся к возникающим проблемам, владеющей навыками саморегуляции и безопасного поведения. </w:t>
      </w:r>
    </w:p>
    <w:p w14:paraId="2FC9B98C" w14:textId="77777777" w:rsidR="004C5686" w:rsidRDefault="00CB6E33">
      <w:r>
        <w:t>Достижение цели программы обеспечивает решение следующих задач:</w:t>
      </w:r>
    </w:p>
    <w:p w14:paraId="46E60897" w14:textId="77777777" w:rsidR="004C5686" w:rsidRDefault="00CB6E33">
      <w:r>
        <w:t>1) расширить и закрепить познания о положительных факторах, влияющих на здоро</w:t>
      </w:r>
      <w:r>
        <w:t>вье:</w:t>
      </w:r>
    </w:p>
    <w:p w14:paraId="0F69C557" w14:textId="77777777" w:rsidR="004C5686" w:rsidRDefault="00CB6E33">
      <w:r>
        <w:t>о рациональной организации режима дня, учебы и отдыха, двигательной активности;</w:t>
      </w:r>
    </w:p>
    <w:p w14:paraId="62D21C49" w14:textId="77777777" w:rsidR="004C5686" w:rsidRDefault="00CB6E33">
      <w:r>
        <w:t>правильном (здоровом) питании, его режиме, структуре, полезных продуктах;</w:t>
      </w:r>
    </w:p>
    <w:p w14:paraId="3AFBC7E3" w14:textId="77777777" w:rsidR="004C5686" w:rsidRDefault="00CB6E33">
      <w:r>
        <w:t>влиянии позитивных и негативных эмоций на здоровье, в том числе получаемых от общения с компьютер</w:t>
      </w:r>
      <w:r>
        <w:t>ом, просмотра телепередач, участия в азартных играх;</w:t>
      </w:r>
    </w:p>
    <w:p w14:paraId="7E22F558" w14:textId="77777777" w:rsidR="004C5686" w:rsidRDefault="00CB6E33">
      <w:r>
        <w:t>основных компонентах культуры здоровья и здорового образа жизни;</w:t>
      </w:r>
    </w:p>
    <w:p w14:paraId="73433734" w14:textId="77777777" w:rsidR="004C5686" w:rsidRDefault="00CB6E33">
      <w:r>
        <w:t>осознание своей неразрывности с природой, ответственности за собственное здоровье, здоровье семьи и общества;</w:t>
      </w:r>
    </w:p>
    <w:p w14:paraId="22A36976" w14:textId="77777777" w:rsidR="004C5686" w:rsidRDefault="00CB6E33">
      <w:r>
        <w:t>2) научить обучающихся:</w:t>
      </w:r>
    </w:p>
    <w:p w14:paraId="3950D333" w14:textId="77777777" w:rsidR="004C5686" w:rsidRDefault="00CB6E33">
      <w:r>
        <w:t>выполнять правила личной гигиены и развить готовность на основе ее использования самостоятельно поддерживать свое здоровье;</w:t>
      </w:r>
    </w:p>
    <w:p w14:paraId="13CCB976" w14:textId="77777777" w:rsidR="004C5686" w:rsidRDefault="00CB6E33">
      <w:r>
        <w:t>делать осознанный выбор поступков, поведения, позволяющих сохранять и укреплять здоровье;</w:t>
      </w:r>
    </w:p>
    <w:p w14:paraId="406A19D0" w14:textId="77777777" w:rsidR="004C5686" w:rsidRDefault="00CB6E33">
      <w:r>
        <w:t>составлять, анализировать и контролировать</w:t>
      </w:r>
      <w:r>
        <w:t xml:space="preserve"> свой распорядок дня;</w:t>
      </w:r>
    </w:p>
    <w:p w14:paraId="7A49FC0D" w14:textId="77777777" w:rsidR="004C5686" w:rsidRDefault="00CB6E33">
      <w:r>
        <w:t>элементарным навыкам эмоциональной разгрузки (релаксации);</w:t>
      </w:r>
    </w:p>
    <w:p w14:paraId="6F7A26FD" w14:textId="77777777" w:rsidR="004C5686" w:rsidRDefault="00CB6E33">
      <w:r>
        <w:t>3) с учетом принципа информационной безопасности дать представление:</w:t>
      </w:r>
    </w:p>
    <w:p w14:paraId="1DC64F4E" w14:textId="77777777" w:rsidR="004C5686" w:rsidRDefault="00CB6E33">
      <w:r>
        <w:t xml:space="preserve">о негативных факторах риска здоровью детей (сниженная двигательная активность, инфекционные заболевания, </w:t>
      </w:r>
      <w:r>
        <w:t>переутомления и т. п.):</w:t>
      </w:r>
    </w:p>
    <w:p w14:paraId="4ECB88EE" w14:textId="77777777" w:rsidR="004C5686" w:rsidRDefault="00CB6E33">
      <w:r>
        <w:t xml:space="preserve">о существовании причин возникновения зависимости от табака, алкоголя, наркотиков и других психоактивных веществ, их пагубном влиянии на здоровье; </w:t>
      </w:r>
    </w:p>
    <w:p w14:paraId="407FFF5A" w14:textId="77777777" w:rsidR="004C5686" w:rsidRDefault="00CB6E33">
      <w:r>
        <w:t>4) сформировать потребность ребенка безбоязненно обращаться к врачу по любым вопросам</w:t>
      </w:r>
      <w:r>
        <w:t xml:space="preserve"> состояния здоровья, в том числе связанным с особенностями роста и развития.</w:t>
      </w:r>
    </w:p>
    <w:p w14:paraId="401A7268" w14:textId="77777777" w:rsidR="004C5686" w:rsidRDefault="004C5686"/>
    <w:p w14:paraId="55E53032" w14:textId="77777777" w:rsidR="004C5686" w:rsidRDefault="00CB6E33">
      <w:pPr>
        <w:rPr>
          <w:b/>
        </w:rPr>
      </w:pPr>
      <w:r>
        <w:rPr>
          <w:b/>
        </w:rPr>
        <w:t>Сроки реализации</w:t>
      </w:r>
    </w:p>
    <w:p w14:paraId="1341843B" w14:textId="77777777" w:rsidR="004C5686" w:rsidRDefault="00CB6E33">
      <w:r>
        <w:t>Реализация данных методических рекомендаций в образовательных учреждениях рассчитана на 5 лет для обучающихся 5-х, 6-х, 7-х, 8-х и 9-х классов, соответственно.</w:t>
      </w:r>
    </w:p>
    <w:p w14:paraId="634708F5" w14:textId="77777777" w:rsidR="004C5686" w:rsidRDefault="00CB6E33">
      <w:r>
        <w:t xml:space="preserve"> </w:t>
      </w:r>
      <w:r>
        <w:t>Планируемые результаты</w:t>
      </w:r>
    </w:p>
    <w:p w14:paraId="56AF2A79" w14:textId="77777777" w:rsidR="004C5686" w:rsidRDefault="00CB6E33">
      <w:r>
        <w:t>Планируемые результаты освоения обучающимися Школы программы воспитания и социализации обучающихся в части формирования экологической культуры, культуры здорового и безопасного образа жизни должны:</w:t>
      </w:r>
    </w:p>
    <w:p w14:paraId="245FE008" w14:textId="77777777" w:rsidR="004C5686" w:rsidRDefault="00CB6E33">
      <w:bookmarkStart w:id="1" w:name="selection_index3122"/>
      <w:bookmarkEnd w:id="1"/>
      <w:r>
        <w:t>1) обеспечивать связь между требова</w:t>
      </w:r>
      <w:r>
        <w:t>ниями Стандарта, образовательным процессом и системой оценки результатов освоения основной образовательной программы;</w:t>
      </w:r>
    </w:p>
    <w:p w14:paraId="1A67C25D" w14:textId="77777777" w:rsidR="004C5686" w:rsidRDefault="00CB6E33">
      <w:bookmarkStart w:id="2" w:name="selection_index3132"/>
      <w:bookmarkEnd w:id="2"/>
      <w:r>
        <w:t>2) являться содержательной и критериальной основой для разработки рабочих программ учебных предметов и учебно-методической литературы, раб</w:t>
      </w:r>
      <w:r>
        <w:t xml:space="preserve">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w:t>
      </w:r>
      <w:r>
        <w:t>Стандарта.</w:t>
      </w:r>
    </w:p>
    <w:p w14:paraId="15E2F561" w14:textId="77777777" w:rsidR="004C5686" w:rsidRDefault="00CB6E33">
      <w:bookmarkStart w:id="3" w:name="selection_index3142"/>
      <w:bookmarkEnd w:id="3"/>
      <w:r>
        <w:t>Кроме того, планируемые результаты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w:t>
      </w:r>
      <w:r>
        <w:t>ов.</w:t>
      </w:r>
    </w:p>
    <w:p w14:paraId="770B86F2" w14:textId="77777777" w:rsidR="004C5686" w:rsidRDefault="00CB6E33">
      <w:bookmarkStart w:id="4" w:name="selection_index3162"/>
      <w:bookmarkEnd w:id="4"/>
      <w:r>
        <w:t>Данная программа  направлены на достижение следующих результатов:</w:t>
      </w:r>
    </w:p>
    <w:p w14:paraId="0FF35626" w14:textId="77777777" w:rsidR="004C5686" w:rsidRDefault="00CB6E33">
      <w:r>
        <w:t>Личностные результаты:</w:t>
      </w:r>
    </w:p>
    <w:p w14:paraId="346DC5D6" w14:textId="77777777" w:rsidR="004C5686" w:rsidRDefault="00CB6E33">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w:t>
      </w:r>
      <w:r>
        <w:t>ознанному выбору и построению дальнейшей индивидуальной траектории образования;</w:t>
      </w:r>
    </w:p>
    <w:p w14:paraId="1E486B91" w14:textId="77777777" w:rsidR="004C5686" w:rsidRDefault="00CB6E33">
      <w:bookmarkStart w:id="5" w:name="selection_index5511"/>
      <w:bookmarkEnd w:id="5"/>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w:t>
      </w:r>
      <w:r>
        <w:t>ообразие современного мира;</w:t>
      </w:r>
    </w:p>
    <w:p w14:paraId="439F4A6F" w14:textId="77777777" w:rsidR="004C5686" w:rsidRDefault="00CB6E33">
      <w:bookmarkStart w:id="6" w:name="selection_index5611"/>
      <w:bookmarkEnd w:id="6"/>
      <w:r>
        <w:t xml:space="preserve">формирование осознанного, уважительного и доброжелательного отношения к другому человеку, его мнению, мировоззрению, культуре, религии, традициям, ценностям народов России и народов мира; готовности и способности вести диалог с </w:t>
      </w:r>
      <w:r>
        <w:t>другими людьми и достигать в нем взаимопонимания;</w:t>
      </w:r>
    </w:p>
    <w:p w14:paraId="68B98F82" w14:textId="77777777" w:rsidR="004C5686" w:rsidRDefault="00CB6E33">
      <w:bookmarkStart w:id="7" w:name="selection_index5711"/>
      <w:bookmarkEnd w:id="7"/>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w:t>
      </w:r>
      <w:r>
        <w:t xml:space="preserve"> возрастных компетенций с учетом региональных, этнокультурных, социальных и экономических особенностей;</w:t>
      </w:r>
    </w:p>
    <w:p w14:paraId="0EA18722" w14:textId="77777777" w:rsidR="004C5686" w:rsidRDefault="00CB6E33">
      <w:bookmarkStart w:id="8" w:name="selection_index5811"/>
      <w:bookmarkEnd w:id="8"/>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w:t>
      </w:r>
      <w:r>
        <w:t xml:space="preserve"> поведения, осознанного и ответственного отношения к собственным поступкам;</w:t>
      </w:r>
    </w:p>
    <w:p w14:paraId="2C3B8B26" w14:textId="77777777" w:rsidR="004C5686" w:rsidRDefault="00CB6E33">
      <w:bookmarkStart w:id="9" w:name="selection_index5911"/>
      <w:bookmarkEnd w:id="9"/>
      <w: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w:t>
      </w:r>
      <w:r>
        <w:t>ной, учебно-исследовательской, творческой, физкультурно-оздоровительной и других видов деятельности;</w:t>
      </w:r>
    </w:p>
    <w:p w14:paraId="32BCFE9C" w14:textId="77777777" w:rsidR="004C5686" w:rsidRDefault="00CB6E33">
      <w:bookmarkStart w:id="10" w:name="selection_index6011"/>
      <w:bookmarkEnd w:id="10"/>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w:t>
      </w:r>
      <w:r>
        <w:t xml:space="preserve"> угрожающих жизни и здоровью людей, правил поведения на транспорте и на дорогах;</w:t>
      </w:r>
    </w:p>
    <w:p w14:paraId="54AA102B" w14:textId="77777777" w:rsidR="004C5686" w:rsidRDefault="00CB6E33">
      <w:bookmarkStart w:id="11" w:name="selection_index6111"/>
      <w:bookmarkEnd w:id="11"/>
      <w: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w:t>
      </w:r>
      <w:r>
        <w:t>тической деятельности в жизненных ситуациях;</w:t>
      </w:r>
    </w:p>
    <w:p w14:paraId="26555115" w14:textId="77777777" w:rsidR="004C5686" w:rsidRDefault="00CB6E33">
      <w:bookmarkStart w:id="12" w:name="selection_index6211"/>
      <w:bookmarkEnd w:id="12"/>
      <w: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B6C49C0" w14:textId="77777777" w:rsidR="004C5686" w:rsidRDefault="00CB6E33">
      <w:pPr>
        <w:rPr>
          <w:b/>
        </w:rPr>
      </w:pPr>
      <w:r>
        <w:rPr>
          <w:b/>
        </w:rPr>
        <w:t>Метапредметные результаты:</w:t>
      </w:r>
    </w:p>
    <w:p w14:paraId="3ED23DEC" w14:textId="77777777" w:rsidR="004C5686" w:rsidRDefault="00CB6E33">
      <w:r>
        <w:t xml:space="preserve">умение самостоятельно определять цели </w:t>
      </w:r>
      <w:r>
        <w:t>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D070397" w14:textId="77777777" w:rsidR="004C5686" w:rsidRDefault="00CB6E33">
      <w:bookmarkStart w:id="13" w:name="selection_index6611"/>
      <w:bookmarkEnd w:id="13"/>
      <w:r>
        <w:t xml:space="preserve">умение самостоятельно планировать пути достижения целей, в том числе альтернативные, </w:t>
      </w:r>
      <w:r>
        <w:t>осознанно выбирать наиболее эффективные способы решения учебных и познавательных задач;</w:t>
      </w:r>
    </w:p>
    <w:p w14:paraId="027BFB9D" w14:textId="77777777" w:rsidR="004C5686" w:rsidRDefault="00CB6E33">
      <w:bookmarkStart w:id="14" w:name="selection_index6711"/>
      <w:bookmarkEnd w:id="14"/>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w:t>
      </w:r>
      <w:r>
        <w:t>мках предложенных условий и требований, корректировать свои действия в соответствии с изменяющейся ситуацией;</w:t>
      </w:r>
    </w:p>
    <w:p w14:paraId="292A04B2" w14:textId="77777777" w:rsidR="004C5686" w:rsidRDefault="00CB6E33">
      <w:bookmarkStart w:id="15" w:name="selection_index6811"/>
      <w:bookmarkEnd w:id="15"/>
      <w:r>
        <w:t>умение оценивать правильность выполнения учебной задачи, собственные возможности ее решения;</w:t>
      </w:r>
    </w:p>
    <w:p w14:paraId="21BA27D7" w14:textId="77777777" w:rsidR="004C5686" w:rsidRDefault="00CB6E33">
      <w:bookmarkStart w:id="16" w:name="selection_index6911"/>
      <w:bookmarkEnd w:id="16"/>
      <w:r>
        <w:t xml:space="preserve">владение основами самоконтроля, самооценки, принятия </w:t>
      </w:r>
      <w:r>
        <w:t>решений и осуществления осознанного выбора в учебной и познавательной деятельности;</w:t>
      </w:r>
    </w:p>
    <w:p w14:paraId="0A866ABA" w14:textId="77777777" w:rsidR="004C5686" w:rsidRDefault="00CB6E33">
      <w:bookmarkStart w:id="17" w:name="selection_index7011"/>
      <w:bookmarkEnd w:id="17"/>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w:t>
      </w:r>
      <w:r>
        <w:t>инно-следственные связи, строить логическое рассуждение, умозаключение (индуктивное, дедуктивное и по аналогии) и делать выводы;</w:t>
      </w:r>
    </w:p>
    <w:p w14:paraId="2B54E46A" w14:textId="77777777" w:rsidR="004C5686" w:rsidRDefault="00CB6E33">
      <w:bookmarkStart w:id="18" w:name="selection_index7111"/>
      <w:bookmarkEnd w:id="18"/>
      <w:r>
        <w:t>умение создавать, применять и преобразовывать знаки и символы, модели и схемы для решения учебных и познавательных задач;</w:t>
      </w:r>
      <w:bookmarkStart w:id="19" w:name="selection_index725"/>
      <w:bookmarkEnd w:id="19"/>
    </w:p>
    <w:p w14:paraId="7897806A" w14:textId="77777777" w:rsidR="004C5686" w:rsidRDefault="00CB6E33">
      <w:bookmarkStart w:id="20" w:name="selection_index732"/>
      <w:bookmarkEnd w:id="20"/>
      <w:r>
        <w:t>умени</w:t>
      </w:r>
      <w:r>
        <w:t xml:space="preserve">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w:t>
      </w:r>
      <w:r>
        <w:t>отстаивать свое мнение;</w:t>
      </w:r>
    </w:p>
    <w:p w14:paraId="2A03FAB3" w14:textId="77777777" w:rsidR="004C5686" w:rsidRDefault="00CB6E33">
      <w:bookmarkStart w:id="21" w:name="selection_index742"/>
      <w:bookmarkEnd w:id="21"/>
      <w: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w:t>
      </w:r>
      <w:r>
        <w:t>контекстной речью;</w:t>
      </w:r>
    </w:p>
    <w:p w14:paraId="51B8C027" w14:textId="77777777" w:rsidR="004C5686" w:rsidRDefault="00CB6E33">
      <w:bookmarkStart w:id="22" w:name="selection_index752"/>
      <w:bookmarkEnd w:id="22"/>
      <w:r>
        <w:t>формирование и развитие компетентности в области использования информационно-коммуникационных технологий (далее ИКТ-компетенции);</w:t>
      </w:r>
    </w:p>
    <w:p w14:paraId="2713293B" w14:textId="77777777" w:rsidR="004C5686" w:rsidRDefault="00CB6E33">
      <w:bookmarkStart w:id="23" w:name="selection_index762"/>
      <w:bookmarkEnd w:id="23"/>
      <w:r>
        <w:t>формирование и развитие экологического мышления, умение применять его в познавательной, коммуникативной, со</w:t>
      </w:r>
      <w:r>
        <w:t>циальной практике и профессиональной ориентации;</w:t>
      </w:r>
    </w:p>
    <w:p w14:paraId="1A223B89" w14:textId="77777777" w:rsidR="004C5686" w:rsidRDefault="00CB6E33">
      <w:r>
        <w:t>установление связей между жизненным опытом обучающихся и знаниями из разных предметных областей.</w:t>
      </w:r>
    </w:p>
    <w:p w14:paraId="399D0844" w14:textId="77777777" w:rsidR="004C5686" w:rsidRDefault="00CB6E33">
      <w:bookmarkStart w:id="24" w:name="selection_index772"/>
      <w:bookmarkEnd w:id="24"/>
      <w:r>
        <w:t>Предметные результаты:</w:t>
      </w:r>
    </w:p>
    <w:p w14:paraId="5270CBC5" w14:textId="77777777" w:rsidR="004C5686" w:rsidRDefault="00CB6E33">
      <w:r>
        <w:t>общественно-научные предметы должны обеспечить:</w:t>
      </w:r>
    </w:p>
    <w:p w14:paraId="754FEDA2" w14:textId="77777777" w:rsidR="004C5686" w:rsidRDefault="00CB6E33">
      <w:r>
        <w:t>формирование мировоззренческой сферы, с</w:t>
      </w:r>
      <w:r>
        <w:t xml:space="preserve">оциальной ответственности, приверженности ценностям, закрепленным в Конституции Российской Федерации; </w:t>
      </w:r>
    </w:p>
    <w:p w14:paraId="1317C261" w14:textId="77777777" w:rsidR="004C5686" w:rsidRDefault="00CB6E33">
      <w: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14:paraId="36A4B57A" w14:textId="77777777" w:rsidR="004C5686" w:rsidRDefault="00CB6E33">
      <w:r>
        <w:t>владение экологич</w:t>
      </w:r>
      <w:r>
        <w:t>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717B264B" w14:textId="77777777" w:rsidR="004C5686" w:rsidRDefault="00CB6E33">
      <w:r>
        <w:t>естественно-научные предметы должны обеспечить :</w:t>
      </w:r>
    </w:p>
    <w:p w14:paraId="677A3079" w14:textId="77777777" w:rsidR="004C5686" w:rsidRDefault="00CB6E33">
      <w:r>
        <w:t>формирова</w:t>
      </w:r>
      <w:r>
        <w:t>ние и углубление представлений о целостной научной картине мира;</w:t>
      </w:r>
    </w:p>
    <w:p w14:paraId="0C1D1AA8" w14:textId="77777777" w:rsidR="004C5686" w:rsidRDefault="00CB6E33">
      <w:r>
        <w:t>воспитание ответственного и бережного отношения к окружающей среде;</w:t>
      </w:r>
    </w:p>
    <w:p w14:paraId="544207E8" w14:textId="77777777" w:rsidR="004C5686" w:rsidRDefault="00CB6E33">
      <w:bookmarkStart w:id="25" w:name="selection_index1772"/>
      <w:bookmarkEnd w:id="25"/>
      <w:r>
        <w:t>овладение экосистемной познавательной моделью и ее применением в целях прогноза экологических рисков для здоровья людей, бе</w:t>
      </w:r>
      <w:r>
        <w:t>зопасности жизни, качества окружающей среды;</w:t>
      </w:r>
    </w:p>
    <w:p w14:paraId="4868A888" w14:textId="77777777" w:rsidR="004C5686" w:rsidRDefault="00CB6E33">
      <w:r>
        <w:t>развитие умения планировать в повседневной жизни свои действия с применением полученных знаний и законов естественнонаучных предметов с целью сбережения здоровья;</w:t>
      </w:r>
    </w:p>
    <w:p w14:paraId="01566260" w14:textId="77777777" w:rsidR="004C5686" w:rsidRDefault="00CB6E33">
      <w:r>
        <w:t>формирование и углубление представления о правил</w:t>
      </w:r>
      <w:r>
        <w:t>ьном питании и его роли для подрастающего поколения;</w:t>
      </w:r>
    </w:p>
    <w:p w14:paraId="3862DFFA" w14:textId="77777777" w:rsidR="004C5686" w:rsidRDefault="00CB6E33">
      <w: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w:t>
      </w:r>
      <w:r>
        <w:t xml:space="preserve">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14:paraId="2503DF56" w14:textId="77777777" w:rsidR="004C5686" w:rsidRDefault="00CB6E33">
      <w:bookmarkStart w:id="26" w:name="selection_index1952"/>
      <w:bookmarkEnd w:id="26"/>
      <w:r>
        <w:t>формирование представлений о значении биологическ</w:t>
      </w:r>
      <w:r>
        <w:t>их и химических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а также в решении современных экологических проблем, в том числе в предотвр</w:t>
      </w:r>
      <w:r>
        <w:t>ащении техногенных и экологических катастроф;</w:t>
      </w:r>
    </w:p>
    <w:p w14:paraId="658F0AB4" w14:textId="77777777" w:rsidR="004C5686" w:rsidRDefault="00CB6E33">
      <w:bookmarkStart w:id="27" w:name="selection_index1962"/>
      <w:bookmarkEnd w:id="27"/>
      <w:r>
        <w:t>освоение приемов оказания первой помощи, рациональной организации труда и отдыха;</w:t>
      </w:r>
    </w:p>
    <w:p w14:paraId="23207717" w14:textId="77777777" w:rsidR="004C5686" w:rsidRDefault="00CB6E33">
      <w:r>
        <w:t>физическая культура и основы безопасной жизнедеятельности должны обеспечить :</w:t>
      </w:r>
    </w:p>
    <w:p w14:paraId="474D1DA8" w14:textId="77777777" w:rsidR="004C5686" w:rsidRDefault="00CB6E33">
      <w:r>
        <w:t xml:space="preserve">формирование и развитие установок активного, </w:t>
      </w:r>
      <w:r>
        <w:t>экологически целесообразного, здорового и безопасного образа жизни;</w:t>
      </w:r>
    </w:p>
    <w:p w14:paraId="58787BCC" w14:textId="77777777" w:rsidR="004C5686" w:rsidRDefault="00CB6E33">
      <w:bookmarkStart w:id="28" w:name="selection_index2442"/>
      <w:bookmarkEnd w:id="28"/>
      <w:r>
        <w:t>понимание личной и общественной значимости современной культуры безопасности жизнедеятельности;</w:t>
      </w:r>
    </w:p>
    <w:p w14:paraId="39725C43" w14:textId="77777777" w:rsidR="004C5686" w:rsidRDefault="00CB6E33">
      <w:bookmarkStart w:id="29" w:name="selection_index2452"/>
      <w:bookmarkEnd w:id="29"/>
      <w:r>
        <w:t>овладение основами современной культуры безопасности жизнедеятельности, понимание ценности э</w:t>
      </w:r>
      <w:r>
        <w:t>кологического качества окружающей среды как естественной основы безопасности жизни;</w:t>
      </w:r>
    </w:p>
    <w:p w14:paraId="476C5009" w14:textId="77777777" w:rsidR="004C5686" w:rsidRDefault="00CB6E33">
      <w: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w:t>
      </w:r>
      <w:r>
        <w:t>формирование потребности в систематическом участии в физкультурно-спортивных и оздоровительных мероприятиях;</w:t>
      </w:r>
    </w:p>
    <w:p w14:paraId="5466ED8C" w14:textId="77777777" w:rsidR="004C5686" w:rsidRDefault="00CB6E33">
      <w:bookmarkStart w:id="30" w:name="selection_index2482"/>
      <w:bookmarkEnd w:id="30"/>
      <w:r>
        <w:t>понимание роли и значения физической культуры в формировании личностных качеств, в активном включении в здоровый образ жизни, укреплении и сохранен</w:t>
      </w:r>
      <w:r>
        <w:t>ии индивидуального здоровья;</w:t>
      </w:r>
    </w:p>
    <w:p w14:paraId="23680BAF" w14:textId="77777777" w:rsidR="004C5686" w:rsidRDefault="00CB6E33">
      <w:r>
        <w:t>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w:t>
      </w:r>
      <w:r>
        <w:t>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551E28E0" w14:textId="77777777" w:rsidR="004C5686" w:rsidRDefault="00CB6E33">
      <w:r>
        <w:t>приобретение опыта организации самостоятельных систематических занятий физической культуро</w:t>
      </w:r>
      <w:r>
        <w:t>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w:t>
      </w:r>
      <w:r>
        <w:t xml:space="preserve"> отдыха и досуга;</w:t>
      </w:r>
    </w:p>
    <w:p w14:paraId="66371505" w14:textId="77777777" w:rsidR="004C5686" w:rsidRDefault="00CB6E33">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w:t>
      </w:r>
      <w:r>
        <w:t>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50D88C1A" w14:textId="77777777" w:rsidR="004C5686" w:rsidRDefault="00CB6E33">
      <w:r>
        <w:t>формиров</w:t>
      </w:r>
      <w:r>
        <w:t>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w:t>
      </w:r>
      <w:r>
        <w:t>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w:t>
      </w:r>
      <w:r>
        <w:t>альных возможностей основных систем организма;</w:t>
      </w:r>
    </w:p>
    <w:p w14:paraId="3F500625" w14:textId="77777777" w:rsidR="004C5686" w:rsidRDefault="00CB6E33">
      <w: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w:t>
      </w:r>
      <w:r>
        <w:t>вычайных ситуаций природного, техногенного и социального характера;</w:t>
      </w:r>
    </w:p>
    <w:p w14:paraId="0310AC33" w14:textId="77777777" w:rsidR="004C5686" w:rsidRDefault="00CB6E33">
      <w:bookmarkStart w:id="31" w:name="selection_index2582"/>
      <w:bookmarkEnd w:id="31"/>
      <w:r>
        <w:t>формирование убеждения в необходимости безопасного и здорового образа жизни;</w:t>
      </w:r>
    </w:p>
    <w:p w14:paraId="3FF345CD" w14:textId="77777777" w:rsidR="004C5686" w:rsidRDefault="00CB6E33">
      <w:bookmarkStart w:id="32" w:name="selection_index2592"/>
      <w:bookmarkEnd w:id="32"/>
      <w:r>
        <w:t>понимание личной и общественной значимости современной культуры безопасности жизнедеятельности;</w:t>
      </w:r>
    </w:p>
    <w:p w14:paraId="455BC512" w14:textId="77777777" w:rsidR="004C5686" w:rsidRDefault="00CB6E33">
      <w:bookmarkStart w:id="33" w:name="selection_index2602"/>
      <w:bookmarkEnd w:id="33"/>
      <w:r>
        <w:t xml:space="preserve">понимание роли </w:t>
      </w:r>
      <w:r>
        <w:t>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3B2324B3" w14:textId="77777777" w:rsidR="004C5686" w:rsidRDefault="00CB6E33">
      <w:bookmarkStart w:id="34" w:name="selection_index2613"/>
      <w:bookmarkEnd w:id="34"/>
      <w:r>
        <w:t>понимание необходимости под</w:t>
      </w:r>
      <w:r>
        <w:t>готовки граждан к защите Отечества;</w:t>
      </w:r>
    </w:p>
    <w:p w14:paraId="464A7C76" w14:textId="77777777" w:rsidR="004C5686" w:rsidRDefault="00CB6E33">
      <w:bookmarkStart w:id="35" w:name="selection_index2622"/>
      <w:bookmarkEnd w:id="35"/>
      <w:r>
        <w:t>формирование установки на здоровый образ жизни, исключающий употребление алкоголя, наркотиков, курение и нанесение иного вреда здоровью;</w:t>
      </w:r>
    </w:p>
    <w:p w14:paraId="67A6DF91" w14:textId="77777777" w:rsidR="004C5686" w:rsidRDefault="00CB6E33">
      <w:bookmarkStart w:id="36" w:name="selection_index2632"/>
      <w:bookmarkEnd w:id="36"/>
      <w:r>
        <w:t>формирование антиэкстремистской и антитеррористической личностной позиции;</w:t>
      </w:r>
    </w:p>
    <w:p w14:paraId="0EDF0EFF" w14:textId="77777777" w:rsidR="004C5686" w:rsidRDefault="00CB6E33">
      <w:bookmarkStart w:id="37" w:name="selection_index2642"/>
      <w:bookmarkEnd w:id="37"/>
      <w:r>
        <w:t>понимани</w:t>
      </w:r>
      <w:r>
        <w:t>е необходимости сохранения природы и окружающей среды для полноценной жизни человека;</w:t>
      </w:r>
    </w:p>
    <w:p w14:paraId="1D4B685C" w14:textId="77777777" w:rsidR="004C5686" w:rsidRDefault="00CB6E33">
      <w:bookmarkStart w:id="38" w:name="selection_index2652"/>
      <w:bookmarkEnd w:id="38"/>
      <w: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w:t>
      </w:r>
      <w:r>
        <w:t>и государства;</w:t>
      </w:r>
    </w:p>
    <w:p w14:paraId="7D5F79EA" w14:textId="77777777" w:rsidR="004C5686" w:rsidRDefault="00CB6E33">
      <w:bookmarkStart w:id="39" w:name="selection_index2662"/>
      <w:bookmarkEnd w:id="39"/>
      <w:r>
        <w:t>знание и умение применять меры безопасности и правила поведения в условиях опасных и чрезвычайных ситуаций;</w:t>
      </w:r>
    </w:p>
    <w:p w14:paraId="30C579DE" w14:textId="77777777" w:rsidR="004C5686" w:rsidRDefault="00CB6E33">
      <w:bookmarkStart w:id="40" w:name="selection_index2672"/>
      <w:bookmarkEnd w:id="40"/>
      <w:r>
        <w:t>умение оказать первую помощь пострадавшим;</w:t>
      </w:r>
    </w:p>
    <w:p w14:paraId="697BD433" w14:textId="77777777" w:rsidR="004C5686" w:rsidRDefault="00CB6E33">
      <w:bookmarkStart w:id="41" w:name="selection_index2682"/>
      <w:bookmarkEnd w:id="41"/>
      <w:r>
        <w:t>умение предвидеть возникновение опасных ситуаций по характерным признакам их проявления, а</w:t>
      </w:r>
      <w:r>
        <w:t xml:space="preserve"> также на основе информации, получаемой из различных источников, готовность проявлять предосторожность в ситуациях неопределенности;</w:t>
      </w:r>
    </w:p>
    <w:p w14:paraId="14BBD0C4" w14:textId="77777777" w:rsidR="004C5686" w:rsidRDefault="00CB6E33">
      <w:bookmarkStart w:id="42" w:name="selection_index2692"/>
      <w:bookmarkEnd w:id="42"/>
      <w:r>
        <w:t>умение принимать обоснованные решения в конкретной опасной ситуации с учетом реально складывающейся обстановки и индивидуал</w:t>
      </w:r>
      <w:r>
        <w:t>ьных возможностей;</w:t>
      </w:r>
    </w:p>
    <w:p w14:paraId="4509B85E" w14:textId="77777777" w:rsidR="004C5686" w:rsidRDefault="00CB6E33">
      <w:bookmarkStart w:id="43" w:name="selection_index2702"/>
      <w:bookmarkEnd w:id="43"/>
      <w: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752F30A4" w14:textId="77777777" w:rsidR="004C5686" w:rsidRDefault="004C5686"/>
    <w:p w14:paraId="7A831B4E" w14:textId="77777777" w:rsidR="004C5686" w:rsidRDefault="00CB6E33">
      <w:r>
        <w:t>Таким образом, наиболее важными можно считать следующие планируемые результаты р</w:t>
      </w:r>
      <w:r>
        <w:t>еализации Программы воспитания и социализации в части воспитания:</w:t>
      </w:r>
    </w:p>
    <w:p w14:paraId="7B900102" w14:textId="77777777" w:rsidR="004C5686" w:rsidRDefault="00CB6E33">
      <w:r>
        <w:t>достижение оптимальных условий обучения детей в образовательных учреждениях;</w:t>
      </w:r>
    </w:p>
    <w:p w14:paraId="2D49FE3C" w14:textId="77777777" w:rsidR="004C5686" w:rsidRDefault="00CB6E33">
      <w:r>
        <w:t xml:space="preserve">создание условий для реализации методических рекомендаций по формированию культуры здоровья и безопасного образа </w:t>
      </w:r>
      <w:r>
        <w:t>жизни;</w:t>
      </w:r>
    </w:p>
    <w:p w14:paraId="572ED944" w14:textId="77777777" w:rsidR="004C5686" w:rsidRDefault="00CB6E33">
      <w: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14:paraId="5D1B766E" w14:textId="77777777" w:rsidR="004C5686" w:rsidRDefault="00CB6E33">
      <w:r>
        <w:t>формирование основ и правил здорового и безопасного образа жизни, действенной мотивации и потребности в</w:t>
      </w:r>
      <w:r>
        <w:t xml:space="preserve"> нем у обучающихся;</w:t>
      </w:r>
    </w:p>
    <w:p w14:paraId="0513E7F4" w14:textId="77777777" w:rsidR="004C5686" w:rsidRDefault="00CB6E33">
      <w:r>
        <w:t>формирование осознанного отношения к сохранению и укреплению своего здоровья и здоровья других людей, а также ведения здорового образа жизни;</w:t>
      </w:r>
    </w:p>
    <w:p w14:paraId="681198BE" w14:textId="77777777" w:rsidR="004C5686" w:rsidRDefault="00CB6E33">
      <w:r>
        <w:t>рационально организованный двигательный режим;</w:t>
      </w:r>
    </w:p>
    <w:p w14:paraId="3F319753" w14:textId="77777777" w:rsidR="004C5686" w:rsidRDefault="00CB6E33">
      <w:r>
        <w:t>использование полученных знаний о строении и фу</w:t>
      </w:r>
      <w:r>
        <w:t>нкционировании организма для сохранения и укрепления здоровья, профилактики заболеваний и вредных привычек;</w:t>
      </w:r>
    </w:p>
    <w:p w14:paraId="0260DEC8" w14:textId="77777777" w:rsidR="004C5686" w:rsidRDefault="00CB6E33">
      <w:r>
        <w:t>владение навыками самоконтроля за своим состоянием и саморегуляции и безопасного поведения;</w:t>
      </w:r>
    </w:p>
    <w:p w14:paraId="010AC24A" w14:textId="77777777" w:rsidR="004C5686" w:rsidRDefault="00CB6E33">
      <w:r>
        <w:t xml:space="preserve">осознанное выполнение режима дня, правил личной гигиены </w:t>
      </w:r>
      <w:r>
        <w:t>и правильного питания;</w:t>
      </w:r>
    </w:p>
    <w:p w14:paraId="7862A97B" w14:textId="77777777" w:rsidR="004C5686" w:rsidRDefault="00CB6E33">
      <w:r>
        <w:t>умение правильного оказания первой медицинской помощи пострадавшим;</w:t>
      </w:r>
    </w:p>
    <w:p w14:paraId="59CB1DF3" w14:textId="77777777" w:rsidR="004C5686" w:rsidRDefault="00CB6E33">
      <w:r>
        <w:t>повышение качества школьного питания, обеспечение его полноценности и сбалансированности, расширение ассортимента питания;</w:t>
      </w:r>
    </w:p>
    <w:p w14:paraId="0E3B8F18" w14:textId="77777777" w:rsidR="004C5686" w:rsidRDefault="00CB6E33">
      <w:r>
        <w:t>повышение компетентности в вопросах здоров</w:t>
      </w:r>
      <w:r>
        <w:t>ьесберегающих технологий и эффективности деятельности руководителей образовательных учреждений, их заместителей, педагогов-предметников, организаторов школьного питания, медицинского персонала и родителей (законных представителей) обучающихся.</w:t>
      </w:r>
    </w:p>
    <w:p w14:paraId="3048BA75" w14:textId="77777777" w:rsidR="004C5686" w:rsidRDefault="004C5686"/>
    <w:p w14:paraId="0EA8077B" w14:textId="77777777" w:rsidR="004C5686" w:rsidRDefault="00CB6E33">
      <w:pPr>
        <w:rPr>
          <w:b/>
        </w:rPr>
      </w:pPr>
      <w:r>
        <w:rPr>
          <w:b/>
        </w:rPr>
        <w:t>Основное со</w:t>
      </w:r>
      <w:r>
        <w:rPr>
          <w:b/>
        </w:rPr>
        <w:t>держание программы</w:t>
      </w:r>
    </w:p>
    <w:p w14:paraId="13831D92" w14:textId="77777777" w:rsidR="004C5686" w:rsidRDefault="00CB6E33">
      <w:r>
        <w:t>Этапы организации работы Школы по формированию экологической культуры</w:t>
      </w:r>
    </w:p>
    <w:p w14:paraId="25CFDDAF" w14:textId="77777777" w:rsidR="004C5686" w:rsidRDefault="00CB6E33">
      <w:r>
        <w:t>В рамках реализации Программы воспитания и социализации обучающихся при организации работы Школы по формированию экологической культуры, культуры здорового и безопасно</w:t>
      </w:r>
      <w:r>
        <w:t xml:space="preserve">го образа жизни выделяются этапы. </w:t>
      </w:r>
    </w:p>
    <w:p w14:paraId="1B15FF98" w14:textId="77777777" w:rsidR="004C5686" w:rsidRDefault="00CB6E33">
      <w:r>
        <w:t>Первый этап – комплексный анализ (мониторинг) состояния образовательного учреждения, включая вопросы состояния и содержания классной комнаты в соответствии с гигиеническими нормативами, оснащенности кабинета необходимым о</w:t>
      </w:r>
      <w:r>
        <w:t>борудованием, а также организации режима дня обучающихся и их нагрузки, питания, сформированности элементарных навыков гигиены, физкультурно-оздоровительной работы, профилактики вредных привычек; состояния просветительской работы образовательного учреждени</w:t>
      </w:r>
      <w:r>
        <w:t>я с учащимися и родителями (законными представителями).</w:t>
      </w:r>
    </w:p>
    <w:p w14:paraId="60431F54" w14:textId="77777777" w:rsidR="004C5686" w:rsidRDefault="00CB6E33">
      <w:r>
        <w:t>Важной частью такой работы является мониторинг здоровья школьников. Мониторинг здоровья школьников в Школе предполагает системную и комплексную работу по анализу состояния здоровья обучающихся. Методи</w:t>
      </w:r>
      <w:r>
        <w:t>ки, которые будут использоваться при мониторинге здоровья, направлены на характеристику индикаторов состояния здоровья.</w:t>
      </w:r>
    </w:p>
    <w:p w14:paraId="07302271" w14:textId="77777777" w:rsidR="004C5686" w:rsidRDefault="00CB6E33">
      <w:r>
        <w:t>Индикаторы, характеризующие динамику здоровья:</w:t>
      </w:r>
    </w:p>
    <w:p w14:paraId="6D67F33E" w14:textId="77777777" w:rsidR="004C5686" w:rsidRDefault="00CB6E33">
      <w:r>
        <w:t>Соответствие запросу родителей и учащихся 6-9-х классов деятельности ОУ по сохранению здо</w:t>
      </w:r>
      <w:r>
        <w:t>ровья учащихся.</w:t>
      </w:r>
    </w:p>
    <w:p w14:paraId="74B14FF5" w14:textId="77777777" w:rsidR="004C5686" w:rsidRDefault="00CB6E33">
      <w:r>
        <w:t>Соотношение доли детей, имеющих отклонения в здоровье (понижение остроты зрения, нарушения осанки, состояние ЖКТ) до поступления в школу (1) с долей детей с отклонениями в здоровье в возрасте 15 лет (2).</w:t>
      </w:r>
    </w:p>
    <w:p w14:paraId="10A47A55" w14:textId="77777777" w:rsidR="004C5686" w:rsidRDefault="00CB6E33">
      <w:r>
        <w:t>Соответствие запросу родителей и уча</w:t>
      </w:r>
      <w:r>
        <w:t>щихся 6-9-х классов организации питания в ОУ.</w:t>
      </w:r>
    </w:p>
    <w:p w14:paraId="59F21227" w14:textId="77777777" w:rsidR="004C5686" w:rsidRDefault="00CB6E33">
      <w:r>
        <w:t>Доля учащихся, изучающих программы образования в области здоровья.</w:t>
      </w:r>
    </w:p>
    <w:p w14:paraId="08C4B2A6" w14:textId="77777777" w:rsidR="004C5686" w:rsidRDefault="00CB6E33">
      <w:r>
        <w:t>Доля учащихся, изучающих физкультуру в соответствии с группой здоровья.</w:t>
      </w:r>
    </w:p>
    <w:p w14:paraId="6294C46B" w14:textId="77777777" w:rsidR="004C5686" w:rsidRDefault="00CB6E33">
      <w:r>
        <w:t xml:space="preserve">Доля учащихся, изучающих программы профилактики табакокурения, </w:t>
      </w:r>
      <w:r>
        <w:t>алкогольной зависимости, наркомании и ВИЧ/СПИДа.</w:t>
      </w:r>
    </w:p>
    <w:p w14:paraId="550DF811" w14:textId="77777777" w:rsidR="004C5686" w:rsidRDefault="00CB6E33">
      <w:r>
        <w:t>Количество случаев травматизма в школе во время учебно-воспитательного процесса.</w:t>
      </w:r>
    </w:p>
    <w:p w14:paraId="6C205A9E" w14:textId="77777777" w:rsidR="004C5686" w:rsidRDefault="00CB6E33">
      <w:r>
        <w:t xml:space="preserve">Заболеваемость в днях на 1 учащегося (за исключением хронически больных детей и детей, находящихся на индивидуальном обучении </w:t>
      </w:r>
      <w:r>
        <w:t>на дому).</w:t>
      </w:r>
    </w:p>
    <w:p w14:paraId="1E8B0522" w14:textId="77777777" w:rsidR="004C5686" w:rsidRDefault="00CB6E33">
      <w:r>
        <w:t>Доля часто болеющих детей (за исключением хронически больных детей и детей, находящихся на индивидуальном обучении на дому).</w:t>
      </w:r>
    </w:p>
    <w:p w14:paraId="19E92F8B" w14:textId="77777777" w:rsidR="004C5686" w:rsidRDefault="00CB6E33">
      <w:r>
        <w:t>Наличие лагеря с дневным пребыванием детей, оздоровительной площадки.</w:t>
      </w:r>
    </w:p>
    <w:p w14:paraId="23A8CB9F" w14:textId="77777777" w:rsidR="004C5686" w:rsidRDefault="00CB6E33">
      <w:r>
        <w:t>Второй этап – планирование деятельности образовател</w:t>
      </w:r>
      <w:r>
        <w:t xml:space="preserve">ьного учреждения по данному направлению. </w:t>
      </w:r>
    </w:p>
    <w:p w14:paraId="3857B4AA" w14:textId="77777777" w:rsidR="004C5686" w:rsidRDefault="00CB6E33">
      <w:pPr>
        <w:rPr>
          <w:b/>
        </w:rPr>
      </w:pPr>
      <w:r>
        <w:rPr>
          <w:b/>
        </w:rPr>
        <w:t>Здоровьесберегающие ресурсы Школы:</w:t>
      </w:r>
    </w:p>
    <w:p w14:paraId="730A434D" w14:textId="77777777" w:rsidR="004C5686" w:rsidRDefault="00CB6E33">
      <w:r>
        <w:t>оснащение кабинетов необходимым оборудованием, наглядными пособиями, методическими материалами;</w:t>
      </w:r>
    </w:p>
    <w:p w14:paraId="2834270D" w14:textId="77777777" w:rsidR="004C5686" w:rsidRDefault="00CB6E33">
      <w:r>
        <w:t>соответствие помещений школы лицензионным санитарно-гигиеническим нормам и требован</w:t>
      </w:r>
      <w:r>
        <w:t xml:space="preserve">иям, состояние и содержание классной комнаты и кабинетов в соответствии с гигиеническими нормативами; </w:t>
      </w:r>
    </w:p>
    <w:p w14:paraId="4E694055" w14:textId="77777777" w:rsidR="004C5686" w:rsidRDefault="00CB6E33">
      <w:r>
        <w:t>оснащенность помещений для хранения и приготовления пищи, а также для питания учащихся в соответствии с нормами общепита;</w:t>
      </w:r>
    </w:p>
    <w:p w14:paraId="34A1A13F" w14:textId="77777777" w:rsidR="004C5686" w:rsidRDefault="00CB6E33">
      <w:r>
        <w:t>организация качественного горяч</w:t>
      </w:r>
      <w:r>
        <w:t>его и дополнительного питания обучающихся;</w:t>
      </w:r>
    </w:p>
    <w:p w14:paraId="59894276" w14:textId="77777777" w:rsidR="004C5686" w:rsidRDefault="00CB6E33">
      <w:r>
        <w:t xml:space="preserve">оснащенность кабинетов, спортивного зала, спортивных площадок необходимым спортивным и игровым оборудованием; </w:t>
      </w:r>
    </w:p>
    <w:p w14:paraId="4D1D4B32" w14:textId="77777777" w:rsidR="004C5686" w:rsidRDefault="00CB6E33">
      <w:r>
        <w:t>наличие медицинского кабинета, соответствующего современным требованиям;</w:t>
      </w:r>
    </w:p>
    <w:p w14:paraId="63C4D379" w14:textId="77777777" w:rsidR="004C5686" w:rsidRDefault="00CB6E33">
      <w:r>
        <w:t xml:space="preserve">повышение квалификации </w:t>
      </w:r>
      <w:r>
        <w:t>педагогов и работников питания по данной проблеме (в перспективе);</w:t>
      </w:r>
    </w:p>
    <w:p w14:paraId="20AE8A6F" w14:textId="77777777" w:rsidR="004C5686" w:rsidRDefault="00CB6E33">
      <w:r>
        <w:t>обеспечение необходимой справочной, научно-методической и художественной литературой педагогов, специалистов, родителей;</w:t>
      </w:r>
    </w:p>
    <w:p w14:paraId="3835C086" w14:textId="77777777" w:rsidR="004C5686" w:rsidRDefault="00CB6E33">
      <w:r>
        <w:t xml:space="preserve">организация учебного процесса: </w:t>
      </w:r>
    </w:p>
    <w:p w14:paraId="181422DF" w14:textId="77777777" w:rsidR="004C5686" w:rsidRDefault="00CB6E33">
      <w:r>
        <w:t>соблюдение гигиенических норм и треб</w:t>
      </w:r>
      <w:r>
        <w:t xml:space="preserve">ований к составлению расписания, организации и объему учебной нагрузки учащихся; </w:t>
      </w:r>
    </w:p>
    <w:p w14:paraId="584FC2F5" w14:textId="77777777" w:rsidR="004C5686" w:rsidRDefault="00CB6E33">
      <w:r>
        <w:t xml:space="preserve">использование методов и методик здоровьесберегающего обучения, соответствующих возрастным особенностям и возможностям учащихся; </w:t>
      </w:r>
    </w:p>
    <w:p w14:paraId="7EF71DC5" w14:textId="77777777" w:rsidR="004C5686" w:rsidRDefault="00CB6E33">
      <w:r>
        <w:t>использование возможностей УМК по ОБЖ, биолог</w:t>
      </w:r>
      <w:r>
        <w:t>ии, физической культуре и других предметов, воспитание экологической культуры, культуры здорового и безопасного образа жизни средствами урочной деятельности;</w:t>
      </w:r>
    </w:p>
    <w:p w14:paraId="10C59CE0" w14:textId="77777777" w:rsidR="004C5686" w:rsidRDefault="00CB6E33">
      <w:r>
        <w:t>соблюдение требований к использованию технических средств в обучении, включая компьютеры, проектор</w:t>
      </w:r>
      <w:r>
        <w:t xml:space="preserve">ы и прочее аудиовизуальное оборудование; </w:t>
      </w:r>
    </w:p>
    <w:p w14:paraId="7D2340E8" w14:textId="77777777" w:rsidR="004C5686" w:rsidRDefault="00CB6E33">
      <w:r>
        <w:t>индивидуализация обучения, в зависимости от состояния здоровья (для часто болеющих детей);</w:t>
      </w:r>
    </w:p>
    <w:p w14:paraId="4611D312" w14:textId="77777777" w:rsidR="004C5686" w:rsidRDefault="00CB6E33">
      <w:r>
        <w:t>рациональная организация уроков физической культуры, основ безопасности жизнедеятельности и др. предметов, связанных с форм</w:t>
      </w:r>
      <w:r>
        <w:t>ированием здорового образа жизни.</w:t>
      </w:r>
    </w:p>
    <w:p w14:paraId="6F117FC3" w14:textId="77777777" w:rsidR="004C5686" w:rsidRDefault="00CB6E33">
      <w:r>
        <w:t>Рациональный режим предусматривает четкое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w:t>
      </w:r>
      <w:r>
        <w:t>изме учащихся по мере увеличения ученического стажа связано с выполнением учебной нагрузки, условиями протекания учебно-воспитательного процесса, гигиенически правильным построенным уроком.</w:t>
      </w:r>
    </w:p>
    <w:p w14:paraId="3793568E" w14:textId="77777777" w:rsidR="004C5686" w:rsidRDefault="004C5686"/>
    <w:p w14:paraId="3AACBC45" w14:textId="77777777" w:rsidR="004C5686" w:rsidRDefault="00CB6E33">
      <w:pPr>
        <w:rPr>
          <w:b/>
        </w:rPr>
      </w:pPr>
      <w:r>
        <w:rPr>
          <w:b/>
        </w:rPr>
        <w:t>Основные требования к качественному уроку в условиях здоровьесбер</w:t>
      </w:r>
      <w:r>
        <w:rPr>
          <w:b/>
        </w:rPr>
        <w:t>егающей педагогики</w:t>
      </w:r>
    </w:p>
    <w:p w14:paraId="356136CE" w14:textId="77777777" w:rsidR="004C5686" w:rsidRDefault="00CB6E33">
      <w:r>
        <w:t>1. Построение урока на основе закономерностей учебно-воспитательного процесса с использованием последних достижений передовой педагогической практики, с учетом вопросов здоровьесбережения.</w:t>
      </w:r>
    </w:p>
    <w:p w14:paraId="02CE86D4" w14:textId="77777777" w:rsidR="004C5686" w:rsidRDefault="00CB6E33">
      <w:r>
        <w:t>2. Реализация на уроке в оптимальном соотношении</w:t>
      </w:r>
      <w:r>
        <w:t xml:space="preserve"> принципов и методов как общедидактических, так и специфических.</w:t>
      </w:r>
    </w:p>
    <w:p w14:paraId="6EC8EDAB" w14:textId="77777777" w:rsidR="004C5686" w:rsidRDefault="00CB6E33">
      <w:r>
        <w:t>3. Обеспечение необходимых условий для продуктивной познавательной деятельности учащихся с учетом их со</w:t>
      </w:r>
      <w:r>
        <w:softHyphen/>
        <w:t>стояния здоровья, особенностей развития, интересов, наклонностей и потребностей.</w:t>
      </w:r>
    </w:p>
    <w:p w14:paraId="55E55D16" w14:textId="77777777" w:rsidR="004C5686" w:rsidRDefault="00CB6E33">
      <w:r>
        <w:t>4. Уст</w:t>
      </w:r>
      <w:r>
        <w:t>ановление межпредметных связей, осознаваемых учащимися, осуществление связи с ранее изученными знаниями и умениями.</w:t>
      </w:r>
    </w:p>
    <w:p w14:paraId="79F15FC3" w14:textId="77777777" w:rsidR="004C5686" w:rsidRDefault="00CB6E33">
      <w:r>
        <w:t>5. Активизация развития всех сфер личности учащихся.</w:t>
      </w:r>
    </w:p>
    <w:p w14:paraId="301E1D54" w14:textId="77777777" w:rsidR="004C5686" w:rsidRDefault="00CB6E33">
      <w:r>
        <w:t>6. Логичность и эмоциональность всех этапов учебно-воспитательной деятельности.</w:t>
      </w:r>
    </w:p>
    <w:p w14:paraId="012EF9DA" w14:textId="77777777" w:rsidR="004C5686" w:rsidRDefault="00CB6E33">
      <w:r>
        <w:t>7. Эффе</w:t>
      </w:r>
      <w:r>
        <w:t>ктивное использование педагогических средств здоровьесберегаюших образовательных технологий (физкультминуток, подвижных игр).</w:t>
      </w:r>
    </w:p>
    <w:p w14:paraId="0B0F0F4A" w14:textId="77777777" w:rsidR="004C5686" w:rsidRDefault="00CB6E33">
      <w:r>
        <w:t>8. Формирование практически необходимых знаний, умений, навыков, рациональных приемов мышления и деятельности.</w:t>
      </w:r>
    </w:p>
    <w:p w14:paraId="480EA85C" w14:textId="77777777" w:rsidR="004C5686" w:rsidRDefault="00CB6E33">
      <w:r>
        <w:t>9. Обеспечение вари</w:t>
      </w:r>
      <w:r>
        <w:t>ативного использования правил здорового образа жизни в зависимости от конкретных условий проведения урока.</w:t>
      </w:r>
    </w:p>
    <w:p w14:paraId="33056AC8" w14:textId="77777777" w:rsidR="004C5686" w:rsidRDefault="00CB6E33">
      <w:r>
        <w:t>10. Формирование умения учиться, заботясь о своем здо</w:t>
      </w:r>
      <w:r>
        <w:softHyphen/>
        <w:t>ровье.</w:t>
      </w:r>
    </w:p>
    <w:p w14:paraId="1A1CE09F" w14:textId="77777777" w:rsidR="004C5686" w:rsidRDefault="00CB6E33">
      <w:r>
        <w:t>11. Тщательная диагностика, прогнозирование, проекти</w:t>
      </w:r>
      <w:r>
        <w:softHyphen/>
        <w:t>рование, планирование и контроль ка</w:t>
      </w:r>
      <w:r>
        <w:t xml:space="preserve">ждого урока с учетом особенностей развития учащихся. </w:t>
      </w:r>
    </w:p>
    <w:p w14:paraId="665D4B31" w14:textId="77777777" w:rsidR="004C5686" w:rsidRDefault="00CB6E33">
      <w:r>
        <w:t>Идеи педагогики оздоровления подводят учителя к широкому использованию в практике нестандартных уроков, таких как:</w:t>
      </w:r>
    </w:p>
    <w:p w14:paraId="0B3570B9" w14:textId="77777777" w:rsidR="004C5686" w:rsidRDefault="00CB6E33">
      <w:r>
        <w:t>Уроки-игры</w:t>
      </w:r>
    </w:p>
    <w:p w14:paraId="646B5ECC" w14:textId="77777777" w:rsidR="004C5686" w:rsidRDefault="00CB6E33">
      <w:r>
        <w:t>Уроки-дискуссии</w:t>
      </w:r>
    </w:p>
    <w:p w14:paraId="43A163B0" w14:textId="77777777" w:rsidR="004C5686" w:rsidRDefault="00CB6E33">
      <w:r>
        <w:t>Уроки-соревнования</w:t>
      </w:r>
    </w:p>
    <w:p w14:paraId="3D796CF5" w14:textId="77777777" w:rsidR="004C5686" w:rsidRDefault="00CB6E33">
      <w:r>
        <w:t>Театрализованные уроки</w:t>
      </w:r>
    </w:p>
    <w:p w14:paraId="173F3179" w14:textId="77777777" w:rsidR="004C5686" w:rsidRDefault="00CB6E33">
      <w:r>
        <w:t>Уроки-консультации</w:t>
      </w:r>
    </w:p>
    <w:p w14:paraId="36459BAE" w14:textId="77777777" w:rsidR="004C5686" w:rsidRDefault="00CB6E33">
      <w:r>
        <w:t>Уроки с групповыми формами работы</w:t>
      </w:r>
    </w:p>
    <w:p w14:paraId="2A6EDB5C" w14:textId="77777777" w:rsidR="004C5686" w:rsidRDefault="00CB6E33">
      <w:r>
        <w:t>Уроки взаимообучения учащихся</w:t>
      </w:r>
    </w:p>
    <w:p w14:paraId="31BFEA82" w14:textId="77777777" w:rsidR="004C5686" w:rsidRDefault="00CB6E33">
      <w:r>
        <w:t>Уроки творчества</w:t>
      </w:r>
    </w:p>
    <w:p w14:paraId="1C37B0CE" w14:textId="77777777" w:rsidR="004C5686" w:rsidRDefault="00CB6E33">
      <w:r>
        <w:t>Уроки-аукционы</w:t>
      </w:r>
    </w:p>
    <w:p w14:paraId="06C4B9D4" w14:textId="77777777" w:rsidR="004C5686" w:rsidRDefault="00CB6E33">
      <w:r>
        <w:t>Уроки-конкурсы</w:t>
      </w:r>
    </w:p>
    <w:p w14:paraId="0ED5FBBF" w14:textId="77777777" w:rsidR="004C5686" w:rsidRDefault="00CB6E33">
      <w:r>
        <w:t>Уроки-обобщения</w:t>
      </w:r>
    </w:p>
    <w:p w14:paraId="3D0116A9" w14:textId="77777777" w:rsidR="004C5686" w:rsidRDefault="00CB6E33">
      <w:r>
        <w:t>Уроки-фантазии</w:t>
      </w:r>
    </w:p>
    <w:p w14:paraId="240D8058" w14:textId="77777777" w:rsidR="004C5686" w:rsidRDefault="00CB6E33">
      <w:r>
        <w:t>Уроки-концерты</w:t>
      </w:r>
    </w:p>
    <w:p w14:paraId="3675A558" w14:textId="77777777" w:rsidR="004C5686" w:rsidRDefault="00CB6E33">
      <w:r>
        <w:t>Уроки-экскурсии и др.</w:t>
      </w:r>
    </w:p>
    <w:p w14:paraId="6DB0C136" w14:textId="77777777" w:rsidR="004C5686" w:rsidRDefault="00CB6E33">
      <w:pPr>
        <w:rPr>
          <w:b/>
        </w:rPr>
      </w:pPr>
      <w:r>
        <w:rPr>
          <w:b/>
        </w:rPr>
        <w:t xml:space="preserve">Критерии рациональной организации урока </w:t>
      </w:r>
    </w:p>
    <w:p w14:paraId="7C086B67" w14:textId="77777777" w:rsidR="004C5686" w:rsidRDefault="00CB6E33">
      <w:r>
        <w:t>(по Н.К. Смирнову)</w:t>
      </w:r>
    </w:p>
    <w:tbl>
      <w:tblPr>
        <w:tblW w:w="10343"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96"/>
        <w:gridCol w:w="2590"/>
        <w:gridCol w:w="2172"/>
        <w:gridCol w:w="2799"/>
        <w:gridCol w:w="2286"/>
      </w:tblGrid>
      <w:tr w:rsidR="004C5686" w14:paraId="7A478C49"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7C2A84C9" w14:textId="77777777" w:rsidR="004C5686" w:rsidRDefault="00CB6E33">
            <w:r>
              <w:t>№</w:t>
            </w:r>
          </w:p>
        </w:tc>
        <w:tc>
          <w:tcPr>
            <w:tcW w:w="2590" w:type="dxa"/>
            <w:tcBorders>
              <w:top w:val="single" w:sz="4" w:space="0" w:color="000000"/>
              <w:left w:val="single" w:sz="4" w:space="0" w:color="000000"/>
              <w:bottom w:val="single" w:sz="4" w:space="0" w:color="000000"/>
            </w:tcBorders>
            <w:shd w:val="clear" w:color="auto" w:fill="auto"/>
            <w:vAlign w:val="center"/>
          </w:tcPr>
          <w:p w14:paraId="3A3C7BCA" w14:textId="77777777" w:rsidR="004C5686" w:rsidRDefault="00CB6E33">
            <w:r>
              <w:t>Факторы урока</w:t>
            </w:r>
          </w:p>
        </w:tc>
        <w:tc>
          <w:tcPr>
            <w:tcW w:w="72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88801E" w14:textId="77777777" w:rsidR="004C5686" w:rsidRDefault="00CB6E33">
            <w:r>
              <w:t>Уровни гигиенической рациональности урока</w:t>
            </w:r>
          </w:p>
        </w:tc>
      </w:tr>
      <w:tr w:rsidR="004C5686" w14:paraId="302487F3"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081CEB47" w14:textId="77777777" w:rsidR="004C5686" w:rsidRDefault="004C5686">
            <w:pPr>
              <w:snapToGrid w:val="0"/>
            </w:pPr>
          </w:p>
        </w:tc>
        <w:tc>
          <w:tcPr>
            <w:tcW w:w="2590" w:type="dxa"/>
            <w:tcBorders>
              <w:top w:val="single" w:sz="4" w:space="0" w:color="000000"/>
              <w:left w:val="single" w:sz="4" w:space="0" w:color="000000"/>
              <w:bottom w:val="single" w:sz="4" w:space="0" w:color="000000"/>
            </w:tcBorders>
            <w:shd w:val="clear" w:color="auto" w:fill="auto"/>
            <w:vAlign w:val="center"/>
          </w:tcPr>
          <w:p w14:paraId="54D4AFED" w14:textId="77777777" w:rsidR="004C5686" w:rsidRDefault="004C5686">
            <w:pPr>
              <w:snapToGrid w:val="0"/>
            </w:pPr>
          </w:p>
        </w:tc>
        <w:tc>
          <w:tcPr>
            <w:tcW w:w="2172" w:type="dxa"/>
            <w:tcBorders>
              <w:top w:val="single" w:sz="4" w:space="0" w:color="000000"/>
              <w:left w:val="single" w:sz="4" w:space="0" w:color="000000"/>
              <w:bottom w:val="single" w:sz="4" w:space="0" w:color="000000"/>
            </w:tcBorders>
            <w:shd w:val="clear" w:color="auto" w:fill="auto"/>
            <w:vAlign w:val="center"/>
          </w:tcPr>
          <w:p w14:paraId="4B5586BB" w14:textId="77777777" w:rsidR="004C5686" w:rsidRDefault="00CB6E33">
            <w:r>
              <w:t>Рациональный</w:t>
            </w:r>
          </w:p>
        </w:tc>
        <w:tc>
          <w:tcPr>
            <w:tcW w:w="2799" w:type="dxa"/>
            <w:tcBorders>
              <w:top w:val="single" w:sz="4" w:space="0" w:color="000000"/>
              <w:left w:val="single" w:sz="4" w:space="0" w:color="000000"/>
              <w:bottom w:val="single" w:sz="4" w:space="0" w:color="000000"/>
            </w:tcBorders>
            <w:shd w:val="clear" w:color="auto" w:fill="auto"/>
            <w:vAlign w:val="center"/>
          </w:tcPr>
          <w:p w14:paraId="5F53B0E6" w14:textId="77777777" w:rsidR="004C5686" w:rsidRDefault="00CB6E33">
            <w:r>
              <w:t>Недостаточно рациональный</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7401" w14:textId="77777777" w:rsidR="004C5686" w:rsidRDefault="00CB6E33">
            <w:r>
              <w:t>Нерациональный</w:t>
            </w:r>
          </w:p>
        </w:tc>
      </w:tr>
      <w:tr w:rsidR="004C5686" w14:paraId="709BD271"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19F14E3C" w14:textId="77777777" w:rsidR="004C5686" w:rsidRDefault="00CB6E33">
            <w:r>
              <w:t>1</w:t>
            </w:r>
          </w:p>
        </w:tc>
        <w:tc>
          <w:tcPr>
            <w:tcW w:w="2590" w:type="dxa"/>
            <w:tcBorders>
              <w:top w:val="single" w:sz="4" w:space="0" w:color="000000"/>
              <w:left w:val="single" w:sz="4" w:space="0" w:color="000000"/>
              <w:bottom w:val="single" w:sz="4" w:space="0" w:color="000000"/>
            </w:tcBorders>
            <w:shd w:val="clear" w:color="auto" w:fill="auto"/>
            <w:vAlign w:val="center"/>
          </w:tcPr>
          <w:p w14:paraId="4A6138E1" w14:textId="77777777" w:rsidR="004C5686" w:rsidRDefault="00CB6E33">
            <w:r>
              <w:t>Плотность урока</w:t>
            </w:r>
          </w:p>
        </w:tc>
        <w:tc>
          <w:tcPr>
            <w:tcW w:w="2172" w:type="dxa"/>
            <w:tcBorders>
              <w:top w:val="single" w:sz="4" w:space="0" w:color="000000"/>
              <w:left w:val="single" w:sz="4" w:space="0" w:color="000000"/>
              <w:bottom w:val="single" w:sz="4" w:space="0" w:color="000000"/>
            </w:tcBorders>
            <w:shd w:val="clear" w:color="auto" w:fill="auto"/>
            <w:vAlign w:val="center"/>
          </w:tcPr>
          <w:p w14:paraId="401AD7EE" w14:textId="77777777" w:rsidR="004C5686" w:rsidRDefault="00CB6E33">
            <w:r>
              <w:t>Не менее 60% и не более 75-80%</w:t>
            </w:r>
          </w:p>
        </w:tc>
        <w:tc>
          <w:tcPr>
            <w:tcW w:w="2799" w:type="dxa"/>
            <w:tcBorders>
              <w:top w:val="single" w:sz="4" w:space="0" w:color="000000"/>
              <w:left w:val="single" w:sz="4" w:space="0" w:color="000000"/>
              <w:bottom w:val="single" w:sz="4" w:space="0" w:color="000000"/>
            </w:tcBorders>
            <w:shd w:val="clear" w:color="auto" w:fill="auto"/>
            <w:vAlign w:val="center"/>
          </w:tcPr>
          <w:p w14:paraId="0602E92E" w14:textId="77777777" w:rsidR="004C5686" w:rsidRDefault="00CB6E33">
            <w:r>
              <w:t>85-90%</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92C9" w14:textId="77777777" w:rsidR="004C5686" w:rsidRDefault="00CB6E33">
            <w:r>
              <w:t>Более 90%</w:t>
            </w:r>
          </w:p>
        </w:tc>
      </w:tr>
      <w:tr w:rsidR="004C5686" w14:paraId="5124A0B8"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7842F596" w14:textId="77777777" w:rsidR="004C5686" w:rsidRDefault="00CB6E33">
            <w:r>
              <w:t>2</w:t>
            </w:r>
          </w:p>
        </w:tc>
        <w:tc>
          <w:tcPr>
            <w:tcW w:w="2590" w:type="dxa"/>
            <w:tcBorders>
              <w:top w:val="single" w:sz="4" w:space="0" w:color="000000"/>
              <w:left w:val="single" w:sz="4" w:space="0" w:color="000000"/>
              <w:bottom w:val="single" w:sz="4" w:space="0" w:color="000000"/>
            </w:tcBorders>
            <w:shd w:val="clear" w:color="auto" w:fill="auto"/>
            <w:vAlign w:val="center"/>
          </w:tcPr>
          <w:p w14:paraId="503D0F31" w14:textId="77777777" w:rsidR="004C5686" w:rsidRDefault="00CB6E33">
            <w:r>
              <w:t>Количество видов учебной деятельности</w:t>
            </w:r>
          </w:p>
        </w:tc>
        <w:tc>
          <w:tcPr>
            <w:tcW w:w="2172" w:type="dxa"/>
            <w:tcBorders>
              <w:top w:val="single" w:sz="4" w:space="0" w:color="000000"/>
              <w:left w:val="single" w:sz="4" w:space="0" w:color="000000"/>
              <w:bottom w:val="single" w:sz="4" w:space="0" w:color="000000"/>
            </w:tcBorders>
            <w:shd w:val="clear" w:color="auto" w:fill="auto"/>
            <w:vAlign w:val="center"/>
          </w:tcPr>
          <w:p w14:paraId="5B57F55C" w14:textId="77777777" w:rsidR="004C5686" w:rsidRDefault="00CB6E33">
            <w:r>
              <w:t>4-7</w:t>
            </w:r>
          </w:p>
        </w:tc>
        <w:tc>
          <w:tcPr>
            <w:tcW w:w="2799" w:type="dxa"/>
            <w:tcBorders>
              <w:top w:val="single" w:sz="4" w:space="0" w:color="000000"/>
              <w:left w:val="single" w:sz="4" w:space="0" w:color="000000"/>
              <w:bottom w:val="single" w:sz="4" w:space="0" w:color="000000"/>
            </w:tcBorders>
            <w:shd w:val="clear" w:color="auto" w:fill="auto"/>
            <w:vAlign w:val="center"/>
          </w:tcPr>
          <w:p w14:paraId="1EC95ACF" w14:textId="77777777" w:rsidR="004C5686" w:rsidRDefault="00CB6E33">
            <w:r>
              <w:t>2-3</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FC19D" w14:textId="77777777" w:rsidR="004C5686" w:rsidRDefault="00CB6E33">
            <w:r>
              <w:t>1-3</w:t>
            </w:r>
          </w:p>
        </w:tc>
      </w:tr>
      <w:tr w:rsidR="004C5686" w14:paraId="563FCCAB"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68D9363B" w14:textId="77777777" w:rsidR="004C5686" w:rsidRDefault="00CB6E33">
            <w:r>
              <w:t>3</w:t>
            </w:r>
          </w:p>
        </w:tc>
        <w:tc>
          <w:tcPr>
            <w:tcW w:w="2590" w:type="dxa"/>
            <w:tcBorders>
              <w:top w:val="single" w:sz="4" w:space="0" w:color="000000"/>
              <w:left w:val="single" w:sz="4" w:space="0" w:color="000000"/>
              <w:bottom w:val="single" w:sz="4" w:space="0" w:color="000000"/>
            </w:tcBorders>
            <w:shd w:val="clear" w:color="auto" w:fill="auto"/>
            <w:vAlign w:val="center"/>
          </w:tcPr>
          <w:p w14:paraId="606B1BDC" w14:textId="77777777" w:rsidR="004C5686" w:rsidRDefault="00CB6E33">
            <w:r>
              <w:t xml:space="preserve">Средняя продолжительность </w:t>
            </w:r>
            <w:r>
              <w:t>различных видов учебной деятельности</w:t>
            </w:r>
          </w:p>
        </w:tc>
        <w:tc>
          <w:tcPr>
            <w:tcW w:w="2172" w:type="dxa"/>
            <w:tcBorders>
              <w:top w:val="single" w:sz="4" w:space="0" w:color="000000"/>
              <w:left w:val="single" w:sz="4" w:space="0" w:color="000000"/>
              <w:bottom w:val="single" w:sz="4" w:space="0" w:color="000000"/>
            </w:tcBorders>
            <w:shd w:val="clear" w:color="auto" w:fill="auto"/>
            <w:vAlign w:val="center"/>
          </w:tcPr>
          <w:p w14:paraId="7825BC35" w14:textId="77777777" w:rsidR="004C5686" w:rsidRDefault="00CB6E33">
            <w:r>
              <w:t>Не более 10 минут</w:t>
            </w:r>
          </w:p>
        </w:tc>
        <w:tc>
          <w:tcPr>
            <w:tcW w:w="2799" w:type="dxa"/>
            <w:tcBorders>
              <w:top w:val="single" w:sz="4" w:space="0" w:color="000000"/>
              <w:left w:val="single" w:sz="4" w:space="0" w:color="000000"/>
              <w:bottom w:val="single" w:sz="4" w:space="0" w:color="000000"/>
            </w:tcBorders>
            <w:shd w:val="clear" w:color="auto" w:fill="auto"/>
            <w:vAlign w:val="center"/>
          </w:tcPr>
          <w:p w14:paraId="509D3E3A" w14:textId="77777777" w:rsidR="004C5686" w:rsidRDefault="00CB6E33">
            <w:r>
              <w:t>11-15 минут</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3D834" w14:textId="77777777" w:rsidR="004C5686" w:rsidRDefault="00CB6E33">
            <w:r>
              <w:t>Более 15 минут</w:t>
            </w:r>
          </w:p>
        </w:tc>
      </w:tr>
      <w:tr w:rsidR="004C5686" w14:paraId="4CE6FB4D"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7C964D78" w14:textId="77777777" w:rsidR="004C5686" w:rsidRDefault="00CB6E33">
            <w:r>
              <w:t>4</w:t>
            </w:r>
          </w:p>
        </w:tc>
        <w:tc>
          <w:tcPr>
            <w:tcW w:w="2590" w:type="dxa"/>
            <w:tcBorders>
              <w:top w:val="single" w:sz="4" w:space="0" w:color="000000"/>
              <w:left w:val="single" w:sz="4" w:space="0" w:color="000000"/>
              <w:bottom w:val="single" w:sz="4" w:space="0" w:color="000000"/>
            </w:tcBorders>
            <w:shd w:val="clear" w:color="auto" w:fill="auto"/>
            <w:vAlign w:val="center"/>
          </w:tcPr>
          <w:p w14:paraId="622A2A82" w14:textId="77777777" w:rsidR="004C5686" w:rsidRDefault="00CB6E33">
            <w:r>
              <w:t>Частота чередования различных видов учебной деятельности</w:t>
            </w:r>
          </w:p>
        </w:tc>
        <w:tc>
          <w:tcPr>
            <w:tcW w:w="2172" w:type="dxa"/>
            <w:tcBorders>
              <w:top w:val="single" w:sz="4" w:space="0" w:color="000000"/>
              <w:left w:val="single" w:sz="4" w:space="0" w:color="000000"/>
              <w:bottom w:val="single" w:sz="4" w:space="0" w:color="000000"/>
            </w:tcBorders>
            <w:shd w:val="clear" w:color="auto" w:fill="auto"/>
            <w:vAlign w:val="center"/>
          </w:tcPr>
          <w:p w14:paraId="5350C2C7" w14:textId="77777777" w:rsidR="004C5686" w:rsidRDefault="00CB6E33">
            <w:r>
              <w:t>Смена не позже чем через 7-10 минут</w:t>
            </w:r>
          </w:p>
        </w:tc>
        <w:tc>
          <w:tcPr>
            <w:tcW w:w="2799" w:type="dxa"/>
            <w:tcBorders>
              <w:top w:val="single" w:sz="4" w:space="0" w:color="000000"/>
              <w:left w:val="single" w:sz="4" w:space="0" w:color="000000"/>
              <w:bottom w:val="single" w:sz="4" w:space="0" w:color="000000"/>
            </w:tcBorders>
            <w:shd w:val="clear" w:color="auto" w:fill="auto"/>
            <w:vAlign w:val="center"/>
          </w:tcPr>
          <w:p w14:paraId="7044991C" w14:textId="77777777" w:rsidR="004C5686" w:rsidRDefault="00CB6E33">
            <w:r>
              <w:t>Смена через 11-15 минут</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8D02A" w14:textId="77777777" w:rsidR="004C5686" w:rsidRDefault="00CB6E33">
            <w:r>
              <w:t>Смена через 15-20 минут</w:t>
            </w:r>
          </w:p>
        </w:tc>
      </w:tr>
      <w:tr w:rsidR="004C5686" w14:paraId="5E9DEF6E"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44240AAE" w14:textId="77777777" w:rsidR="004C5686" w:rsidRDefault="00CB6E33">
            <w:r>
              <w:t>5</w:t>
            </w:r>
          </w:p>
        </w:tc>
        <w:tc>
          <w:tcPr>
            <w:tcW w:w="2590" w:type="dxa"/>
            <w:tcBorders>
              <w:top w:val="single" w:sz="4" w:space="0" w:color="000000"/>
              <w:left w:val="single" w:sz="4" w:space="0" w:color="000000"/>
              <w:bottom w:val="single" w:sz="4" w:space="0" w:color="000000"/>
            </w:tcBorders>
            <w:shd w:val="clear" w:color="auto" w:fill="auto"/>
            <w:vAlign w:val="center"/>
          </w:tcPr>
          <w:p w14:paraId="5F0C6091" w14:textId="77777777" w:rsidR="004C5686" w:rsidRDefault="00CB6E33">
            <w:r>
              <w:t xml:space="preserve">Количество видов </w:t>
            </w:r>
            <w:r>
              <w:t>преподавания</w:t>
            </w:r>
          </w:p>
        </w:tc>
        <w:tc>
          <w:tcPr>
            <w:tcW w:w="2172" w:type="dxa"/>
            <w:tcBorders>
              <w:top w:val="single" w:sz="4" w:space="0" w:color="000000"/>
              <w:left w:val="single" w:sz="4" w:space="0" w:color="000000"/>
              <w:bottom w:val="single" w:sz="4" w:space="0" w:color="000000"/>
            </w:tcBorders>
            <w:shd w:val="clear" w:color="auto" w:fill="auto"/>
            <w:vAlign w:val="center"/>
          </w:tcPr>
          <w:p w14:paraId="577547FD" w14:textId="77777777" w:rsidR="004C5686" w:rsidRDefault="00CB6E33">
            <w:r>
              <w:t>Не менее 3-х</w:t>
            </w:r>
          </w:p>
        </w:tc>
        <w:tc>
          <w:tcPr>
            <w:tcW w:w="2799" w:type="dxa"/>
            <w:tcBorders>
              <w:top w:val="single" w:sz="4" w:space="0" w:color="000000"/>
              <w:left w:val="single" w:sz="4" w:space="0" w:color="000000"/>
              <w:bottom w:val="single" w:sz="4" w:space="0" w:color="000000"/>
            </w:tcBorders>
            <w:shd w:val="clear" w:color="auto" w:fill="auto"/>
            <w:vAlign w:val="center"/>
          </w:tcPr>
          <w:p w14:paraId="2CC21B90" w14:textId="77777777" w:rsidR="004C5686" w:rsidRDefault="00CB6E33">
            <w:r>
              <w:t>2</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D2414" w14:textId="77777777" w:rsidR="004C5686" w:rsidRDefault="00CB6E33">
            <w:r>
              <w:t>1</w:t>
            </w:r>
          </w:p>
        </w:tc>
      </w:tr>
      <w:tr w:rsidR="004C5686" w14:paraId="1365E1AB"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1B87E3DE" w14:textId="77777777" w:rsidR="004C5686" w:rsidRDefault="00CB6E33">
            <w:r>
              <w:t>6</w:t>
            </w:r>
          </w:p>
        </w:tc>
        <w:tc>
          <w:tcPr>
            <w:tcW w:w="2590" w:type="dxa"/>
            <w:tcBorders>
              <w:top w:val="single" w:sz="4" w:space="0" w:color="000000"/>
              <w:left w:val="single" w:sz="4" w:space="0" w:color="000000"/>
              <w:bottom w:val="single" w:sz="4" w:space="0" w:color="000000"/>
            </w:tcBorders>
            <w:shd w:val="clear" w:color="auto" w:fill="auto"/>
            <w:vAlign w:val="center"/>
          </w:tcPr>
          <w:p w14:paraId="1A66F677" w14:textId="77777777" w:rsidR="004C5686" w:rsidRDefault="00CB6E33">
            <w:r>
              <w:t>Чередование видов преподавания</w:t>
            </w:r>
          </w:p>
        </w:tc>
        <w:tc>
          <w:tcPr>
            <w:tcW w:w="2172" w:type="dxa"/>
            <w:tcBorders>
              <w:top w:val="single" w:sz="4" w:space="0" w:color="000000"/>
              <w:left w:val="single" w:sz="4" w:space="0" w:color="000000"/>
              <w:bottom w:val="single" w:sz="4" w:space="0" w:color="000000"/>
            </w:tcBorders>
            <w:shd w:val="clear" w:color="auto" w:fill="auto"/>
            <w:vAlign w:val="center"/>
          </w:tcPr>
          <w:p w14:paraId="0F76AF23" w14:textId="77777777" w:rsidR="004C5686" w:rsidRDefault="00CB6E33">
            <w:r>
              <w:t>Не позже чем через 10-15 минут</w:t>
            </w:r>
          </w:p>
        </w:tc>
        <w:tc>
          <w:tcPr>
            <w:tcW w:w="2799" w:type="dxa"/>
            <w:tcBorders>
              <w:top w:val="single" w:sz="4" w:space="0" w:color="000000"/>
              <w:left w:val="single" w:sz="4" w:space="0" w:color="000000"/>
              <w:bottom w:val="single" w:sz="4" w:space="0" w:color="000000"/>
            </w:tcBorders>
            <w:shd w:val="clear" w:color="auto" w:fill="auto"/>
            <w:vAlign w:val="center"/>
          </w:tcPr>
          <w:p w14:paraId="2D1DDFCA" w14:textId="77777777" w:rsidR="004C5686" w:rsidRDefault="00CB6E33">
            <w:r>
              <w:t>Через 15-20 минут</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8C19A" w14:textId="77777777" w:rsidR="004C5686" w:rsidRDefault="00CB6E33">
            <w:r>
              <w:t>Не чередуются</w:t>
            </w:r>
          </w:p>
        </w:tc>
      </w:tr>
      <w:tr w:rsidR="004C5686" w14:paraId="2ED4BF6D"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109B8484" w14:textId="77777777" w:rsidR="004C5686" w:rsidRDefault="00CB6E33">
            <w:r>
              <w:t>7</w:t>
            </w:r>
          </w:p>
        </w:tc>
        <w:tc>
          <w:tcPr>
            <w:tcW w:w="2590" w:type="dxa"/>
            <w:tcBorders>
              <w:top w:val="single" w:sz="4" w:space="0" w:color="000000"/>
              <w:left w:val="single" w:sz="4" w:space="0" w:color="000000"/>
              <w:bottom w:val="single" w:sz="4" w:space="0" w:color="000000"/>
            </w:tcBorders>
            <w:shd w:val="clear" w:color="auto" w:fill="auto"/>
            <w:vAlign w:val="center"/>
          </w:tcPr>
          <w:p w14:paraId="7D40DC8C" w14:textId="77777777" w:rsidR="004C5686" w:rsidRDefault="00CB6E33">
            <w:r>
              <w:t>Наличие эмоциональных разрядок (кол-во)</w:t>
            </w:r>
          </w:p>
        </w:tc>
        <w:tc>
          <w:tcPr>
            <w:tcW w:w="2172" w:type="dxa"/>
            <w:tcBorders>
              <w:top w:val="single" w:sz="4" w:space="0" w:color="000000"/>
              <w:left w:val="single" w:sz="4" w:space="0" w:color="000000"/>
              <w:bottom w:val="single" w:sz="4" w:space="0" w:color="000000"/>
            </w:tcBorders>
            <w:shd w:val="clear" w:color="auto" w:fill="auto"/>
            <w:vAlign w:val="center"/>
          </w:tcPr>
          <w:p w14:paraId="67EB37BF" w14:textId="77777777" w:rsidR="004C5686" w:rsidRDefault="00CB6E33">
            <w:r>
              <w:t>2-3</w:t>
            </w:r>
          </w:p>
        </w:tc>
        <w:tc>
          <w:tcPr>
            <w:tcW w:w="2799" w:type="dxa"/>
            <w:tcBorders>
              <w:top w:val="single" w:sz="4" w:space="0" w:color="000000"/>
              <w:left w:val="single" w:sz="4" w:space="0" w:color="000000"/>
              <w:bottom w:val="single" w:sz="4" w:space="0" w:color="000000"/>
            </w:tcBorders>
            <w:shd w:val="clear" w:color="auto" w:fill="auto"/>
            <w:vAlign w:val="center"/>
          </w:tcPr>
          <w:p w14:paraId="2E32D521" w14:textId="77777777" w:rsidR="004C5686" w:rsidRDefault="00CB6E33">
            <w:r>
              <w:t>1</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6BD09" w14:textId="77777777" w:rsidR="004C5686" w:rsidRDefault="00CB6E33">
            <w:r>
              <w:t>Нет</w:t>
            </w:r>
          </w:p>
        </w:tc>
      </w:tr>
      <w:tr w:rsidR="004C5686" w14:paraId="70CA3832"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03853697" w14:textId="77777777" w:rsidR="004C5686" w:rsidRDefault="00CB6E33">
            <w:r>
              <w:t>8</w:t>
            </w:r>
          </w:p>
        </w:tc>
        <w:tc>
          <w:tcPr>
            <w:tcW w:w="2590" w:type="dxa"/>
            <w:tcBorders>
              <w:top w:val="single" w:sz="4" w:space="0" w:color="000000"/>
              <w:left w:val="single" w:sz="4" w:space="0" w:color="000000"/>
              <w:bottom w:val="single" w:sz="4" w:space="0" w:color="000000"/>
            </w:tcBorders>
            <w:shd w:val="clear" w:color="auto" w:fill="auto"/>
            <w:vAlign w:val="center"/>
          </w:tcPr>
          <w:p w14:paraId="4B57CEC7" w14:textId="77777777" w:rsidR="004C5686" w:rsidRDefault="00CB6E33">
            <w:r>
              <w:t>Место и длительность применения ТСО</w:t>
            </w:r>
          </w:p>
        </w:tc>
        <w:tc>
          <w:tcPr>
            <w:tcW w:w="2172" w:type="dxa"/>
            <w:tcBorders>
              <w:top w:val="single" w:sz="4" w:space="0" w:color="000000"/>
              <w:left w:val="single" w:sz="4" w:space="0" w:color="000000"/>
              <w:bottom w:val="single" w:sz="4" w:space="0" w:color="000000"/>
            </w:tcBorders>
            <w:shd w:val="clear" w:color="auto" w:fill="auto"/>
            <w:vAlign w:val="center"/>
          </w:tcPr>
          <w:p w14:paraId="6C00267B" w14:textId="77777777" w:rsidR="004C5686" w:rsidRDefault="00CB6E33">
            <w:r>
              <w:t xml:space="preserve">В соответствии с гигиеническими </w:t>
            </w:r>
            <w:r>
              <w:t>нормами</w:t>
            </w:r>
          </w:p>
        </w:tc>
        <w:tc>
          <w:tcPr>
            <w:tcW w:w="2799" w:type="dxa"/>
            <w:tcBorders>
              <w:top w:val="single" w:sz="4" w:space="0" w:color="000000"/>
              <w:left w:val="single" w:sz="4" w:space="0" w:color="000000"/>
              <w:bottom w:val="single" w:sz="4" w:space="0" w:color="000000"/>
            </w:tcBorders>
            <w:shd w:val="clear" w:color="auto" w:fill="auto"/>
            <w:vAlign w:val="center"/>
          </w:tcPr>
          <w:p w14:paraId="2983E330" w14:textId="77777777" w:rsidR="004C5686" w:rsidRDefault="00CB6E33">
            <w:r>
              <w:t>С частичным соблюдением гигиенических норм</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4DD1" w14:textId="77777777" w:rsidR="004C5686" w:rsidRDefault="00CB6E33">
            <w:r>
              <w:t>В произвольной форме</w:t>
            </w:r>
          </w:p>
        </w:tc>
      </w:tr>
      <w:tr w:rsidR="004C5686" w14:paraId="38CCFE7C"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089009E4" w14:textId="77777777" w:rsidR="004C5686" w:rsidRDefault="00CB6E33">
            <w:r>
              <w:t>9</w:t>
            </w:r>
          </w:p>
        </w:tc>
        <w:tc>
          <w:tcPr>
            <w:tcW w:w="2590" w:type="dxa"/>
            <w:tcBorders>
              <w:top w:val="single" w:sz="4" w:space="0" w:color="000000"/>
              <w:left w:val="single" w:sz="4" w:space="0" w:color="000000"/>
              <w:bottom w:val="single" w:sz="4" w:space="0" w:color="000000"/>
            </w:tcBorders>
            <w:shd w:val="clear" w:color="auto" w:fill="auto"/>
            <w:vAlign w:val="center"/>
          </w:tcPr>
          <w:p w14:paraId="3EFAF618" w14:textId="77777777" w:rsidR="004C5686" w:rsidRDefault="00CB6E33">
            <w:r>
              <w:t>Чередование позы</w:t>
            </w:r>
          </w:p>
        </w:tc>
        <w:tc>
          <w:tcPr>
            <w:tcW w:w="2172" w:type="dxa"/>
            <w:tcBorders>
              <w:top w:val="single" w:sz="4" w:space="0" w:color="000000"/>
              <w:left w:val="single" w:sz="4" w:space="0" w:color="000000"/>
              <w:bottom w:val="single" w:sz="4" w:space="0" w:color="000000"/>
            </w:tcBorders>
            <w:shd w:val="clear" w:color="auto" w:fill="auto"/>
            <w:vAlign w:val="center"/>
          </w:tcPr>
          <w:p w14:paraId="1EAB8237" w14:textId="77777777" w:rsidR="004C5686" w:rsidRDefault="00CB6E33">
            <w:r>
              <w:t>Поза чередуется в соответствии с видом работы. Учитель наблюдает за посадкой учащихся.</w:t>
            </w:r>
          </w:p>
        </w:tc>
        <w:tc>
          <w:tcPr>
            <w:tcW w:w="2799" w:type="dxa"/>
            <w:tcBorders>
              <w:top w:val="single" w:sz="4" w:space="0" w:color="000000"/>
              <w:left w:val="single" w:sz="4" w:space="0" w:color="000000"/>
              <w:bottom w:val="single" w:sz="4" w:space="0" w:color="000000"/>
            </w:tcBorders>
            <w:shd w:val="clear" w:color="auto" w:fill="auto"/>
            <w:vAlign w:val="center"/>
          </w:tcPr>
          <w:p w14:paraId="5BB86D6A" w14:textId="77777777" w:rsidR="004C5686" w:rsidRDefault="00CB6E33">
            <w:r>
              <w:t xml:space="preserve">Имеются случаи несоответствия позы виду работы. Учитель иногда контролирует </w:t>
            </w:r>
            <w:r>
              <w:t>посадку учащихся.</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ED89B" w14:textId="77777777" w:rsidR="004C5686" w:rsidRDefault="00CB6E33">
            <w:r>
              <w:t>Частые несоответствия позы виду работы. Поза не контролируется учителем.</w:t>
            </w:r>
          </w:p>
        </w:tc>
      </w:tr>
      <w:tr w:rsidR="004C5686" w14:paraId="67257E1A"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446DE71A" w14:textId="77777777" w:rsidR="004C5686" w:rsidRDefault="00CB6E33">
            <w:r>
              <w:t>10</w:t>
            </w:r>
          </w:p>
        </w:tc>
        <w:tc>
          <w:tcPr>
            <w:tcW w:w="2590" w:type="dxa"/>
            <w:tcBorders>
              <w:top w:val="single" w:sz="4" w:space="0" w:color="000000"/>
              <w:left w:val="single" w:sz="4" w:space="0" w:color="000000"/>
              <w:bottom w:val="single" w:sz="4" w:space="0" w:color="000000"/>
            </w:tcBorders>
            <w:shd w:val="clear" w:color="auto" w:fill="auto"/>
            <w:vAlign w:val="center"/>
          </w:tcPr>
          <w:p w14:paraId="747F375F" w14:textId="77777777" w:rsidR="004C5686" w:rsidRDefault="00CB6E33">
            <w:r>
              <w:t>Наличие, место, содержание и продолжительность физкультминуток</w:t>
            </w:r>
          </w:p>
        </w:tc>
        <w:tc>
          <w:tcPr>
            <w:tcW w:w="2172" w:type="dxa"/>
            <w:tcBorders>
              <w:top w:val="single" w:sz="4" w:space="0" w:color="000000"/>
              <w:left w:val="single" w:sz="4" w:space="0" w:color="000000"/>
              <w:bottom w:val="single" w:sz="4" w:space="0" w:color="000000"/>
            </w:tcBorders>
            <w:shd w:val="clear" w:color="auto" w:fill="auto"/>
            <w:vAlign w:val="center"/>
          </w:tcPr>
          <w:p w14:paraId="597F7622" w14:textId="77777777" w:rsidR="004C5686" w:rsidRDefault="00CB6E33">
            <w:r>
              <w:t>На 20-й и 35-й мин. урока по 1 мин. Из 3-х легких упражнений с 3-4 повторениями каждого.</w:t>
            </w:r>
          </w:p>
        </w:tc>
        <w:tc>
          <w:tcPr>
            <w:tcW w:w="2799" w:type="dxa"/>
            <w:tcBorders>
              <w:top w:val="single" w:sz="4" w:space="0" w:color="000000"/>
              <w:left w:val="single" w:sz="4" w:space="0" w:color="000000"/>
              <w:bottom w:val="single" w:sz="4" w:space="0" w:color="000000"/>
            </w:tcBorders>
            <w:shd w:val="clear" w:color="auto" w:fill="auto"/>
            <w:vAlign w:val="center"/>
          </w:tcPr>
          <w:p w14:paraId="4173953E" w14:textId="77777777" w:rsidR="004C5686" w:rsidRDefault="00CB6E33">
            <w:r>
              <w:t xml:space="preserve">1 </w:t>
            </w:r>
            <w:r>
              <w:t>физкультминутка с неправильным содержанием или продолжительностью</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D50E8" w14:textId="77777777" w:rsidR="004C5686" w:rsidRDefault="00CB6E33">
            <w:r>
              <w:t>Отсутствуют</w:t>
            </w:r>
          </w:p>
        </w:tc>
      </w:tr>
      <w:tr w:rsidR="004C5686" w14:paraId="7C3043CD"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735DA4F4" w14:textId="77777777" w:rsidR="004C5686" w:rsidRDefault="00CB6E33">
            <w:r>
              <w:t>11</w:t>
            </w:r>
          </w:p>
        </w:tc>
        <w:tc>
          <w:tcPr>
            <w:tcW w:w="2590" w:type="dxa"/>
            <w:tcBorders>
              <w:top w:val="single" w:sz="4" w:space="0" w:color="000000"/>
              <w:left w:val="single" w:sz="4" w:space="0" w:color="000000"/>
              <w:bottom w:val="single" w:sz="4" w:space="0" w:color="000000"/>
            </w:tcBorders>
            <w:shd w:val="clear" w:color="auto" w:fill="auto"/>
            <w:vAlign w:val="center"/>
          </w:tcPr>
          <w:p w14:paraId="14D85C6A" w14:textId="77777777" w:rsidR="004C5686" w:rsidRDefault="00CB6E33">
            <w:r>
              <w:t>Психологический климат</w:t>
            </w:r>
          </w:p>
        </w:tc>
        <w:tc>
          <w:tcPr>
            <w:tcW w:w="2172" w:type="dxa"/>
            <w:tcBorders>
              <w:top w:val="single" w:sz="4" w:space="0" w:color="000000"/>
              <w:left w:val="single" w:sz="4" w:space="0" w:color="000000"/>
              <w:bottom w:val="single" w:sz="4" w:space="0" w:color="000000"/>
            </w:tcBorders>
            <w:shd w:val="clear" w:color="auto" w:fill="auto"/>
            <w:vAlign w:val="center"/>
          </w:tcPr>
          <w:p w14:paraId="0C697E28" w14:textId="77777777" w:rsidR="004C5686" w:rsidRDefault="00CB6E33">
            <w:r>
              <w:t>Преобладают положительные эмоции</w:t>
            </w:r>
          </w:p>
        </w:tc>
        <w:tc>
          <w:tcPr>
            <w:tcW w:w="2799" w:type="dxa"/>
            <w:tcBorders>
              <w:top w:val="single" w:sz="4" w:space="0" w:color="000000"/>
              <w:left w:val="single" w:sz="4" w:space="0" w:color="000000"/>
              <w:bottom w:val="single" w:sz="4" w:space="0" w:color="000000"/>
            </w:tcBorders>
            <w:shd w:val="clear" w:color="auto" w:fill="auto"/>
            <w:vAlign w:val="center"/>
          </w:tcPr>
          <w:p w14:paraId="4D375673" w14:textId="77777777" w:rsidR="004C5686" w:rsidRDefault="00CB6E33">
            <w:r>
              <w:t>Имеются случаи отрицательных эмоций. Урок эмоционально индифферентный.</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C3F4" w14:textId="77777777" w:rsidR="004C5686" w:rsidRDefault="00CB6E33">
            <w:r>
              <w:t>Преобладают отрицательные эмоции</w:t>
            </w:r>
          </w:p>
          <w:p w14:paraId="0FBA7733" w14:textId="77777777" w:rsidR="004C5686" w:rsidRDefault="004C5686"/>
          <w:p w14:paraId="506B019F" w14:textId="77777777" w:rsidR="004C5686" w:rsidRDefault="004C5686"/>
        </w:tc>
      </w:tr>
      <w:tr w:rsidR="004C5686" w14:paraId="0432554D" w14:textId="77777777">
        <w:trPr>
          <w:jc w:val="center"/>
        </w:trPr>
        <w:tc>
          <w:tcPr>
            <w:tcW w:w="496" w:type="dxa"/>
            <w:tcBorders>
              <w:top w:val="single" w:sz="4" w:space="0" w:color="000000"/>
              <w:left w:val="single" w:sz="4" w:space="0" w:color="000000"/>
              <w:bottom w:val="single" w:sz="4" w:space="0" w:color="000000"/>
            </w:tcBorders>
            <w:shd w:val="clear" w:color="auto" w:fill="auto"/>
            <w:vAlign w:val="center"/>
          </w:tcPr>
          <w:p w14:paraId="48DF98D7" w14:textId="77777777" w:rsidR="004C5686" w:rsidRDefault="00CB6E33">
            <w:r>
              <w:t>12</w:t>
            </w:r>
          </w:p>
        </w:tc>
        <w:tc>
          <w:tcPr>
            <w:tcW w:w="2590" w:type="dxa"/>
            <w:tcBorders>
              <w:top w:val="single" w:sz="4" w:space="0" w:color="000000"/>
              <w:left w:val="single" w:sz="4" w:space="0" w:color="000000"/>
              <w:bottom w:val="single" w:sz="4" w:space="0" w:color="000000"/>
            </w:tcBorders>
            <w:shd w:val="clear" w:color="auto" w:fill="auto"/>
            <w:vAlign w:val="center"/>
          </w:tcPr>
          <w:p w14:paraId="5C7FA0BC" w14:textId="77777777" w:rsidR="004C5686" w:rsidRDefault="00CB6E33">
            <w:r>
              <w:t xml:space="preserve">Момент </w:t>
            </w:r>
            <w:r>
              <w:t>наступления утомления учащихся по снижению учебной активности</w:t>
            </w:r>
          </w:p>
        </w:tc>
        <w:tc>
          <w:tcPr>
            <w:tcW w:w="2172" w:type="dxa"/>
            <w:tcBorders>
              <w:top w:val="single" w:sz="4" w:space="0" w:color="000000"/>
              <w:left w:val="single" w:sz="4" w:space="0" w:color="000000"/>
              <w:bottom w:val="single" w:sz="4" w:space="0" w:color="000000"/>
            </w:tcBorders>
            <w:shd w:val="clear" w:color="auto" w:fill="auto"/>
            <w:vAlign w:val="center"/>
          </w:tcPr>
          <w:p w14:paraId="34C158E7" w14:textId="77777777" w:rsidR="004C5686" w:rsidRDefault="00CB6E33">
            <w:r>
              <w:t>Не ранее 40 минут</w:t>
            </w:r>
          </w:p>
        </w:tc>
        <w:tc>
          <w:tcPr>
            <w:tcW w:w="2799" w:type="dxa"/>
            <w:tcBorders>
              <w:top w:val="single" w:sz="4" w:space="0" w:color="000000"/>
              <w:left w:val="single" w:sz="4" w:space="0" w:color="000000"/>
              <w:bottom w:val="single" w:sz="4" w:space="0" w:color="000000"/>
            </w:tcBorders>
            <w:shd w:val="clear" w:color="auto" w:fill="auto"/>
            <w:vAlign w:val="center"/>
          </w:tcPr>
          <w:p w14:paraId="0FE27119" w14:textId="77777777" w:rsidR="004C5686" w:rsidRDefault="00CB6E33">
            <w:r>
              <w:t>Не ранее 35-37 минут</w:t>
            </w:r>
          </w:p>
        </w:tc>
        <w:tc>
          <w:tcPr>
            <w:tcW w:w="2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FD04C" w14:textId="77777777" w:rsidR="004C5686" w:rsidRDefault="00CB6E33">
            <w:r>
              <w:t>До 30 минут</w:t>
            </w:r>
          </w:p>
        </w:tc>
      </w:tr>
    </w:tbl>
    <w:p w14:paraId="4F7836D1" w14:textId="77777777" w:rsidR="004C5686" w:rsidRDefault="004C5686">
      <w:pPr>
        <w:rPr>
          <w:b/>
        </w:rPr>
      </w:pPr>
    </w:p>
    <w:p w14:paraId="5981E7B7" w14:textId="77777777" w:rsidR="004C5686" w:rsidRDefault="00CB6E33">
      <w:r>
        <w:t>Оценка трудности урока по С.М. Громбаху</w:t>
      </w:r>
    </w:p>
    <w:tbl>
      <w:tblPr>
        <w:tblW w:w="10217"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26"/>
        <w:gridCol w:w="2268"/>
        <w:gridCol w:w="2693"/>
        <w:gridCol w:w="3730"/>
      </w:tblGrid>
      <w:tr w:rsidR="004C5686" w14:paraId="528EB6AA" w14:textId="77777777">
        <w:trPr>
          <w:jc w:val="center"/>
        </w:trPr>
        <w:tc>
          <w:tcPr>
            <w:tcW w:w="1526" w:type="dxa"/>
            <w:tcBorders>
              <w:top w:val="single" w:sz="4" w:space="0" w:color="000000"/>
              <w:left w:val="single" w:sz="4" w:space="0" w:color="000000"/>
              <w:bottom w:val="single" w:sz="4" w:space="0" w:color="000000"/>
            </w:tcBorders>
            <w:shd w:val="clear" w:color="auto" w:fill="auto"/>
            <w:vAlign w:val="center"/>
          </w:tcPr>
          <w:p w14:paraId="5FF81168" w14:textId="77777777" w:rsidR="004C5686" w:rsidRDefault="00CB6E33">
            <w:r>
              <w:t>Степень трудности</w:t>
            </w:r>
          </w:p>
        </w:tc>
        <w:tc>
          <w:tcPr>
            <w:tcW w:w="2268" w:type="dxa"/>
            <w:tcBorders>
              <w:top w:val="single" w:sz="4" w:space="0" w:color="000000"/>
              <w:left w:val="single" w:sz="4" w:space="0" w:color="000000"/>
              <w:bottom w:val="single" w:sz="4" w:space="0" w:color="000000"/>
            </w:tcBorders>
            <w:shd w:val="clear" w:color="auto" w:fill="auto"/>
            <w:vAlign w:val="center"/>
          </w:tcPr>
          <w:p w14:paraId="24D8A76B" w14:textId="77777777" w:rsidR="004C5686" w:rsidRDefault="00CB6E33">
            <w:r>
              <w:t>Насыщенность учебными элементами</w:t>
            </w:r>
          </w:p>
        </w:tc>
        <w:tc>
          <w:tcPr>
            <w:tcW w:w="2693" w:type="dxa"/>
            <w:tcBorders>
              <w:top w:val="single" w:sz="4" w:space="0" w:color="000000"/>
              <w:left w:val="single" w:sz="4" w:space="0" w:color="000000"/>
              <w:bottom w:val="single" w:sz="4" w:space="0" w:color="000000"/>
            </w:tcBorders>
            <w:shd w:val="clear" w:color="auto" w:fill="auto"/>
            <w:vAlign w:val="center"/>
          </w:tcPr>
          <w:p w14:paraId="1020D354" w14:textId="77777777" w:rsidR="004C5686" w:rsidRDefault="00CB6E33">
            <w:r>
              <w:t>Характер деятельности учащихся</w:t>
            </w:r>
          </w:p>
        </w:tc>
        <w:tc>
          <w:tcPr>
            <w:tcW w:w="3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BD33" w14:textId="77777777" w:rsidR="004C5686" w:rsidRDefault="00CB6E33">
            <w:r>
              <w:t xml:space="preserve">Уровень </w:t>
            </w:r>
            <w:r>
              <w:t>формирования знаний и умений</w:t>
            </w:r>
          </w:p>
        </w:tc>
      </w:tr>
      <w:tr w:rsidR="004C5686" w14:paraId="16ED8F80" w14:textId="77777777">
        <w:trPr>
          <w:jc w:val="center"/>
        </w:trPr>
        <w:tc>
          <w:tcPr>
            <w:tcW w:w="1526" w:type="dxa"/>
            <w:tcBorders>
              <w:top w:val="single" w:sz="4" w:space="0" w:color="000000"/>
              <w:left w:val="single" w:sz="4" w:space="0" w:color="000000"/>
              <w:bottom w:val="single" w:sz="4" w:space="0" w:color="000000"/>
            </w:tcBorders>
            <w:shd w:val="clear" w:color="auto" w:fill="auto"/>
          </w:tcPr>
          <w:p w14:paraId="3B79AA01" w14:textId="77777777" w:rsidR="004C5686" w:rsidRDefault="00CB6E33">
            <w:r>
              <w:t>Низкая</w:t>
            </w:r>
          </w:p>
        </w:tc>
        <w:tc>
          <w:tcPr>
            <w:tcW w:w="2268" w:type="dxa"/>
            <w:tcBorders>
              <w:top w:val="single" w:sz="4" w:space="0" w:color="000000"/>
              <w:left w:val="single" w:sz="4" w:space="0" w:color="000000"/>
              <w:bottom w:val="single" w:sz="4" w:space="0" w:color="000000"/>
            </w:tcBorders>
            <w:shd w:val="clear" w:color="auto" w:fill="auto"/>
          </w:tcPr>
          <w:p w14:paraId="43787787" w14:textId="77777777" w:rsidR="004C5686" w:rsidRDefault="00CB6E33">
            <w:r>
              <w:t>От 1 до 5</w:t>
            </w:r>
          </w:p>
        </w:tc>
        <w:tc>
          <w:tcPr>
            <w:tcW w:w="2693" w:type="dxa"/>
            <w:tcBorders>
              <w:top w:val="single" w:sz="4" w:space="0" w:color="000000"/>
              <w:left w:val="single" w:sz="4" w:space="0" w:color="000000"/>
              <w:bottom w:val="single" w:sz="4" w:space="0" w:color="000000"/>
            </w:tcBorders>
            <w:shd w:val="clear" w:color="auto" w:fill="auto"/>
          </w:tcPr>
          <w:p w14:paraId="768AFC4B" w14:textId="77777777" w:rsidR="004C5686" w:rsidRDefault="00CB6E33">
            <w:r>
              <w:t>Репродуктивный</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14:paraId="5D447638" w14:textId="77777777" w:rsidR="004C5686" w:rsidRDefault="00CB6E33">
            <w:r>
              <w:t>Воспроизведение знаний без изменений, выполнение действий по образцу</w:t>
            </w:r>
          </w:p>
        </w:tc>
      </w:tr>
      <w:tr w:rsidR="004C5686" w14:paraId="1B527749" w14:textId="77777777">
        <w:trPr>
          <w:jc w:val="center"/>
        </w:trPr>
        <w:tc>
          <w:tcPr>
            <w:tcW w:w="1526" w:type="dxa"/>
            <w:tcBorders>
              <w:top w:val="single" w:sz="4" w:space="0" w:color="000000"/>
              <w:left w:val="single" w:sz="4" w:space="0" w:color="000000"/>
              <w:bottom w:val="single" w:sz="4" w:space="0" w:color="000000"/>
            </w:tcBorders>
            <w:shd w:val="clear" w:color="auto" w:fill="auto"/>
          </w:tcPr>
          <w:p w14:paraId="77A14643" w14:textId="77777777" w:rsidR="004C5686" w:rsidRDefault="00CB6E33">
            <w:r>
              <w:t>Средняя</w:t>
            </w:r>
          </w:p>
        </w:tc>
        <w:tc>
          <w:tcPr>
            <w:tcW w:w="2268" w:type="dxa"/>
            <w:tcBorders>
              <w:top w:val="single" w:sz="4" w:space="0" w:color="000000"/>
              <w:left w:val="single" w:sz="4" w:space="0" w:color="000000"/>
              <w:bottom w:val="single" w:sz="4" w:space="0" w:color="000000"/>
            </w:tcBorders>
            <w:shd w:val="clear" w:color="auto" w:fill="auto"/>
          </w:tcPr>
          <w:p w14:paraId="003D3DE4" w14:textId="77777777" w:rsidR="004C5686" w:rsidRDefault="00CB6E33">
            <w:r>
              <w:t>От 5 до 8</w:t>
            </w:r>
          </w:p>
        </w:tc>
        <w:tc>
          <w:tcPr>
            <w:tcW w:w="2693" w:type="dxa"/>
            <w:tcBorders>
              <w:top w:val="single" w:sz="4" w:space="0" w:color="000000"/>
              <w:left w:val="single" w:sz="4" w:space="0" w:color="000000"/>
              <w:bottom w:val="single" w:sz="4" w:space="0" w:color="000000"/>
            </w:tcBorders>
            <w:shd w:val="clear" w:color="auto" w:fill="auto"/>
          </w:tcPr>
          <w:p w14:paraId="7D122223" w14:textId="77777777" w:rsidR="004C5686" w:rsidRDefault="00CB6E33">
            <w:r>
              <w:t>Частично поисковый</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14:paraId="2D45556B" w14:textId="77777777" w:rsidR="004C5686" w:rsidRDefault="00CB6E33">
            <w:r>
              <w:t>Воспроизведение знаний с элементами логических действий, применение знаний в измененной</w:t>
            </w:r>
            <w:r>
              <w:t xml:space="preserve"> ситуации</w:t>
            </w:r>
          </w:p>
        </w:tc>
      </w:tr>
      <w:tr w:rsidR="004C5686" w14:paraId="393A9498" w14:textId="77777777">
        <w:trPr>
          <w:jc w:val="center"/>
        </w:trPr>
        <w:tc>
          <w:tcPr>
            <w:tcW w:w="1526" w:type="dxa"/>
            <w:tcBorders>
              <w:top w:val="single" w:sz="4" w:space="0" w:color="000000"/>
              <w:left w:val="single" w:sz="4" w:space="0" w:color="000000"/>
              <w:bottom w:val="single" w:sz="4" w:space="0" w:color="000000"/>
            </w:tcBorders>
            <w:shd w:val="clear" w:color="auto" w:fill="auto"/>
          </w:tcPr>
          <w:p w14:paraId="6D5F7582" w14:textId="77777777" w:rsidR="004C5686" w:rsidRDefault="00CB6E33">
            <w:r>
              <w:t>Высокая</w:t>
            </w:r>
          </w:p>
        </w:tc>
        <w:tc>
          <w:tcPr>
            <w:tcW w:w="2268" w:type="dxa"/>
            <w:tcBorders>
              <w:top w:val="single" w:sz="4" w:space="0" w:color="000000"/>
              <w:left w:val="single" w:sz="4" w:space="0" w:color="000000"/>
              <w:bottom w:val="single" w:sz="4" w:space="0" w:color="000000"/>
            </w:tcBorders>
            <w:shd w:val="clear" w:color="auto" w:fill="auto"/>
          </w:tcPr>
          <w:p w14:paraId="67D7CD97" w14:textId="77777777" w:rsidR="004C5686" w:rsidRDefault="00CB6E33">
            <w:r>
              <w:t>Свыше 8</w:t>
            </w:r>
          </w:p>
        </w:tc>
        <w:tc>
          <w:tcPr>
            <w:tcW w:w="2693" w:type="dxa"/>
            <w:tcBorders>
              <w:top w:val="single" w:sz="4" w:space="0" w:color="000000"/>
              <w:left w:val="single" w:sz="4" w:space="0" w:color="000000"/>
              <w:bottom w:val="single" w:sz="4" w:space="0" w:color="000000"/>
            </w:tcBorders>
            <w:shd w:val="clear" w:color="auto" w:fill="auto"/>
          </w:tcPr>
          <w:p w14:paraId="038BB749" w14:textId="77777777" w:rsidR="004C5686" w:rsidRDefault="00CB6E33">
            <w:r>
              <w:t>Исследовательский</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14:paraId="0BFD832F" w14:textId="77777777" w:rsidR="004C5686" w:rsidRDefault="00CB6E33">
            <w:r>
              <w:t>Решение творческих задач, применение знаний в новых условиях</w:t>
            </w:r>
          </w:p>
        </w:tc>
      </w:tr>
    </w:tbl>
    <w:p w14:paraId="478D7399" w14:textId="77777777" w:rsidR="004C5686" w:rsidRDefault="004C5686"/>
    <w:p w14:paraId="6606256D" w14:textId="77777777" w:rsidR="004C5686" w:rsidRDefault="00CB6E33">
      <w:r>
        <w:t>Критерии для оценки здоровьесберегающего урока (по В.Н. Ирхину)</w:t>
      </w:r>
    </w:p>
    <w:p w14:paraId="534CD934" w14:textId="77777777" w:rsidR="004C5686" w:rsidRDefault="00CB6E33">
      <w:r>
        <w:t xml:space="preserve">1. Учитель мобилизует учащихся на урок, создает положительный эмоциональный настрой </w:t>
      </w:r>
      <w:r>
        <w:t>и рабочую обстановку в классе.</w:t>
      </w:r>
    </w:p>
    <w:p w14:paraId="1F989122" w14:textId="77777777" w:rsidR="004C5686" w:rsidRDefault="00CB6E33">
      <w:r>
        <w:t>2. Учитель обеспечивает высокий уровень мотивации учебной деятельности. учащихся в течение урока.</w:t>
      </w:r>
    </w:p>
    <w:p w14:paraId="67FA8667" w14:textId="77777777" w:rsidR="004C5686" w:rsidRDefault="00CB6E33">
      <w:r>
        <w:t>3. На уроке благоприятный психологический климат, отношения между учителем и учащимися доброжелательные.</w:t>
      </w:r>
    </w:p>
    <w:p w14:paraId="408FB30D" w14:textId="77777777" w:rsidR="004C5686" w:rsidRDefault="00CB6E33">
      <w:r>
        <w:t>4. Содержание учебного</w:t>
      </w:r>
      <w:r>
        <w:t xml:space="preserve"> материала на уроке способствует формированию валеологической культуры школьников.</w:t>
      </w:r>
    </w:p>
    <w:p w14:paraId="11A9E39E" w14:textId="77777777" w:rsidR="004C5686" w:rsidRDefault="00CB6E33">
      <w:r>
        <w:t>5. Методы и формы обучения, используемые учителем, адекватны учебному содержанию, задаче этапа, а также психофизиологическим и учебным возможностям учащихся.</w:t>
      </w:r>
    </w:p>
    <w:p w14:paraId="2E75CDF4" w14:textId="77777777" w:rsidR="004C5686" w:rsidRDefault="00CB6E33">
      <w:r>
        <w:t>6. Учитель оказ</w:t>
      </w:r>
      <w:r>
        <w:t>ывает дозированную помощь учащимся при затруднениях, создает ситуацию успеха.</w:t>
      </w:r>
    </w:p>
    <w:p w14:paraId="41618110" w14:textId="77777777" w:rsidR="004C5686" w:rsidRDefault="00CB6E33">
      <w:r>
        <w:t>7. Учитель использует приемы психоэмоциональной разрядки.</w:t>
      </w:r>
    </w:p>
    <w:p w14:paraId="6322455F" w14:textId="77777777" w:rsidR="004C5686" w:rsidRDefault="00CB6E33">
      <w:r>
        <w:t>8. Учитель снимает у учащихся зрительное утомление, мышечное напряжение, используя различные приемы.</w:t>
      </w:r>
    </w:p>
    <w:p w14:paraId="589B8717" w14:textId="77777777" w:rsidR="004C5686" w:rsidRDefault="00CB6E33">
      <w:r>
        <w:t xml:space="preserve">9. Методы контроля </w:t>
      </w:r>
      <w:r>
        <w:t>и оценки знаний учащихся на уроке способствуют сохранению их психического здоровья.</w:t>
      </w:r>
    </w:p>
    <w:p w14:paraId="6743FDC1" w14:textId="77777777" w:rsidR="004C5686" w:rsidRDefault="00CB6E33">
      <w:r>
        <w:t xml:space="preserve">10. Учитель соблюдает гигиенические нормы и требования при организации урока (освещенность, проветривание, распределение учебного материала и т.д.). </w:t>
      </w:r>
    </w:p>
    <w:p w14:paraId="1002F5CA" w14:textId="77777777" w:rsidR="004C5686" w:rsidRDefault="00CB6E33">
      <w:r>
        <w:t xml:space="preserve">11. Учитель использует средства обучения в соответствии с гигиеническими требованиями. </w:t>
      </w:r>
    </w:p>
    <w:p w14:paraId="1367BE6B" w14:textId="77777777" w:rsidR="004C5686" w:rsidRDefault="00CB6E33">
      <w:r>
        <w:t>12. Характер, объем и дифференцированность домашних заданий соответствует реальным учебным возможностям, индивидуальным особенностям и способностям учащихся.</w:t>
      </w:r>
    </w:p>
    <w:p w14:paraId="4F141997" w14:textId="77777777" w:rsidR="004C5686" w:rsidRDefault="00CB6E33">
      <w:r>
        <w:t>Приведенны</w:t>
      </w:r>
      <w:r>
        <w:t>е системы как повторяют, так и дополняют друг друга. При этом система Н.К. Смирнова имеет преимущество, так как наряду с качественными характеристиками включает количественные характеристики здоровьесберегающего урока.</w:t>
      </w:r>
    </w:p>
    <w:p w14:paraId="5DCF8D63" w14:textId="77777777" w:rsidR="004C5686" w:rsidRDefault="00CB6E33">
      <w:r>
        <w:t>Экологическая работа с учащимися и их</w:t>
      </w:r>
      <w:r>
        <w:t xml:space="preserve"> родителями</w:t>
      </w:r>
    </w:p>
    <w:p w14:paraId="7A760D18" w14:textId="77777777" w:rsidR="004C5686" w:rsidRDefault="00CB6E33">
      <w:r>
        <w:t>интеграция экологической составляющей в учебные предметы школьного курса;</w:t>
      </w:r>
    </w:p>
    <w:p w14:paraId="55CC9090" w14:textId="77777777" w:rsidR="004C5686" w:rsidRDefault="00CB6E33">
      <w:r>
        <w:t>организация и проведение экологической тропы в городской и сельской местности;</w:t>
      </w:r>
    </w:p>
    <w:p w14:paraId="76A48253" w14:textId="77777777" w:rsidR="004C5686" w:rsidRDefault="00CB6E33">
      <w:r>
        <w:t>организация и проведение олимпиады (школьной, районной, городской, областной) по экологии;</w:t>
      </w:r>
    </w:p>
    <w:p w14:paraId="02198E34" w14:textId="77777777" w:rsidR="004C5686" w:rsidRDefault="00CB6E33">
      <w:r>
        <w:t>организация и проведение ученических конференций по экологической культуре;</w:t>
      </w:r>
    </w:p>
    <w:p w14:paraId="48D5F06B" w14:textId="77777777" w:rsidR="004C5686" w:rsidRDefault="00CB6E33">
      <w:r>
        <w:t>организация проектной деятельности учащихся по экологии;</w:t>
      </w:r>
    </w:p>
    <w:p w14:paraId="1AB2B8F9" w14:textId="77777777" w:rsidR="004C5686" w:rsidRDefault="004C5686"/>
    <w:p w14:paraId="10DB5441" w14:textId="77777777" w:rsidR="004C5686" w:rsidRDefault="00CB6E33">
      <w:r>
        <w:t>физкультурно-оздоровительная работа с учащимися и их семьями (данный раздел согласовывается с представителями муниципально</w:t>
      </w:r>
      <w:r>
        <w:t>го округа, учителями физической культуры, заместителем директора по воспитательной работе):</w:t>
      </w:r>
    </w:p>
    <w:p w14:paraId="3A210EB0" w14:textId="77777777" w:rsidR="004C5686" w:rsidRDefault="00CB6E33">
      <w:r>
        <w:t xml:space="preserve">эффективная работа с учащимися по формированию физической культуры личности на уроке физкультуры; </w:t>
      </w:r>
    </w:p>
    <w:p w14:paraId="320A1E10" w14:textId="77777777" w:rsidR="004C5686" w:rsidRDefault="00CB6E33">
      <w:r>
        <w:t>организация подвижных игр и соревнований по различным видам спорт</w:t>
      </w:r>
      <w:r>
        <w:t xml:space="preserve">а (по параллелям), в том числе в рамках Президентских спортивных игр; </w:t>
      </w:r>
    </w:p>
    <w:p w14:paraId="734014FA" w14:textId="77777777" w:rsidR="004C5686" w:rsidRDefault="00CB6E33">
      <w:r>
        <w:t>организация мониторинговых исследований уровня физической подготовленности обучающихся, в том числе посредством использования методики «Президентских состязаний»;</w:t>
      </w:r>
    </w:p>
    <w:p w14:paraId="2F6F48CD" w14:textId="77777777" w:rsidR="004C5686" w:rsidRDefault="00CB6E33">
      <w:r>
        <w:t xml:space="preserve">проведение ежедневной </w:t>
      </w:r>
      <w:r>
        <w:t xml:space="preserve">гимнастики для глаз; </w:t>
      </w:r>
    </w:p>
    <w:p w14:paraId="4E27509F" w14:textId="77777777" w:rsidR="004C5686" w:rsidRDefault="00CB6E33">
      <w:r>
        <w:t>проведение спортивных игр, соревнований с использованием правил дорожного движения, личной гигиены и др.;</w:t>
      </w:r>
    </w:p>
    <w:p w14:paraId="652CEE4F" w14:textId="77777777" w:rsidR="004C5686" w:rsidRDefault="00CB6E33">
      <w:r>
        <w:t>организация и проведение туристических оздоровительных выездов;</w:t>
      </w:r>
    </w:p>
    <w:p w14:paraId="36E355DD" w14:textId="77777777" w:rsidR="004C5686" w:rsidRDefault="00CB6E33">
      <w:r>
        <w:t xml:space="preserve">организация и проведение спортивных праздников и Дня здоровья в </w:t>
      </w:r>
      <w:r>
        <w:t>образовательном учреждении;</w:t>
      </w:r>
    </w:p>
    <w:p w14:paraId="77ED73D6" w14:textId="77777777" w:rsidR="004C5686" w:rsidRDefault="00CB6E33">
      <w:r>
        <w:t>участие в городских и районных физкультурно-массовых мероприятиях;</w:t>
      </w:r>
    </w:p>
    <w:p w14:paraId="65A4875B" w14:textId="77777777" w:rsidR="004C5686" w:rsidRDefault="00CB6E33">
      <w:r>
        <w:t>просветительская работа с обучающимися и их родителями (законными представителями):</w:t>
      </w:r>
    </w:p>
    <w:p w14:paraId="34658877" w14:textId="77777777" w:rsidR="004C5686" w:rsidRDefault="00CB6E33">
      <w:r>
        <w:t>беседы, родительские собрания</w:t>
      </w:r>
    </w:p>
    <w:p w14:paraId="71F67161" w14:textId="77777777" w:rsidR="004C5686" w:rsidRDefault="00CB6E33">
      <w:r>
        <w:t>профилактическая работа:</w:t>
      </w:r>
    </w:p>
    <w:p w14:paraId="3BF3CB0C" w14:textId="77777777" w:rsidR="004C5686" w:rsidRDefault="00CB6E33">
      <w:r>
        <w:t xml:space="preserve">- организация </w:t>
      </w:r>
      <w:r>
        <w:t>качественного горячего питания с целью профилактики заболеваний связанных с йододефицитом, желудочно-кишечного тракта и др.;</w:t>
      </w:r>
    </w:p>
    <w:p w14:paraId="3FDF5867" w14:textId="77777777" w:rsidR="004C5686" w:rsidRDefault="00CB6E33">
      <w:r>
        <w:t>усиление понимания роли физической культуры в жизни человека, важности систематических занятий физкультурой для всестороннего разви</w:t>
      </w:r>
      <w:r>
        <w:t>тия личности;</w:t>
      </w:r>
    </w:p>
    <w:p w14:paraId="70A6068D" w14:textId="77777777" w:rsidR="004C5686" w:rsidRDefault="00CB6E33">
      <w:r>
        <w:t>поддержание интереса школьников к занятиям в избранных видах спорта, к многодневным походам, к участию в спортивных соревнованиях и праздниках;</w:t>
      </w:r>
    </w:p>
    <w:p w14:paraId="320C90B8" w14:textId="77777777" w:rsidR="004C5686" w:rsidRDefault="00CB6E33">
      <w:r>
        <w:t>формирование активного отношения учащихся к укреплению своего здоровья;</w:t>
      </w:r>
    </w:p>
    <w:p w14:paraId="652BB15F" w14:textId="77777777" w:rsidR="004C5686" w:rsidRDefault="00CB6E33">
      <w:r>
        <w:t>развитие чувства ответстве</w:t>
      </w:r>
      <w:r>
        <w:t>нности во время спортивных соревнований;</w:t>
      </w:r>
    </w:p>
    <w:p w14:paraId="1040187F" w14:textId="77777777" w:rsidR="004C5686" w:rsidRDefault="00CB6E33">
      <w:r>
        <w:t>участие в мероприятиях по профилактике наркомании, табакокурения и алкоголизма;</w:t>
      </w:r>
    </w:p>
    <w:p w14:paraId="3FBF0C5E" w14:textId="77777777" w:rsidR="004C5686" w:rsidRDefault="004C5686">
      <w:pPr>
        <w:rPr>
          <w:b/>
        </w:rPr>
      </w:pPr>
    </w:p>
    <w:p w14:paraId="14B563B1" w14:textId="77777777" w:rsidR="004C5686" w:rsidRDefault="00CB6E33">
      <w:pPr>
        <w:rPr>
          <w:b/>
        </w:rPr>
      </w:pPr>
      <w:r>
        <w:rPr>
          <w:b/>
        </w:rPr>
        <w:t>III. Программные мероприятия</w:t>
      </w:r>
    </w:p>
    <w:p w14:paraId="44C9ADDE" w14:textId="77777777" w:rsidR="004C5686" w:rsidRDefault="00CB6E33">
      <w:r>
        <w:t xml:space="preserve">Дни здоровья </w:t>
      </w:r>
    </w:p>
    <w:p w14:paraId="373E521B" w14:textId="77777777" w:rsidR="004C5686" w:rsidRDefault="00CB6E33">
      <w:r>
        <w:t>Спортивные соревнования (участие в школьных, городских, районных и областных соревнованиях,</w:t>
      </w:r>
      <w:r>
        <w:t xml:space="preserve"> проведение игр  «Веселые старты», «Президентские состязания», «Президентские спортивные игры» и др.).</w:t>
      </w:r>
    </w:p>
    <w:p w14:paraId="097D9F91" w14:textId="77777777" w:rsidR="004C5686" w:rsidRDefault="00CB6E33">
      <w:r>
        <w:t>Спортивные праздники.</w:t>
      </w:r>
    </w:p>
    <w:p w14:paraId="5F050ABA" w14:textId="77777777" w:rsidR="004C5686" w:rsidRDefault="00CB6E33">
      <w:r>
        <w:t xml:space="preserve">Туристические походы и выезды на природу (проведение активных игр, ознакомление с правилами безопасного поведения и ориентирования </w:t>
      </w:r>
      <w:r>
        <w:t>в лесу).</w:t>
      </w:r>
    </w:p>
    <w:p w14:paraId="21D95230" w14:textId="77777777" w:rsidR="004C5686" w:rsidRDefault="00CB6E33">
      <w:r>
        <w:t>Игра «Безопасное колесо» .</w:t>
      </w:r>
    </w:p>
    <w:p w14:paraId="63248119" w14:textId="77777777" w:rsidR="004C5686" w:rsidRDefault="00CB6E33">
      <w:r>
        <w:t>Информационный уголок здоровья.</w:t>
      </w:r>
    </w:p>
    <w:p w14:paraId="7D0B7846" w14:textId="77777777" w:rsidR="004C5686" w:rsidRDefault="00CB6E33">
      <w:r>
        <w:t>Родительские собрания на тему здоровьесбережения.</w:t>
      </w:r>
    </w:p>
    <w:p w14:paraId="637A647E" w14:textId="77777777" w:rsidR="004C5686" w:rsidRDefault="00CB6E33">
      <w:r>
        <w:t>Тематика родительских собраний:</w:t>
      </w:r>
    </w:p>
    <w:p w14:paraId="683B8937" w14:textId="77777777" w:rsidR="004C5686" w:rsidRDefault="00CB6E33">
      <w:r>
        <w:t xml:space="preserve"> Здоровье ребенка – основа успешности в обучении. Режим дня школьника.</w:t>
      </w:r>
    </w:p>
    <w:p w14:paraId="5DCA1AF0" w14:textId="77777777" w:rsidR="004C5686" w:rsidRDefault="00CB6E33">
      <w:r>
        <w:t xml:space="preserve"> Путь к здоровью. Что нужно знать р</w:t>
      </w:r>
      <w:r>
        <w:t>одителям о физиологии младших школьников. (Полезные советы на каждый день).</w:t>
      </w:r>
    </w:p>
    <w:p w14:paraId="379D3DE2" w14:textId="77777777" w:rsidR="004C5686" w:rsidRDefault="00CB6E33">
      <w:r>
        <w:t xml:space="preserve"> Спортивные традиции нашей семьи (круглый стол). Эмоциональное состояние.</w:t>
      </w:r>
    </w:p>
    <w:p w14:paraId="5F5A235B" w14:textId="77777777" w:rsidR="004C5686" w:rsidRDefault="00CB6E33">
      <w:r>
        <w:t xml:space="preserve"> Как уберечь от неверного шага. (Профилактика вредных привычек).</w:t>
      </w:r>
    </w:p>
    <w:p w14:paraId="1D103AF1" w14:textId="77777777" w:rsidR="004C5686" w:rsidRDefault="00CB6E33">
      <w:r>
        <w:t xml:space="preserve"> «Неразлучные друзья – родители и дети». </w:t>
      </w:r>
      <w:r>
        <w:t>Парад достижений учащихся.</w:t>
      </w:r>
    </w:p>
    <w:p w14:paraId="7896E9D9" w14:textId="77777777" w:rsidR="004C5686" w:rsidRDefault="004C5686"/>
    <w:p w14:paraId="6836A170" w14:textId="77777777" w:rsidR="004C5686" w:rsidRDefault="00CB6E33">
      <w:r>
        <w:t xml:space="preserve">Конкурс на изготовление лучшей брошюры, памятки или листовки. </w:t>
      </w:r>
    </w:p>
    <w:p w14:paraId="28F8C911" w14:textId="77777777" w:rsidR="004C5686" w:rsidRDefault="00CB6E33">
      <w:r>
        <w:t xml:space="preserve">Конкурс на звание самого здорового класса. </w:t>
      </w:r>
    </w:p>
    <w:p w14:paraId="0C6694BC" w14:textId="77777777" w:rsidR="004C5686" w:rsidRDefault="00CB6E33">
      <w:r>
        <w:t>Творческие конкурсы:</w:t>
      </w:r>
    </w:p>
    <w:p w14:paraId="6860C2C2" w14:textId="77777777" w:rsidR="004C5686" w:rsidRDefault="00CB6E33">
      <w:r>
        <w:t>Совместные мероприятия с Национальным парком «Плещеево озеро».</w:t>
      </w:r>
    </w:p>
    <w:p w14:paraId="39033BC7" w14:textId="77777777" w:rsidR="004C5686" w:rsidRDefault="00CB6E33">
      <w:r>
        <w:t>Экскурсии.</w:t>
      </w:r>
    </w:p>
    <w:p w14:paraId="1FCFEACF" w14:textId="77777777" w:rsidR="004C5686" w:rsidRDefault="00CB6E33">
      <w:r>
        <w:t xml:space="preserve">Медицинский осмотр </w:t>
      </w:r>
      <w:r>
        <w:t>обучающихся.</w:t>
      </w:r>
    </w:p>
    <w:p w14:paraId="3C97A6D1" w14:textId="77777777" w:rsidR="004C5686" w:rsidRDefault="00CB6E33">
      <w:r>
        <w:t>Мониторинги здоровья.</w:t>
      </w:r>
    </w:p>
    <w:p w14:paraId="6EA01019" w14:textId="77777777" w:rsidR="004C5686" w:rsidRDefault="00CB6E33">
      <w:r>
        <w:t xml:space="preserve">Кулинарные поединки (проведение конкурсов и викторин на тему правильного и рационального питания «Витамины круглый год», «Хлеб – всему голова», «Самые полезные продукты», «Дары моря», «Какую пищу можно найти в лесу», </w:t>
      </w:r>
      <w:r>
        <w:t>«Кухни народов мира», «Белки, жиры, углеводы – что важнее?», «Ты – покупатель», «Энергия и калории пищи», «Кулинарная история» и т.д.).</w:t>
      </w:r>
    </w:p>
    <w:p w14:paraId="355AF37D" w14:textId="77777777" w:rsidR="004C5686" w:rsidRDefault="00CB6E33">
      <w:r>
        <w:t>Повышение уровня квалификации педагогических кадров по вопросу здоровьесбережения.</w:t>
      </w:r>
      <w:bookmarkStart w:id="44" w:name="selection_index2713"/>
      <w:bookmarkEnd w:id="44"/>
    </w:p>
    <w:p w14:paraId="1B319C6E" w14:textId="77777777" w:rsidR="004C5686" w:rsidRDefault="004C5686"/>
    <w:p w14:paraId="1DCF0334" w14:textId="77777777" w:rsidR="004C5686" w:rsidRDefault="004C5686">
      <w:pPr>
        <w:rPr>
          <w:b/>
        </w:rPr>
      </w:pPr>
    </w:p>
    <w:p w14:paraId="282C4CF8" w14:textId="77777777" w:rsidR="004C5686" w:rsidRDefault="00CB6E33">
      <w:pPr>
        <w:rPr>
          <w:b/>
        </w:rPr>
      </w:pPr>
      <w:r>
        <w:rPr>
          <w:b/>
          <w:highlight w:val="lightGray"/>
        </w:rPr>
        <w:t>3. Организационный раздел</w:t>
      </w:r>
    </w:p>
    <w:p w14:paraId="2E780729" w14:textId="77777777" w:rsidR="004C5686" w:rsidRDefault="004C5686">
      <w:pPr>
        <w:rPr>
          <w:b/>
        </w:rPr>
      </w:pPr>
    </w:p>
    <w:p w14:paraId="7E019403" w14:textId="77777777" w:rsidR="004C5686" w:rsidRDefault="00CB6E33">
      <w:r>
        <w:rPr>
          <w:b/>
        </w:rPr>
        <w:t>3.1. При</w:t>
      </w:r>
      <w:r>
        <w:rPr>
          <w:b/>
        </w:rPr>
        <w:t>мерный учебный план основного общего образования</w:t>
      </w:r>
    </w:p>
    <w:p w14:paraId="7118DC78" w14:textId="77777777" w:rsidR="004C5686" w:rsidRDefault="004C5686">
      <w:pPr>
        <w:rPr>
          <w:b/>
        </w:rPr>
      </w:pPr>
    </w:p>
    <w:tbl>
      <w:tblPr>
        <w:tblW w:w="9171" w:type="dxa"/>
        <w:tblInd w:w="-141"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105" w:type="dxa"/>
          <w:bottom w:w="105" w:type="dxa"/>
          <w:right w:w="105" w:type="dxa"/>
        </w:tblCellMar>
        <w:tblLook w:val="0000" w:firstRow="0" w:lastRow="0" w:firstColumn="0" w:lastColumn="0" w:noHBand="0" w:noVBand="0"/>
      </w:tblPr>
      <w:tblGrid>
        <w:gridCol w:w="4578"/>
        <w:gridCol w:w="4593"/>
      </w:tblGrid>
      <w:tr w:rsidR="004C5686" w14:paraId="49458037" w14:textId="77777777">
        <w:trPr>
          <w:cantSplit/>
          <w:trHeight w:val="284"/>
        </w:trPr>
        <w:tc>
          <w:tcPr>
            <w:tcW w:w="4578" w:type="dxa"/>
            <w:tcBorders>
              <w:top w:val="thickThinLargeGap" w:sz="6" w:space="0" w:color="C0C0C0"/>
              <w:left w:val="thickThinLargeGap" w:sz="6" w:space="0" w:color="C0C0C0"/>
              <w:bottom w:val="thickThinLargeGap" w:sz="6" w:space="0" w:color="C0C0C0"/>
            </w:tcBorders>
            <w:shd w:val="clear" w:color="auto" w:fill="auto"/>
          </w:tcPr>
          <w:p w14:paraId="3AC29454" w14:textId="77777777" w:rsidR="004C5686" w:rsidRDefault="00CB6E33">
            <w:r>
              <w:t>Дата начала учебного года</w:t>
            </w:r>
          </w:p>
        </w:tc>
        <w:tc>
          <w:tcPr>
            <w:tcW w:w="45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DE66528" w14:textId="77777777" w:rsidR="004C5686" w:rsidRDefault="00CB6E33">
            <w:r>
              <w:t>1 сентября (обычно)</w:t>
            </w:r>
          </w:p>
        </w:tc>
      </w:tr>
      <w:tr w:rsidR="004C5686" w14:paraId="4A313F84" w14:textId="77777777">
        <w:trPr>
          <w:cantSplit/>
          <w:trHeight w:val="284"/>
        </w:trPr>
        <w:tc>
          <w:tcPr>
            <w:tcW w:w="4578" w:type="dxa"/>
            <w:tcBorders>
              <w:top w:val="thickThinLargeGap" w:sz="6" w:space="0" w:color="C0C0C0"/>
              <w:left w:val="thickThinLargeGap" w:sz="6" w:space="0" w:color="C0C0C0"/>
              <w:bottom w:val="thickThinLargeGap" w:sz="6" w:space="0" w:color="C0C0C0"/>
            </w:tcBorders>
            <w:shd w:val="clear" w:color="auto" w:fill="auto"/>
          </w:tcPr>
          <w:p w14:paraId="2B80B47D" w14:textId="77777777" w:rsidR="004C5686" w:rsidRDefault="00CB6E33">
            <w:r>
              <w:t>Дата окончания учебного года</w:t>
            </w:r>
          </w:p>
        </w:tc>
        <w:tc>
          <w:tcPr>
            <w:tcW w:w="45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F4510A9" w14:textId="77777777" w:rsidR="004C5686" w:rsidRDefault="00CB6E33">
            <w:r>
              <w:t>31 мая (обычно)</w:t>
            </w:r>
          </w:p>
        </w:tc>
      </w:tr>
      <w:tr w:rsidR="004C5686" w14:paraId="70E0D5DD" w14:textId="77777777">
        <w:trPr>
          <w:cantSplit/>
          <w:trHeight w:val="1640"/>
        </w:trPr>
        <w:tc>
          <w:tcPr>
            <w:tcW w:w="4578" w:type="dxa"/>
            <w:tcBorders>
              <w:top w:val="thickThinLargeGap" w:sz="6" w:space="0" w:color="C0C0C0"/>
              <w:left w:val="thickThinLargeGap" w:sz="6" w:space="0" w:color="C0C0C0"/>
              <w:bottom w:val="thickThinLargeGap" w:sz="6" w:space="0" w:color="C0C0C0"/>
            </w:tcBorders>
            <w:shd w:val="clear" w:color="auto" w:fill="auto"/>
          </w:tcPr>
          <w:p w14:paraId="13C332E0" w14:textId="77777777" w:rsidR="004C5686" w:rsidRDefault="00CB6E33">
            <w:r>
              <w:t>Даты начала и окончания каникул</w:t>
            </w:r>
          </w:p>
        </w:tc>
        <w:tc>
          <w:tcPr>
            <w:tcW w:w="45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EEC0C36" w14:textId="77777777" w:rsidR="004C5686" w:rsidRDefault="00CB6E33">
            <w:r>
              <w:t>Осенние:  7 дней</w:t>
            </w:r>
          </w:p>
          <w:p w14:paraId="435E4C49" w14:textId="77777777" w:rsidR="004C5686" w:rsidRDefault="00CB6E33">
            <w:r>
              <w:t>Зимние:   14 дней</w:t>
            </w:r>
          </w:p>
          <w:p w14:paraId="46464E37" w14:textId="77777777" w:rsidR="004C5686" w:rsidRDefault="00CB6E33">
            <w:r>
              <w:t>Весенние: 9 дней</w:t>
            </w:r>
          </w:p>
          <w:p w14:paraId="646E36CE" w14:textId="77777777" w:rsidR="004C5686" w:rsidRDefault="00CB6E33">
            <w:r>
              <w:t xml:space="preserve">Дополнительные каникулы в 1 </w:t>
            </w:r>
            <w:r>
              <w:t>классе</w:t>
            </w:r>
          </w:p>
          <w:p w14:paraId="6E4C4B7B" w14:textId="77777777" w:rsidR="004C5686" w:rsidRDefault="00CB6E33">
            <w:r>
              <w:t>(обычно в феврале):  7 дней</w:t>
            </w:r>
          </w:p>
        </w:tc>
      </w:tr>
      <w:tr w:rsidR="004C5686" w14:paraId="520EA8DF" w14:textId="77777777">
        <w:trPr>
          <w:cantSplit/>
          <w:trHeight w:val="1137"/>
        </w:trPr>
        <w:tc>
          <w:tcPr>
            <w:tcW w:w="4578" w:type="dxa"/>
            <w:tcBorders>
              <w:top w:val="thickThinLargeGap" w:sz="6" w:space="0" w:color="C0C0C0"/>
              <w:left w:val="thickThinLargeGap" w:sz="6" w:space="0" w:color="C0C0C0"/>
              <w:bottom w:val="thickThinLargeGap" w:sz="6" w:space="0" w:color="C0C0C0"/>
            </w:tcBorders>
            <w:shd w:val="clear" w:color="auto" w:fill="auto"/>
          </w:tcPr>
          <w:p w14:paraId="7921B481" w14:textId="77777777" w:rsidR="004C5686" w:rsidRDefault="00CB6E33">
            <w:r>
              <w:t>Режим работы школы</w:t>
            </w:r>
          </w:p>
        </w:tc>
        <w:tc>
          <w:tcPr>
            <w:tcW w:w="45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D8DEB18" w14:textId="77777777" w:rsidR="004C5686" w:rsidRDefault="00CB6E33">
            <w:r>
              <w:t xml:space="preserve">В режиме пятидневной недели обучаются </w:t>
            </w:r>
          </w:p>
          <w:p w14:paraId="589ABCF3" w14:textId="77777777" w:rsidR="004C5686" w:rsidRDefault="00CB6E33">
            <w:r>
              <w:t>1 -3,5, 7- 8 классы.</w:t>
            </w:r>
          </w:p>
          <w:p w14:paraId="516EBEF2" w14:textId="77777777" w:rsidR="004C5686" w:rsidRDefault="00CB6E33">
            <w:r>
              <w:t>В режиме шестидневной недели обучаются  4,6.9 классы.</w:t>
            </w:r>
          </w:p>
        </w:tc>
      </w:tr>
      <w:tr w:rsidR="004C5686" w14:paraId="1A18FA9E" w14:textId="77777777">
        <w:trPr>
          <w:cantSplit/>
          <w:trHeight w:val="297"/>
        </w:trPr>
        <w:tc>
          <w:tcPr>
            <w:tcW w:w="4578" w:type="dxa"/>
            <w:tcBorders>
              <w:top w:val="thickThinLargeGap" w:sz="6" w:space="0" w:color="C0C0C0"/>
              <w:left w:val="thickThinLargeGap" w:sz="6" w:space="0" w:color="C0C0C0"/>
              <w:bottom w:val="thickThinLargeGap" w:sz="6" w:space="0" w:color="C0C0C0"/>
            </w:tcBorders>
            <w:shd w:val="clear" w:color="auto" w:fill="auto"/>
          </w:tcPr>
          <w:p w14:paraId="7FB1F338" w14:textId="77777777" w:rsidR="004C5686" w:rsidRDefault="00CB6E33">
            <w:r>
              <w:t>Продолжительность учебного года</w:t>
            </w:r>
          </w:p>
        </w:tc>
        <w:tc>
          <w:tcPr>
            <w:tcW w:w="459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D882782" w14:textId="77777777" w:rsidR="004C5686" w:rsidRDefault="00CB6E33">
            <w:r>
              <w:t>34 недели</w:t>
            </w:r>
          </w:p>
        </w:tc>
      </w:tr>
    </w:tbl>
    <w:p w14:paraId="7876FC12" w14:textId="77777777" w:rsidR="004C5686" w:rsidRDefault="004C5686">
      <w:pPr>
        <w:rPr>
          <w:b/>
        </w:rPr>
      </w:pPr>
    </w:p>
    <w:p w14:paraId="6F349039" w14:textId="77777777" w:rsidR="004C5686" w:rsidRDefault="00CB6E33">
      <w:pPr>
        <w:rPr>
          <w:b/>
        </w:rPr>
      </w:pPr>
      <w:r>
        <w:rPr>
          <w:b/>
        </w:rPr>
        <w:t>ПОЯСНИТЕЛЬНАЯ   ЗАПИСКА</w:t>
      </w:r>
    </w:p>
    <w:p w14:paraId="35703EDE" w14:textId="77777777" w:rsidR="004C5686" w:rsidRDefault="004C5686">
      <w:pPr>
        <w:rPr>
          <w:b/>
        </w:rPr>
      </w:pPr>
    </w:p>
    <w:p w14:paraId="52EEA360" w14:textId="77777777" w:rsidR="004C5686" w:rsidRDefault="00CB6E33">
      <w:r>
        <w:t xml:space="preserve">Учебный план </w:t>
      </w:r>
      <w:r>
        <w:t>составлен в соответствии со следующими документами:</w:t>
      </w:r>
    </w:p>
    <w:p w14:paraId="0C21C882" w14:textId="77777777" w:rsidR="004C5686" w:rsidRDefault="00CB6E33">
      <w:pPr>
        <w:numPr>
          <w:ilvl w:val="0"/>
          <w:numId w:val="14"/>
        </w:numPr>
      </w:pPr>
      <w:r>
        <w:t>Закона РФ «Об образовании» от 29 декабря 2012 года №273-ФЗ «Об образовании в Российской Федерации»</w:t>
      </w:r>
    </w:p>
    <w:p w14:paraId="4F653BF4" w14:textId="77777777" w:rsidR="004C5686" w:rsidRDefault="00CB6E33">
      <w:pPr>
        <w:numPr>
          <w:ilvl w:val="0"/>
          <w:numId w:val="14"/>
        </w:numPr>
      </w:pPr>
      <w:r>
        <w:t>Типового положения об общеобразовательном учреждении, утвержденного постановлением Правительства РФ от 19</w:t>
      </w:r>
      <w:r>
        <w:t>.03.2001 г. №196</w:t>
      </w:r>
    </w:p>
    <w:p w14:paraId="4C9DAF0C" w14:textId="77777777" w:rsidR="004C5686" w:rsidRDefault="00CB6E33">
      <w:pPr>
        <w:numPr>
          <w:ilvl w:val="0"/>
          <w:numId w:val="14"/>
        </w:numPr>
      </w:pPr>
      <w:r>
        <w:t>Постановления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w:t>
      </w:r>
      <w:r>
        <w:t xml:space="preserve">зовательных учреждениях»  </w:t>
      </w:r>
    </w:p>
    <w:p w14:paraId="12DF7DBC" w14:textId="77777777" w:rsidR="004C5686" w:rsidRDefault="00CB6E33">
      <w:pPr>
        <w:numPr>
          <w:ilvl w:val="0"/>
          <w:numId w:val="14"/>
        </w:numPr>
      </w:pPr>
      <w:r>
        <w:t>Приказа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w:t>
      </w:r>
      <w:r>
        <w:t>7785).</w:t>
      </w:r>
    </w:p>
    <w:p w14:paraId="5C6631C2" w14:textId="77777777" w:rsidR="004C5686" w:rsidRDefault="00CB6E33">
      <w:pPr>
        <w:numPr>
          <w:ilvl w:val="0"/>
          <w:numId w:val="14"/>
        </w:numPr>
      </w:pPr>
      <w:r>
        <w:t>Федерального государственного стандарта начального общего образования (Приложение к приказу Минобрнауки России от 06.10 2009г. № 373).</w:t>
      </w:r>
    </w:p>
    <w:p w14:paraId="568C88B4" w14:textId="77777777" w:rsidR="004C5686" w:rsidRDefault="00CB6E33">
      <w:pPr>
        <w:numPr>
          <w:ilvl w:val="0"/>
          <w:numId w:val="14"/>
        </w:numPr>
      </w:pPr>
      <w:r>
        <w:t>Приказа Минобрнауки РФ от 26 ноября 2010 года № 1241 «О внесении изменений в федеральный государственный образоват</w:t>
      </w:r>
      <w:r>
        <w:t>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14:paraId="27AAD5A8" w14:textId="77777777" w:rsidR="004C5686" w:rsidRDefault="00CB6E33">
      <w:pPr>
        <w:numPr>
          <w:ilvl w:val="0"/>
          <w:numId w:val="14"/>
        </w:numPr>
      </w:pPr>
      <w:r>
        <w:t>Приказа Министерства образования и науки Р</w:t>
      </w:r>
      <w:r>
        <w:t>Ф от 22 сентября 2011 г. N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w:t>
      </w:r>
      <w:r>
        <w:t>ован в Минюсте РФ 12 декабря 2011 г., регистрационный N 22540).</w:t>
      </w:r>
    </w:p>
    <w:p w14:paraId="7E5E5637" w14:textId="77777777" w:rsidR="004C5686" w:rsidRDefault="00CB6E33">
      <w:pPr>
        <w:numPr>
          <w:ilvl w:val="0"/>
          <w:numId w:val="14"/>
        </w:numPr>
      </w:pPr>
      <w:r>
        <w:t>Приказа Минобразования России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w:t>
      </w:r>
      <w:r>
        <w:t xml:space="preserve">о) общего образования» (//Вестник образования России, 2004, - №№ 12, 13, 14), </w:t>
      </w:r>
    </w:p>
    <w:p w14:paraId="7A82F359" w14:textId="77777777" w:rsidR="004C5686" w:rsidRDefault="00CB6E33">
      <w:pPr>
        <w:numPr>
          <w:ilvl w:val="0"/>
          <w:numId w:val="14"/>
        </w:numPr>
      </w:pPr>
      <w:r>
        <w:t>Приказа Минобразования России от 9 марта 2004 г. №1312 «Об утверждении базисного учебного плана и примерных учебных планов для образовательных учреждений Российской Федерации, р</w:t>
      </w:r>
      <w:r>
        <w:t xml:space="preserve">еализующих программы общего образования» (//Вестник образования, 2005, - №№ 13, 14) </w:t>
      </w:r>
    </w:p>
    <w:p w14:paraId="247AAD19" w14:textId="77777777" w:rsidR="004C5686" w:rsidRDefault="00CB6E33">
      <w:pPr>
        <w:numPr>
          <w:ilvl w:val="0"/>
          <w:numId w:val="14"/>
        </w:numPr>
      </w:pPr>
      <w:r>
        <w:t xml:space="preserve">Минобрнауки РФ от 03.06.2011 № 1994 «О внесении изменений в федеральный базисный учебный план и примерные учебные планы для общеобразовательных учреждений РФ, реализующих </w:t>
      </w:r>
      <w:r>
        <w:t>программы общего образования, утверждённые приказом Министерства образования РФ от 09.03.2004 № 1312», от 01.02.2012 № 74 «О внесении изменений в федеральный базисный учебный план и примерные учебные планы для общеобразовательных учреждений РФ, реализующих</w:t>
      </w:r>
      <w:r>
        <w:t xml:space="preserve"> программы общего образования, утверждённых приказом Министерства образования РФ от 09.03.2004 № 1312»</w:t>
      </w:r>
    </w:p>
    <w:p w14:paraId="736A5109" w14:textId="77777777" w:rsidR="004C5686" w:rsidRDefault="00CB6E33">
      <w:pPr>
        <w:numPr>
          <w:ilvl w:val="0"/>
          <w:numId w:val="14"/>
        </w:numPr>
      </w:pPr>
      <w: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w:t>
      </w:r>
      <w:r>
        <w:t>Федерации от 17.12.2010 № 1897,</w:t>
      </w:r>
    </w:p>
    <w:p w14:paraId="0026C44D" w14:textId="77777777" w:rsidR="004C5686" w:rsidRDefault="00CB6E33">
      <w:pPr>
        <w:numPr>
          <w:ilvl w:val="0"/>
          <w:numId w:val="14"/>
        </w:numPr>
      </w:pPr>
      <w:r>
        <w:t xml:space="preserve">Порядок организации и осуществления образовательной деятельности </w:t>
      </w:r>
      <w: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w:t>
      </w:r>
      <w:r>
        <w:t>ом Министерства образования и науки Российской Федерации от 30.08.2013 № 1015,</w:t>
      </w:r>
    </w:p>
    <w:p w14:paraId="556DB755" w14:textId="77777777" w:rsidR="004C5686" w:rsidRDefault="00CB6E33">
      <w:pPr>
        <w:numPr>
          <w:ilvl w:val="0"/>
          <w:numId w:val="14"/>
        </w:numPr>
      </w:pPr>
      <w:r>
        <w:t>Письмо департамента образования Ярославской области от 30.03.2012№ 726/01-10 (учебный предмет «Основы религиозных культур и светской этики»)</w:t>
      </w:r>
    </w:p>
    <w:p w14:paraId="34F5DF1D" w14:textId="77777777" w:rsidR="004C5686" w:rsidRDefault="00CB6E33">
      <w:pPr>
        <w:numPr>
          <w:ilvl w:val="0"/>
          <w:numId w:val="14"/>
        </w:numPr>
      </w:pPr>
      <w:r>
        <w:t>Приказа Министерства образования и н</w:t>
      </w:r>
      <w:r>
        <w:t>ауки РФ от 27 декабря 2011 г. № 2885, зарегистрирован в Минюсте РФ 21 февраля 2012 года №23290.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w:t>
      </w:r>
      <w:r>
        <w:t>зующих образовательные программы общего образования, имеющих государственную аккредитацию на 2012/13 уч.г.</w:t>
      </w:r>
    </w:p>
    <w:p w14:paraId="3C7FC049" w14:textId="77777777" w:rsidR="004C5686" w:rsidRDefault="00CB6E33">
      <w:pPr>
        <w:numPr>
          <w:ilvl w:val="0"/>
          <w:numId w:val="14"/>
        </w:numPr>
      </w:pPr>
      <w:r>
        <w:t xml:space="preserve">Приказ Министерства образования и науки Российской Федерации (Минобрнауки России) от 31.03.2014 N253 "Об утверждении федерального перечня учебников, </w:t>
      </w:r>
      <w:r>
        <w:t xml:space="preserve">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РФ от 19.12.2012 г. №1067) </w:t>
      </w:r>
    </w:p>
    <w:p w14:paraId="210FFBC3" w14:textId="77777777" w:rsidR="004C5686" w:rsidRDefault="00CB6E33">
      <w:r>
        <w:t>Учебны</w:t>
      </w:r>
      <w:r>
        <w:t>й план направлен на реализацию следующих целей:</w:t>
      </w:r>
    </w:p>
    <w:p w14:paraId="7DF416C9" w14:textId="77777777" w:rsidR="004C5686" w:rsidRDefault="00CB6E33">
      <w:r>
        <w:t>- обеспечение общего образования для каждого обучающегося на уровне требований государственного стандарта и выше;</w:t>
      </w:r>
    </w:p>
    <w:p w14:paraId="7B2F6CF9" w14:textId="77777777" w:rsidR="004C5686" w:rsidRDefault="00CB6E33">
      <w:r>
        <w:t>- создание условий для развития обучающихся школы в соответствии с их индивидуальными способно</w:t>
      </w:r>
      <w:r>
        <w:t>стями и потребностями;</w:t>
      </w:r>
    </w:p>
    <w:p w14:paraId="1003D91D" w14:textId="77777777" w:rsidR="004C5686" w:rsidRDefault="00CB6E33">
      <w:r>
        <w:t>- сохранения и укрепления физического и социального здоровья обучающихся.</w:t>
      </w:r>
    </w:p>
    <w:p w14:paraId="5E86F948" w14:textId="77777777" w:rsidR="004C5686" w:rsidRDefault="004C5686"/>
    <w:p w14:paraId="72C12D13" w14:textId="77777777" w:rsidR="004C5686" w:rsidRDefault="00CB6E33">
      <w:pPr>
        <w:rPr>
          <w:b/>
        </w:rPr>
      </w:pPr>
      <w:r>
        <w:rPr>
          <w:b/>
        </w:rPr>
        <w:t>Перспективный учебный план основного общего образования</w:t>
      </w:r>
    </w:p>
    <w:p w14:paraId="1946BE5E" w14:textId="77777777" w:rsidR="004C5686" w:rsidRDefault="004C5686">
      <w:pPr>
        <w:rPr>
          <w:b/>
        </w:rPr>
      </w:pPr>
    </w:p>
    <w:p w14:paraId="51C34A15" w14:textId="77777777" w:rsidR="004C5686" w:rsidRDefault="004C5686"/>
    <w:p w14:paraId="7E051CA8" w14:textId="77777777" w:rsidR="004C5686" w:rsidRDefault="004C5686"/>
    <w:tbl>
      <w:tblPr>
        <w:tblW w:w="9635"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96"/>
        <w:gridCol w:w="2216"/>
        <w:gridCol w:w="763"/>
        <w:gridCol w:w="563"/>
        <w:gridCol w:w="481"/>
        <w:gridCol w:w="563"/>
        <w:gridCol w:w="550"/>
        <w:gridCol w:w="563"/>
        <w:gridCol w:w="633"/>
        <w:gridCol w:w="563"/>
        <w:gridCol w:w="481"/>
        <w:gridCol w:w="563"/>
      </w:tblGrid>
      <w:tr w:rsidR="004C5686" w14:paraId="5A70D9E1" w14:textId="77777777">
        <w:tc>
          <w:tcPr>
            <w:tcW w:w="1730" w:type="dxa"/>
            <w:vMerge w:val="restart"/>
            <w:tcBorders>
              <w:top w:val="single" w:sz="4" w:space="0" w:color="000000"/>
              <w:left w:val="single" w:sz="4" w:space="0" w:color="000000"/>
              <w:bottom w:val="single" w:sz="4" w:space="0" w:color="000000"/>
            </w:tcBorders>
            <w:shd w:val="clear" w:color="auto" w:fill="auto"/>
          </w:tcPr>
          <w:p w14:paraId="239E2056" w14:textId="77777777" w:rsidR="004C5686" w:rsidRDefault="00CB6E33">
            <w:r>
              <w:t>Предметные области</w:t>
            </w:r>
          </w:p>
        </w:tc>
        <w:tc>
          <w:tcPr>
            <w:tcW w:w="2271" w:type="dxa"/>
            <w:vMerge w:val="restart"/>
            <w:tcBorders>
              <w:top w:val="single" w:sz="4" w:space="0" w:color="000000"/>
              <w:left w:val="single" w:sz="4" w:space="0" w:color="000000"/>
              <w:bottom w:val="single" w:sz="4" w:space="0" w:color="000000"/>
            </w:tcBorders>
            <w:shd w:val="clear" w:color="auto" w:fill="auto"/>
          </w:tcPr>
          <w:p w14:paraId="005A7162" w14:textId="77777777" w:rsidR="004C5686" w:rsidRDefault="00CB6E33">
            <w:r>
              <w:t xml:space="preserve">                Классы</w:t>
            </w:r>
          </w:p>
          <w:p w14:paraId="58A09E52" w14:textId="77777777" w:rsidR="004C5686" w:rsidRDefault="00CB6E33">
            <w:r>
              <w:t>Учебные предметы</w:t>
            </w:r>
          </w:p>
        </w:tc>
        <w:tc>
          <w:tcPr>
            <w:tcW w:w="5634" w:type="dxa"/>
            <w:gridSpan w:val="10"/>
            <w:tcBorders>
              <w:top w:val="single" w:sz="4" w:space="0" w:color="000000"/>
              <w:left w:val="single" w:sz="4" w:space="0" w:color="000000"/>
              <w:bottom w:val="single" w:sz="4" w:space="0" w:color="000000"/>
              <w:right w:val="single" w:sz="4" w:space="0" w:color="000000"/>
            </w:tcBorders>
            <w:shd w:val="clear" w:color="auto" w:fill="auto"/>
          </w:tcPr>
          <w:p w14:paraId="64088397" w14:textId="77777777" w:rsidR="004C5686" w:rsidRDefault="00CB6E33">
            <w:r>
              <w:t>Количество часов в неделю</w:t>
            </w:r>
          </w:p>
        </w:tc>
      </w:tr>
      <w:tr w:rsidR="004C5686" w14:paraId="4FF9A7DC" w14:textId="77777777">
        <w:tc>
          <w:tcPr>
            <w:tcW w:w="1730" w:type="dxa"/>
            <w:vMerge/>
            <w:tcBorders>
              <w:top w:val="single" w:sz="4" w:space="0" w:color="000000"/>
              <w:left w:val="single" w:sz="4" w:space="0" w:color="000000"/>
              <w:bottom w:val="single" w:sz="4" w:space="0" w:color="000000"/>
            </w:tcBorders>
            <w:shd w:val="clear" w:color="auto" w:fill="auto"/>
          </w:tcPr>
          <w:p w14:paraId="126953D2" w14:textId="77777777" w:rsidR="004C5686" w:rsidRDefault="004C5686">
            <w:pPr>
              <w:snapToGrid w:val="0"/>
            </w:pPr>
          </w:p>
        </w:tc>
        <w:tc>
          <w:tcPr>
            <w:tcW w:w="2271" w:type="dxa"/>
            <w:vMerge/>
            <w:tcBorders>
              <w:top w:val="single" w:sz="4" w:space="0" w:color="000000"/>
              <w:left w:val="single" w:sz="4" w:space="0" w:color="000000"/>
              <w:bottom w:val="single" w:sz="4" w:space="0" w:color="000000"/>
            </w:tcBorders>
            <w:shd w:val="clear" w:color="auto" w:fill="auto"/>
          </w:tcPr>
          <w:p w14:paraId="1E5BF58C"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3696C343" w14:textId="77777777" w:rsidR="004C5686" w:rsidRDefault="00CB6E33">
            <w:r>
              <w:t>V</w:t>
            </w:r>
          </w:p>
        </w:tc>
        <w:tc>
          <w:tcPr>
            <w:tcW w:w="553" w:type="dxa"/>
            <w:tcBorders>
              <w:top w:val="single" w:sz="4" w:space="0" w:color="000000"/>
              <w:left w:val="single" w:sz="4" w:space="0" w:color="000000"/>
              <w:bottom w:val="single" w:sz="4" w:space="0" w:color="000000"/>
            </w:tcBorders>
            <w:shd w:val="clear" w:color="auto" w:fill="auto"/>
          </w:tcPr>
          <w:p w14:paraId="46A4C17E" w14:textId="77777777" w:rsidR="004C5686" w:rsidRDefault="00CB6E33">
            <w:r>
              <w:t>ПА</w:t>
            </w:r>
          </w:p>
        </w:tc>
        <w:tc>
          <w:tcPr>
            <w:tcW w:w="552" w:type="dxa"/>
            <w:tcBorders>
              <w:top w:val="single" w:sz="4" w:space="0" w:color="000000"/>
              <w:left w:val="single" w:sz="4" w:space="0" w:color="000000"/>
              <w:bottom w:val="single" w:sz="4" w:space="0" w:color="000000"/>
            </w:tcBorders>
            <w:shd w:val="clear" w:color="auto" w:fill="auto"/>
          </w:tcPr>
          <w:p w14:paraId="345A8E22" w14:textId="77777777" w:rsidR="004C5686" w:rsidRDefault="00CB6E33">
            <w:r>
              <w:t>VI</w:t>
            </w:r>
          </w:p>
        </w:tc>
        <w:tc>
          <w:tcPr>
            <w:tcW w:w="553" w:type="dxa"/>
            <w:tcBorders>
              <w:top w:val="single" w:sz="4" w:space="0" w:color="000000"/>
              <w:left w:val="single" w:sz="4" w:space="0" w:color="000000"/>
              <w:bottom w:val="single" w:sz="4" w:space="0" w:color="000000"/>
            </w:tcBorders>
            <w:shd w:val="clear" w:color="auto" w:fill="auto"/>
          </w:tcPr>
          <w:p w14:paraId="7DDA640D" w14:textId="77777777" w:rsidR="004C5686" w:rsidRDefault="00CB6E33">
            <w:r>
              <w:t>ПА</w:t>
            </w:r>
          </w:p>
        </w:tc>
        <w:tc>
          <w:tcPr>
            <w:tcW w:w="552" w:type="dxa"/>
            <w:tcBorders>
              <w:top w:val="single" w:sz="4" w:space="0" w:color="000000"/>
              <w:left w:val="single" w:sz="4" w:space="0" w:color="000000"/>
              <w:bottom w:val="single" w:sz="4" w:space="0" w:color="000000"/>
            </w:tcBorders>
            <w:shd w:val="clear" w:color="auto" w:fill="auto"/>
          </w:tcPr>
          <w:p w14:paraId="43D200E2" w14:textId="77777777" w:rsidR="004C5686" w:rsidRDefault="00CB6E33">
            <w:r>
              <w:t>VII</w:t>
            </w:r>
          </w:p>
        </w:tc>
        <w:tc>
          <w:tcPr>
            <w:tcW w:w="553" w:type="dxa"/>
            <w:tcBorders>
              <w:top w:val="single" w:sz="4" w:space="0" w:color="000000"/>
              <w:left w:val="single" w:sz="4" w:space="0" w:color="000000"/>
              <w:bottom w:val="single" w:sz="4" w:space="0" w:color="000000"/>
            </w:tcBorders>
            <w:shd w:val="clear" w:color="auto" w:fill="auto"/>
          </w:tcPr>
          <w:p w14:paraId="1CFA772E" w14:textId="77777777" w:rsidR="004C5686" w:rsidRDefault="00CB6E33">
            <w:r>
              <w:t>ПА</w:t>
            </w:r>
          </w:p>
        </w:tc>
        <w:tc>
          <w:tcPr>
            <w:tcW w:w="651" w:type="dxa"/>
            <w:tcBorders>
              <w:top w:val="single" w:sz="4" w:space="0" w:color="000000"/>
              <w:left w:val="single" w:sz="4" w:space="0" w:color="000000"/>
              <w:bottom w:val="single" w:sz="4" w:space="0" w:color="000000"/>
            </w:tcBorders>
            <w:shd w:val="clear" w:color="auto" w:fill="auto"/>
          </w:tcPr>
          <w:p w14:paraId="1C00F8AB" w14:textId="77777777" w:rsidR="004C5686" w:rsidRDefault="00CB6E33">
            <w:r>
              <w:t>VIII</w:t>
            </w:r>
          </w:p>
        </w:tc>
        <w:tc>
          <w:tcPr>
            <w:tcW w:w="553" w:type="dxa"/>
            <w:tcBorders>
              <w:top w:val="single" w:sz="4" w:space="0" w:color="000000"/>
              <w:left w:val="single" w:sz="4" w:space="0" w:color="000000"/>
              <w:bottom w:val="single" w:sz="4" w:space="0" w:color="000000"/>
            </w:tcBorders>
            <w:shd w:val="clear" w:color="auto" w:fill="auto"/>
          </w:tcPr>
          <w:p w14:paraId="17AD7DEB" w14:textId="77777777" w:rsidR="004C5686" w:rsidRDefault="00CB6E33">
            <w:r>
              <w:t>ПА</w:t>
            </w:r>
          </w:p>
        </w:tc>
        <w:tc>
          <w:tcPr>
            <w:tcW w:w="552" w:type="dxa"/>
            <w:tcBorders>
              <w:top w:val="single" w:sz="4" w:space="0" w:color="000000"/>
              <w:left w:val="single" w:sz="4" w:space="0" w:color="000000"/>
              <w:bottom w:val="single" w:sz="4" w:space="0" w:color="000000"/>
            </w:tcBorders>
            <w:shd w:val="clear" w:color="auto" w:fill="auto"/>
          </w:tcPr>
          <w:p w14:paraId="5B5ACBF8" w14:textId="77777777" w:rsidR="004C5686" w:rsidRDefault="00CB6E33">
            <w:r>
              <w:t>IX</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6C539810" w14:textId="77777777" w:rsidR="004C5686" w:rsidRDefault="00CB6E33">
            <w:r>
              <w:t>ПА</w:t>
            </w:r>
          </w:p>
        </w:tc>
      </w:tr>
      <w:tr w:rsidR="004C5686" w14:paraId="34E5D735" w14:textId="77777777">
        <w:tc>
          <w:tcPr>
            <w:tcW w:w="1730" w:type="dxa"/>
            <w:tcBorders>
              <w:top w:val="single" w:sz="4" w:space="0" w:color="000000"/>
              <w:left w:val="single" w:sz="4" w:space="0" w:color="000000"/>
              <w:bottom w:val="single" w:sz="4" w:space="0" w:color="000000"/>
            </w:tcBorders>
            <w:shd w:val="clear" w:color="auto" w:fill="auto"/>
          </w:tcPr>
          <w:p w14:paraId="053A08E0"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08F61AD7" w14:textId="77777777" w:rsidR="004C5686" w:rsidRDefault="00CB6E33">
            <w:r>
              <w:t>Обязательная часть</w:t>
            </w:r>
          </w:p>
        </w:tc>
        <w:tc>
          <w:tcPr>
            <w:tcW w:w="5634" w:type="dxa"/>
            <w:gridSpan w:val="10"/>
            <w:tcBorders>
              <w:top w:val="single" w:sz="4" w:space="0" w:color="000000"/>
              <w:left w:val="single" w:sz="4" w:space="0" w:color="000000"/>
              <w:bottom w:val="single" w:sz="4" w:space="0" w:color="000000"/>
              <w:right w:val="single" w:sz="4" w:space="0" w:color="000000"/>
            </w:tcBorders>
            <w:shd w:val="clear" w:color="auto" w:fill="auto"/>
          </w:tcPr>
          <w:p w14:paraId="1674D195" w14:textId="77777777" w:rsidR="004C5686" w:rsidRDefault="004C5686">
            <w:pPr>
              <w:snapToGrid w:val="0"/>
            </w:pPr>
          </w:p>
        </w:tc>
      </w:tr>
      <w:tr w:rsidR="004C5686" w14:paraId="0036A040" w14:textId="77777777">
        <w:trPr>
          <w:trHeight w:val="296"/>
        </w:trPr>
        <w:tc>
          <w:tcPr>
            <w:tcW w:w="1730" w:type="dxa"/>
            <w:vMerge w:val="restart"/>
            <w:tcBorders>
              <w:top w:val="single" w:sz="4" w:space="0" w:color="000000"/>
              <w:left w:val="single" w:sz="4" w:space="0" w:color="000000"/>
              <w:bottom w:val="single" w:sz="4" w:space="0" w:color="000000"/>
            </w:tcBorders>
            <w:shd w:val="clear" w:color="auto" w:fill="auto"/>
          </w:tcPr>
          <w:p w14:paraId="507223FB" w14:textId="77777777" w:rsidR="004C5686" w:rsidRDefault="00CB6E33">
            <w:r>
              <w:t>Филология</w:t>
            </w:r>
          </w:p>
        </w:tc>
        <w:tc>
          <w:tcPr>
            <w:tcW w:w="2271" w:type="dxa"/>
            <w:tcBorders>
              <w:top w:val="single" w:sz="4" w:space="0" w:color="000000"/>
              <w:left w:val="single" w:sz="4" w:space="0" w:color="000000"/>
              <w:bottom w:val="single" w:sz="4" w:space="0" w:color="000000"/>
            </w:tcBorders>
            <w:shd w:val="clear" w:color="auto" w:fill="auto"/>
          </w:tcPr>
          <w:p w14:paraId="53227B7C" w14:textId="77777777" w:rsidR="004C5686" w:rsidRDefault="00CB6E33">
            <w:r>
              <w:t>Русский язык</w:t>
            </w:r>
          </w:p>
        </w:tc>
        <w:tc>
          <w:tcPr>
            <w:tcW w:w="552" w:type="dxa"/>
            <w:tcBorders>
              <w:top w:val="single" w:sz="4" w:space="0" w:color="000000"/>
              <w:left w:val="single" w:sz="4" w:space="0" w:color="000000"/>
              <w:bottom w:val="single" w:sz="4" w:space="0" w:color="000000"/>
            </w:tcBorders>
            <w:shd w:val="clear" w:color="auto" w:fill="auto"/>
          </w:tcPr>
          <w:p w14:paraId="76DB90EB" w14:textId="77777777" w:rsidR="004C5686" w:rsidRDefault="00CB6E33">
            <w:r>
              <w:t>5</w:t>
            </w:r>
          </w:p>
        </w:tc>
        <w:tc>
          <w:tcPr>
            <w:tcW w:w="553" w:type="dxa"/>
            <w:tcBorders>
              <w:top w:val="single" w:sz="4" w:space="0" w:color="000000"/>
              <w:left w:val="single" w:sz="4" w:space="0" w:color="000000"/>
              <w:bottom w:val="single" w:sz="4" w:space="0" w:color="000000"/>
            </w:tcBorders>
            <w:shd w:val="clear" w:color="auto" w:fill="auto"/>
          </w:tcPr>
          <w:p w14:paraId="29362F49" w14:textId="77777777" w:rsidR="004C5686" w:rsidRDefault="00CB6E33">
            <w:r>
              <w:t>Д</w:t>
            </w:r>
          </w:p>
        </w:tc>
        <w:tc>
          <w:tcPr>
            <w:tcW w:w="552" w:type="dxa"/>
            <w:tcBorders>
              <w:top w:val="single" w:sz="4" w:space="0" w:color="000000"/>
              <w:left w:val="single" w:sz="4" w:space="0" w:color="000000"/>
              <w:bottom w:val="single" w:sz="4" w:space="0" w:color="000000"/>
            </w:tcBorders>
            <w:shd w:val="clear" w:color="auto" w:fill="auto"/>
          </w:tcPr>
          <w:p w14:paraId="1946A7AE" w14:textId="77777777" w:rsidR="004C5686" w:rsidRDefault="00CB6E33">
            <w:r>
              <w:t>6</w:t>
            </w:r>
          </w:p>
        </w:tc>
        <w:tc>
          <w:tcPr>
            <w:tcW w:w="553" w:type="dxa"/>
            <w:tcBorders>
              <w:top w:val="single" w:sz="4" w:space="0" w:color="000000"/>
              <w:left w:val="single" w:sz="4" w:space="0" w:color="000000"/>
              <w:bottom w:val="single" w:sz="4" w:space="0" w:color="000000"/>
            </w:tcBorders>
            <w:shd w:val="clear" w:color="auto" w:fill="auto"/>
          </w:tcPr>
          <w:p w14:paraId="2405A779" w14:textId="77777777" w:rsidR="004C5686" w:rsidRDefault="00CB6E33">
            <w:r>
              <w:t>Д</w:t>
            </w:r>
          </w:p>
        </w:tc>
        <w:tc>
          <w:tcPr>
            <w:tcW w:w="552" w:type="dxa"/>
            <w:tcBorders>
              <w:top w:val="single" w:sz="4" w:space="0" w:color="000000"/>
              <w:left w:val="single" w:sz="4" w:space="0" w:color="000000"/>
              <w:bottom w:val="single" w:sz="4" w:space="0" w:color="000000"/>
            </w:tcBorders>
            <w:shd w:val="clear" w:color="auto" w:fill="auto"/>
          </w:tcPr>
          <w:p w14:paraId="17310F6F" w14:textId="77777777" w:rsidR="004C5686" w:rsidRDefault="00CB6E33">
            <w:r>
              <w:t>4</w:t>
            </w:r>
          </w:p>
        </w:tc>
        <w:tc>
          <w:tcPr>
            <w:tcW w:w="553" w:type="dxa"/>
            <w:tcBorders>
              <w:top w:val="single" w:sz="4" w:space="0" w:color="000000"/>
              <w:left w:val="single" w:sz="4" w:space="0" w:color="000000"/>
              <w:bottom w:val="single" w:sz="4" w:space="0" w:color="000000"/>
            </w:tcBorders>
            <w:shd w:val="clear" w:color="auto" w:fill="auto"/>
          </w:tcPr>
          <w:p w14:paraId="707FCDF9" w14:textId="77777777" w:rsidR="004C5686" w:rsidRDefault="00CB6E33">
            <w:r>
              <w:t>Д</w:t>
            </w:r>
          </w:p>
        </w:tc>
        <w:tc>
          <w:tcPr>
            <w:tcW w:w="651" w:type="dxa"/>
            <w:tcBorders>
              <w:top w:val="single" w:sz="4" w:space="0" w:color="000000"/>
              <w:left w:val="single" w:sz="4" w:space="0" w:color="000000"/>
              <w:bottom w:val="single" w:sz="4" w:space="0" w:color="000000"/>
            </w:tcBorders>
            <w:shd w:val="clear" w:color="auto" w:fill="auto"/>
          </w:tcPr>
          <w:p w14:paraId="57AB7477"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2098AEB7" w14:textId="77777777" w:rsidR="004C5686" w:rsidRDefault="00CB6E33">
            <w:r>
              <w:t>Д</w:t>
            </w:r>
          </w:p>
        </w:tc>
        <w:tc>
          <w:tcPr>
            <w:tcW w:w="552" w:type="dxa"/>
            <w:tcBorders>
              <w:top w:val="single" w:sz="4" w:space="0" w:color="000000"/>
              <w:left w:val="single" w:sz="4" w:space="0" w:color="000000"/>
              <w:bottom w:val="single" w:sz="4" w:space="0" w:color="000000"/>
            </w:tcBorders>
            <w:shd w:val="clear" w:color="auto" w:fill="auto"/>
          </w:tcPr>
          <w:p w14:paraId="297C039E" w14:textId="77777777" w:rsidR="004C5686" w:rsidRDefault="00CB6E33">
            <w:r>
              <w:t>3</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B7842C7" w14:textId="77777777" w:rsidR="004C5686" w:rsidRDefault="00CB6E33">
            <w:r>
              <w:t>Д</w:t>
            </w:r>
          </w:p>
        </w:tc>
      </w:tr>
      <w:tr w:rsidR="004C5686" w14:paraId="52167047" w14:textId="77777777">
        <w:tc>
          <w:tcPr>
            <w:tcW w:w="1730" w:type="dxa"/>
            <w:vMerge/>
            <w:tcBorders>
              <w:top w:val="single" w:sz="4" w:space="0" w:color="000000"/>
              <w:left w:val="single" w:sz="4" w:space="0" w:color="000000"/>
              <w:bottom w:val="single" w:sz="4" w:space="0" w:color="000000"/>
            </w:tcBorders>
            <w:shd w:val="clear" w:color="auto" w:fill="auto"/>
          </w:tcPr>
          <w:p w14:paraId="3C72A837"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78D2CFE0" w14:textId="77777777" w:rsidR="004C5686" w:rsidRDefault="00CB6E33">
            <w:r>
              <w:t>Литература</w:t>
            </w:r>
          </w:p>
        </w:tc>
        <w:tc>
          <w:tcPr>
            <w:tcW w:w="552" w:type="dxa"/>
            <w:tcBorders>
              <w:top w:val="single" w:sz="4" w:space="0" w:color="000000"/>
              <w:left w:val="single" w:sz="4" w:space="0" w:color="000000"/>
              <w:bottom w:val="single" w:sz="4" w:space="0" w:color="000000"/>
            </w:tcBorders>
            <w:shd w:val="clear" w:color="auto" w:fill="auto"/>
          </w:tcPr>
          <w:p w14:paraId="2A2176D0"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02F16677"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3C1ED14B"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080A5057"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138328F9"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37D31772"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54B6C890"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4DF96A3E"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54A90BE3" w14:textId="77777777" w:rsidR="004C5686" w:rsidRDefault="00CB6E33">
            <w:r>
              <w:t>3</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0600C5E" w14:textId="77777777" w:rsidR="004C5686" w:rsidRDefault="00CB6E33">
            <w:r>
              <w:t>Т</w:t>
            </w:r>
          </w:p>
        </w:tc>
      </w:tr>
      <w:tr w:rsidR="004C5686" w14:paraId="161E80E0" w14:textId="77777777">
        <w:tc>
          <w:tcPr>
            <w:tcW w:w="1730" w:type="dxa"/>
            <w:vMerge/>
            <w:tcBorders>
              <w:top w:val="single" w:sz="4" w:space="0" w:color="000000"/>
              <w:left w:val="single" w:sz="4" w:space="0" w:color="000000"/>
              <w:bottom w:val="single" w:sz="4" w:space="0" w:color="000000"/>
            </w:tcBorders>
            <w:shd w:val="clear" w:color="auto" w:fill="auto"/>
          </w:tcPr>
          <w:p w14:paraId="7A9A139D"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3CA92530" w14:textId="77777777" w:rsidR="004C5686" w:rsidRDefault="00CB6E33">
            <w:r>
              <w:t>Иностранный язык (английский язык)</w:t>
            </w:r>
          </w:p>
        </w:tc>
        <w:tc>
          <w:tcPr>
            <w:tcW w:w="552" w:type="dxa"/>
            <w:tcBorders>
              <w:top w:val="single" w:sz="4" w:space="0" w:color="000000"/>
              <w:left w:val="single" w:sz="4" w:space="0" w:color="000000"/>
              <w:bottom w:val="single" w:sz="4" w:space="0" w:color="000000"/>
            </w:tcBorders>
            <w:shd w:val="clear" w:color="auto" w:fill="auto"/>
          </w:tcPr>
          <w:p w14:paraId="73999762"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10F78763"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1B4AAD78"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2A14E963"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5139319E"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24A1D524"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3B3C4372"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7A7E460A"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11CE27A1" w14:textId="77777777" w:rsidR="004C5686" w:rsidRDefault="00CB6E33">
            <w:r>
              <w:t>3</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0787A7E" w14:textId="77777777" w:rsidR="004C5686" w:rsidRDefault="00CB6E33">
            <w:r>
              <w:t>Т</w:t>
            </w:r>
          </w:p>
        </w:tc>
      </w:tr>
      <w:tr w:rsidR="004C5686" w14:paraId="088974AC" w14:textId="77777777">
        <w:trPr>
          <w:trHeight w:val="363"/>
        </w:trPr>
        <w:tc>
          <w:tcPr>
            <w:tcW w:w="1730" w:type="dxa"/>
            <w:vMerge w:val="restart"/>
            <w:tcBorders>
              <w:top w:val="single" w:sz="4" w:space="0" w:color="000000"/>
              <w:left w:val="single" w:sz="4" w:space="0" w:color="000000"/>
              <w:bottom w:val="single" w:sz="4" w:space="0" w:color="000000"/>
            </w:tcBorders>
            <w:shd w:val="clear" w:color="auto" w:fill="auto"/>
          </w:tcPr>
          <w:p w14:paraId="2FEEEFDD" w14:textId="77777777" w:rsidR="004C5686" w:rsidRDefault="00CB6E33">
            <w:r>
              <w:t>Математика и информатика</w:t>
            </w:r>
          </w:p>
        </w:tc>
        <w:tc>
          <w:tcPr>
            <w:tcW w:w="2271" w:type="dxa"/>
            <w:tcBorders>
              <w:top w:val="single" w:sz="4" w:space="0" w:color="000000"/>
              <w:left w:val="single" w:sz="4" w:space="0" w:color="000000"/>
              <w:bottom w:val="single" w:sz="4" w:space="0" w:color="000000"/>
            </w:tcBorders>
            <w:shd w:val="clear" w:color="auto" w:fill="auto"/>
          </w:tcPr>
          <w:p w14:paraId="69F7BD80" w14:textId="77777777" w:rsidR="004C5686" w:rsidRDefault="00CB6E33">
            <w:r>
              <w:t>Математика</w:t>
            </w:r>
          </w:p>
        </w:tc>
        <w:tc>
          <w:tcPr>
            <w:tcW w:w="552" w:type="dxa"/>
            <w:tcBorders>
              <w:top w:val="single" w:sz="4" w:space="0" w:color="000000"/>
              <w:left w:val="single" w:sz="4" w:space="0" w:color="000000"/>
              <w:bottom w:val="single" w:sz="4" w:space="0" w:color="000000"/>
            </w:tcBorders>
            <w:shd w:val="clear" w:color="auto" w:fill="auto"/>
          </w:tcPr>
          <w:p w14:paraId="729DE7E4" w14:textId="77777777" w:rsidR="004C5686" w:rsidRDefault="00CB6E33">
            <w:r>
              <w:t>5</w:t>
            </w:r>
          </w:p>
        </w:tc>
        <w:tc>
          <w:tcPr>
            <w:tcW w:w="553" w:type="dxa"/>
            <w:tcBorders>
              <w:top w:val="single" w:sz="4" w:space="0" w:color="000000"/>
              <w:left w:val="single" w:sz="4" w:space="0" w:color="000000"/>
              <w:bottom w:val="single" w:sz="4" w:space="0" w:color="000000"/>
            </w:tcBorders>
            <w:shd w:val="clear" w:color="auto" w:fill="auto"/>
          </w:tcPr>
          <w:p w14:paraId="0CE81C2B" w14:textId="77777777" w:rsidR="004C5686" w:rsidRDefault="00CB6E33">
            <w:r>
              <w:t>КР</w:t>
            </w:r>
          </w:p>
        </w:tc>
        <w:tc>
          <w:tcPr>
            <w:tcW w:w="552" w:type="dxa"/>
            <w:tcBorders>
              <w:top w:val="single" w:sz="4" w:space="0" w:color="000000"/>
              <w:left w:val="single" w:sz="4" w:space="0" w:color="000000"/>
              <w:bottom w:val="single" w:sz="4" w:space="0" w:color="000000"/>
            </w:tcBorders>
            <w:shd w:val="clear" w:color="auto" w:fill="auto"/>
          </w:tcPr>
          <w:p w14:paraId="1D0ADF7A" w14:textId="77777777" w:rsidR="004C5686" w:rsidRDefault="00CB6E33">
            <w:r>
              <w:t>5</w:t>
            </w:r>
          </w:p>
        </w:tc>
        <w:tc>
          <w:tcPr>
            <w:tcW w:w="553" w:type="dxa"/>
            <w:tcBorders>
              <w:top w:val="single" w:sz="4" w:space="0" w:color="000000"/>
              <w:left w:val="single" w:sz="4" w:space="0" w:color="000000"/>
              <w:bottom w:val="single" w:sz="4" w:space="0" w:color="000000"/>
            </w:tcBorders>
            <w:shd w:val="clear" w:color="auto" w:fill="auto"/>
          </w:tcPr>
          <w:p w14:paraId="6D7F3610" w14:textId="77777777" w:rsidR="004C5686" w:rsidRDefault="00CB6E33">
            <w:r>
              <w:t>КР</w:t>
            </w:r>
          </w:p>
        </w:tc>
        <w:tc>
          <w:tcPr>
            <w:tcW w:w="552" w:type="dxa"/>
            <w:tcBorders>
              <w:top w:val="single" w:sz="4" w:space="0" w:color="000000"/>
              <w:left w:val="single" w:sz="4" w:space="0" w:color="000000"/>
              <w:bottom w:val="single" w:sz="4" w:space="0" w:color="000000"/>
            </w:tcBorders>
            <w:shd w:val="clear" w:color="auto" w:fill="auto"/>
          </w:tcPr>
          <w:p w14:paraId="56A0069A"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7DF6F7AA" w14:textId="77777777" w:rsidR="004C5686" w:rsidRDefault="004C5686">
            <w:pPr>
              <w:snapToGrid w:val="0"/>
            </w:pPr>
          </w:p>
        </w:tc>
        <w:tc>
          <w:tcPr>
            <w:tcW w:w="651" w:type="dxa"/>
            <w:tcBorders>
              <w:top w:val="single" w:sz="4" w:space="0" w:color="000000"/>
              <w:left w:val="single" w:sz="4" w:space="0" w:color="000000"/>
              <w:bottom w:val="single" w:sz="4" w:space="0" w:color="000000"/>
            </w:tcBorders>
            <w:shd w:val="clear" w:color="auto" w:fill="auto"/>
          </w:tcPr>
          <w:p w14:paraId="320646EB"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31ED7778"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532070F0"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A9B60E1" w14:textId="77777777" w:rsidR="004C5686" w:rsidRDefault="004C5686">
            <w:pPr>
              <w:snapToGrid w:val="0"/>
            </w:pPr>
          </w:p>
        </w:tc>
      </w:tr>
      <w:tr w:rsidR="004C5686" w14:paraId="48E49B0C" w14:textId="77777777">
        <w:tc>
          <w:tcPr>
            <w:tcW w:w="1730" w:type="dxa"/>
            <w:vMerge/>
            <w:tcBorders>
              <w:top w:val="single" w:sz="4" w:space="0" w:color="000000"/>
              <w:left w:val="single" w:sz="4" w:space="0" w:color="000000"/>
              <w:bottom w:val="single" w:sz="4" w:space="0" w:color="000000"/>
            </w:tcBorders>
            <w:shd w:val="clear" w:color="auto" w:fill="auto"/>
          </w:tcPr>
          <w:p w14:paraId="3E190F5E"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0C46CDF3" w14:textId="77777777" w:rsidR="004C5686" w:rsidRDefault="00CB6E33">
            <w:r>
              <w:t>Алгебра</w:t>
            </w:r>
          </w:p>
        </w:tc>
        <w:tc>
          <w:tcPr>
            <w:tcW w:w="552" w:type="dxa"/>
            <w:tcBorders>
              <w:top w:val="single" w:sz="4" w:space="0" w:color="000000"/>
              <w:left w:val="single" w:sz="4" w:space="0" w:color="000000"/>
              <w:bottom w:val="single" w:sz="4" w:space="0" w:color="000000"/>
            </w:tcBorders>
            <w:shd w:val="clear" w:color="auto" w:fill="auto"/>
          </w:tcPr>
          <w:p w14:paraId="0FB76C7C"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00EE7A80"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1E8E47C2"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52E12EC1"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18A26C19"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25CC9A16" w14:textId="77777777" w:rsidR="004C5686" w:rsidRDefault="00CB6E33">
            <w:r>
              <w:t>КР</w:t>
            </w:r>
          </w:p>
        </w:tc>
        <w:tc>
          <w:tcPr>
            <w:tcW w:w="651" w:type="dxa"/>
            <w:tcBorders>
              <w:top w:val="single" w:sz="4" w:space="0" w:color="000000"/>
              <w:left w:val="single" w:sz="4" w:space="0" w:color="000000"/>
              <w:bottom w:val="single" w:sz="4" w:space="0" w:color="000000"/>
            </w:tcBorders>
            <w:shd w:val="clear" w:color="auto" w:fill="auto"/>
          </w:tcPr>
          <w:p w14:paraId="51B6E75B"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0FB4CF50" w14:textId="77777777" w:rsidR="004C5686" w:rsidRDefault="00CB6E33">
            <w:r>
              <w:t>КР</w:t>
            </w:r>
          </w:p>
        </w:tc>
        <w:tc>
          <w:tcPr>
            <w:tcW w:w="552" w:type="dxa"/>
            <w:tcBorders>
              <w:top w:val="single" w:sz="4" w:space="0" w:color="000000"/>
              <w:left w:val="single" w:sz="4" w:space="0" w:color="000000"/>
              <w:bottom w:val="single" w:sz="4" w:space="0" w:color="000000"/>
            </w:tcBorders>
            <w:shd w:val="clear" w:color="auto" w:fill="auto"/>
          </w:tcPr>
          <w:p w14:paraId="16517A15" w14:textId="77777777" w:rsidR="004C5686" w:rsidRDefault="00CB6E33">
            <w:r>
              <w:t>3</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DD0A468" w14:textId="77777777" w:rsidR="004C5686" w:rsidRDefault="00CB6E33">
            <w:r>
              <w:t>КР</w:t>
            </w:r>
          </w:p>
        </w:tc>
      </w:tr>
      <w:tr w:rsidR="004C5686" w14:paraId="4BF79C5F" w14:textId="77777777">
        <w:tc>
          <w:tcPr>
            <w:tcW w:w="1730" w:type="dxa"/>
            <w:vMerge/>
            <w:tcBorders>
              <w:top w:val="single" w:sz="4" w:space="0" w:color="000000"/>
              <w:left w:val="single" w:sz="4" w:space="0" w:color="000000"/>
              <w:bottom w:val="single" w:sz="4" w:space="0" w:color="000000"/>
            </w:tcBorders>
            <w:shd w:val="clear" w:color="auto" w:fill="auto"/>
          </w:tcPr>
          <w:p w14:paraId="6A2BC471"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63AFAD41" w14:textId="77777777" w:rsidR="004C5686" w:rsidRDefault="00CB6E33">
            <w:r>
              <w:t>Геометрия</w:t>
            </w:r>
          </w:p>
        </w:tc>
        <w:tc>
          <w:tcPr>
            <w:tcW w:w="552" w:type="dxa"/>
            <w:tcBorders>
              <w:top w:val="single" w:sz="4" w:space="0" w:color="000000"/>
              <w:left w:val="single" w:sz="4" w:space="0" w:color="000000"/>
              <w:bottom w:val="single" w:sz="4" w:space="0" w:color="000000"/>
            </w:tcBorders>
            <w:shd w:val="clear" w:color="auto" w:fill="auto"/>
          </w:tcPr>
          <w:p w14:paraId="4DCC6F47"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1B5E47D9"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25D6C40E"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18E7D592"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58A8CB7E"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58ECBA18" w14:textId="77777777" w:rsidR="004C5686" w:rsidRDefault="00CB6E33">
            <w:r>
              <w:t>КР</w:t>
            </w:r>
          </w:p>
        </w:tc>
        <w:tc>
          <w:tcPr>
            <w:tcW w:w="651" w:type="dxa"/>
            <w:tcBorders>
              <w:top w:val="single" w:sz="4" w:space="0" w:color="000000"/>
              <w:left w:val="single" w:sz="4" w:space="0" w:color="000000"/>
              <w:bottom w:val="single" w:sz="4" w:space="0" w:color="000000"/>
            </w:tcBorders>
            <w:shd w:val="clear" w:color="auto" w:fill="auto"/>
          </w:tcPr>
          <w:p w14:paraId="2E643A39"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7CA04BD9" w14:textId="77777777" w:rsidR="004C5686" w:rsidRDefault="00CB6E33">
            <w:r>
              <w:t>КР</w:t>
            </w:r>
          </w:p>
        </w:tc>
        <w:tc>
          <w:tcPr>
            <w:tcW w:w="552" w:type="dxa"/>
            <w:tcBorders>
              <w:top w:val="single" w:sz="4" w:space="0" w:color="000000"/>
              <w:left w:val="single" w:sz="4" w:space="0" w:color="000000"/>
              <w:bottom w:val="single" w:sz="4" w:space="0" w:color="000000"/>
            </w:tcBorders>
            <w:shd w:val="clear" w:color="auto" w:fill="auto"/>
          </w:tcPr>
          <w:p w14:paraId="5A9DB5E7" w14:textId="77777777" w:rsidR="004C5686" w:rsidRDefault="00CB6E33">
            <w:r>
              <w:t>2</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F46F375" w14:textId="77777777" w:rsidR="004C5686" w:rsidRDefault="00CB6E33">
            <w:r>
              <w:t>КР</w:t>
            </w:r>
          </w:p>
        </w:tc>
      </w:tr>
      <w:tr w:rsidR="004C5686" w14:paraId="5B89CCF0" w14:textId="77777777">
        <w:tc>
          <w:tcPr>
            <w:tcW w:w="1730" w:type="dxa"/>
            <w:vMerge/>
            <w:tcBorders>
              <w:top w:val="single" w:sz="4" w:space="0" w:color="000000"/>
              <w:left w:val="single" w:sz="4" w:space="0" w:color="000000"/>
              <w:bottom w:val="single" w:sz="4" w:space="0" w:color="000000"/>
            </w:tcBorders>
            <w:shd w:val="clear" w:color="auto" w:fill="auto"/>
          </w:tcPr>
          <w:p w14:paraId="4CC8AA0D"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3765116E" w14:textId="77777777" w:rsidR="004C5686" w:rsidRDefault="00CB6E33">
            <w:r>
              <w:t>Информатика</w:t>
            </w:r>
          </w:p>
        </w:tc>
        <w:tc>
          <w:tcPr>
            <w:tcW w:w="552" w:type="dxa"/>
            <w:tcBorders>
              <w:top w:val="single" w:sz="4" w:space="0" w:color="000000"/>
              <w:left w:val="single" w:sz="4" w:space="0" w:color="000000"/>
              <w:bottom w:val="single" w:sz="4" w:space="0" w:color="000000"/>
            </w:tcBorders>
            <w:shd w:val="clear" w:color="auto" w:fill="auto"/>
          </w:tcPr>
          <w:p w14:paraId="0387D0D6"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565BFF5B"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34CDD9EB"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498AF0D8"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0C50080F"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5C375434"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050B3AD0"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7F38DB25"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6B965A47" w14:textId="77777777" w:rsidR="004C5686" w:rsidRDefault="00CB6E33">
            <w:r>
              <w:t>1</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0DE9080" w14:textId="77777777" w:rsidR="004C5686" w:rsidRDefault="00CB6E33">
            <w:r>
              <w:t>Т</w:t>
            </w:r>
          </w:p>
        </w:tc>
      </w:tr>
      <w:tr w:rsidR="004C5686" w14:paraId="0A5C5397" w14:textId="77777777">
        <w:tc>
          <w:tcPr>
            <w:tcW w:w="1730" w:type="dxa"/>
            <w:vMerge w:val="restart"/>
            <w:tcBorders>
              <w:top w:val="single" w:sz="4" w:space="0" w:color="000000"/>
              <w:left w:val="single" w:sz="4" w:space="0" w:color="000000"/>
              <w:bottom w:val="single" w:sz="4" w:space="0" w:color="000000"/>
            </w:tcBorders>
            <w:shd w:val="clear" w:color="auto" w:fill="auto"/>
          </w:tcPr>
          <w:p w14:paraId="459D1C8D" w14:textId="77777777" w:rsidR="004C5686" w:rsidRDefault="00CB6E33">
            <w:r>
              <w:t>Общественно-научные предметы</w:t>
            </w:r>
          </w:p>
        </w:tc>
        <w:tc>
          <w:tcPr>
            <w:tcW w:w="2271" w:type="dxa"/>
            <w:tcBorders>
              <w:top w:val="single" w:sz="4" w:space="0" w:color="000000"/>
              <w:left w:val="single" w:sz="4" w:space="0" w:color="000000"/>
              <w:bottom w:val="single" w:sz="4" w:space="0" w:color="000000"/>
            </w:tcBorders>
            <w:shd w:val="clear" w:color="auto" w:fill="auto"/>
          </w:tcPr>
          <w:p w14:paraId="79EB7EEA" w14:textId="77777777" w:rsidR="004C5686" w:rsidRDefault="00CB6E33">
            <w:r>
              <w:t>История</w:t>
            </w:r>
          </w:p>
        </w:tc>
        <w:tc>
          <w:tcPr>
            <w:tcW w:w="552" w:type="dxa"/>
            <w:tcBorders>
              <w:top w:val="single" w:sz="4" w:space="0" w:color="000000"/>
              <w:left w:val="single" w:sz="4" w:space="0" w:color="000000"/>
              <w:bottom w:val="single" w:sz="4" w:space="0" w:color="000000"/>
            </w:tcBorders>
            <w:shd w:val="clear" w:color="auto" w:fill="auto"/>
          </w:tcPr>
          <w:p w14:paraId="1BC03362"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0657A8D3"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24DED8E9"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3A72F750"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1D63D2B4"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0D7685AE"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4FD71FBC"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1AF72465"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214CC84A" w14:textId="77777777" w:rsidR="004C5686" w:rsidRDefault="00CB6E33">
            <w:r>
              <w:t>3</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5418FB7E" w14:textId="77777777" w:rsidR="004C5686" w:rsidRDefault="00CB6E33">
            <w:r>
              <w:t>Т</w:t>
            </w:r>
          </w:p>
        </w:tc>
      </w:tr>
      <w:tr w:rsidR="004C5686" w14:paraId="5AFFAE56" w14:textId="77777777">
        <w:tc>
          <w:tcPr>
            <w:tcW w:w="1730" w:type="dxa"/>
            <w:vMerge/>
            <w:tcBorders>
              <w:top w:val="single" w:sz="4" w:space="0" w:color="000000"/>
              <w:left w:val="single" w:sz="4" w:space="0" w:color="000000"/>
              <w:bottom w:val="single" w:sz="4" w:space="0" w:color="000000"/>
            </w:tcBorders>
            <w:shd w:val="clear" w:color="auto" w:fill="auto"/>
          </w:tcPr>
          <w:p w14:paraId="263F3B9E"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300FD7CA" w14:textId="77777777" w:rsidR="004C5686" w:rsidRDefault="00CB6E33">
            <w:r>
              <w:t>Обществознание</w:t>
            </w:r>
          </w:p>
        </w:tc>
        <w:tc>
          <w:tcPr>
            <w:tcW w:w="552" w:type="dxa"/>
            <w:tcBorders>
              <w:top w:val="single" w:sz="4" w:space="0" w:color="000000"/>
              <w:left w:val="single" w:sz="4" w:space="0" w:color="000000"/>
              <w:bottom w:val="single" w:sz="4" w:space="0" w:color="000000"/>
            </w:tcBorders>
            <w:shd w:val="clear" w:color="auto" w:fill="auto"/>
          </w:tcPr>
          <w:p w14:paraId="511F3AB7"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01147BB3" w14:textId="77777777" w:rsidR="004C5686" w:rsidRDefault="00CB6E33">
            <w:r>
              <w:t>ПР</w:t>
            </w:r>
          </w:p>
        </w:tc>
        <w:tc>
          <w:tcPr>
            <w:tcW w:w="552" w:type="dxa"/>
            <w:tcBorders>
              <w:top w:val="single" w:sz="4" w:space="0" w:color="000000"/>
              <w:left w:val="single" w:sz="4" w:space="0" w:color="000000"/>
              <w:bottom w:val="single" w:sz="4" w:space="0" w:color="000000"/>
            </w:tcBorders>
            <w:shd w:val="clear" w:color="auto" w:fill="auto"/>
          </w:tcPr>
          <w:p w14:paraId="39507054"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32406DE4" w14:textId="77777777" w:rsidR="004C5686" w:rsidRDefault="00CB6E33">
            <w:r>
              <w:t>ПР</w:t>
            </w:r>
          </w:p>
        </w:tc>
        <w:tc>
          <w:tcPr>
            <w:tcW w:w="552" w:type="dxa"/>
            <w:tcBorders>
              <w:top w:val="single" w:sz="4" w:space="0" w:color="000000"/>
              <w:left w:val="single" w:sz="4" w:space="0" w:color="000000"/>
              <w:bottom w:val="single" w:sz="4" w:space="0" w:color="000000"/>
            </w:tcBorders>
            <w:shd w:val="clear" w:color="auto" w:fill="auto"/>
          </w:tcPr>
          <w:p w14:paraId="0295336A"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4D1EC926" w14:textId="77777777" w:rsidR="004C5686" w:rsidRDefault="00CB6E33">
            <w:r>
              <w:t>ПР</w:t>
            </w:r>
          </w:p>
        </w:tc>
        <w:tc>
          <w:tcPr>
            <w:tcW w:w="651" w:type="dxa"/>
            <w:tcBorders>
              <w:top w:val="single" w:sz="4" w:space="0" w:color="000000"/>
              <w:left w:val="single" w:sz="4" w:space="0" w:color="000000"/>
              <w:bottom w:val="single" w:sz="4" w:space="0" w:color="000000"/>
            </w:tcBorders>
            <w:shd w:val="clear" w:color="auto" w:fill="auto"/>
          </w:tcPr>
          <w:p w14:paraId="71CBABF6"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15FE8682" w14:textId="77777777" w:rsidR="004C5686" w:rsidRDefault="00CB6E33">
            <w:r>
              <w:t>ПР</w:t>
            </w:r>
          </w:p>
        </w:tc>
        <w:tc>
          <w:tcPr>
            <w:tcW w:w="552" w:type="dxa"/>
            <w:tcBorders>
              <w:top w:val="single" w:sz="4" w:space="0" w:color="000000"/>
              <w:left w:val="single" w:sz="4" w:space="0" w:color="000000"/>
              <w:bottom w:val="single" w:sz="4" w:space="0" w:color="000000"/>
            </w:tcBorders>
            <w:shd w:val="clear" w:color="auto" w:fill="auto"/>
          </w:tcPr>
          <w:p w14:paraId="6EA80843" w14:textId="77777777" w:rsidR="004C5686" w:rsidRDefault="00CB6E33">
            <w:r>
              <w:t>1</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5EEC9D9" w14:textId="77777777" w:rsidR="004C5686" w:rsidRDefault="00CB6E33">
            <w:r>
              <w:t>ПР</w:t>
            </w:r>
          </w:p>
        </w:tc>
      </w:tr>
      <w:tr w:rsidR="004C5686" w14:paraId="05F4F1C9" w14:textId="77777777">
        <w:tc>
          <w:tcPr>
            <w:tcW w:w="1730" w:type="dxa"/>
            <w:vMerge/>
            <w:tcBorders>
              <w:top w:val="single" w:sz="4" w:space="0" w:color="000000"/>
              <w:left w:val="single" w:sz="4" w:space="0" w:color="000000"/>
              <w:bottom w:val="single" w:sz="4" w:space="0" w:color="000000"/>
            </w:tcBorders>
            <w:shd w:val="clear" w:color="auto" w:fill="auto"/>
          </w:tcPr>
          <w:p w14:paraId="16E5E008"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4150F686" w14:textId="77777777" w:rsidR="004C5686" w:rsidRDefault="00CB6E33">
            <w:r>
              <w:t>География</w:t>
            </w:r>
          </w:p>
        </w:tc>
        <w:tc>
          <w:tcPr>
            <w:tcW w:w="552" w:type="dxa"/>
            <w:tcBorders>
              <w:top w:val="single" w:sz="4" w:space="0" w:color="000000"/>
              <w:left w:val="single" w:sz="4" w:space="0" w:color="000000"/>
              <w:bottom w:val="single" w:sz="4" w:space="0" w:color="000000"/>
            </w:tcBorders>
            <w:shd w:val="clear" w:color="auto" w:fill="auto"/>
          </w:tcPr>
          <w:p w14:paraId="33A66D29"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6F80401A"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6474E532"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2025E314"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39A728AC"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0B3FF1CF"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18B4C29E"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578E02AB"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6DEB9483" w14:textId="77777777" w:rsidR="004C5686" w:rsidRDefault="00CB6E33">
            <w:r>
              <w:t>2</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6972AF06" w14:textId="77777777" w:rsidR="004C5686" w:rsidRDefault="00CB6E33">
            <w:r>
              <w:t>Т</w:t>
            </w:r>
          </w:p>
        </w:tc>
      </w:tr>
      <w:tr w:rsidR="004C5686" w14:paraId="6DEB9D32" w14:textId="77777777">
        <w:tc>
          <w:tcPr>
            <w:tcW w:w="1730" w:type="dxa"/>
            <w:tcBorders>
              <w:top w:val="single" w:sz="4" w:space="0" w:color="000000"/>
              <w:left w:val="single" w:sz="4" w:space="0" w:color="000000"/>
              <w:bottom w:val="single" w:sz="4" w:space="0" w:color="000000"/>
            </w:tcBorders>
            <w:shd w:val="clear" w:color="auto" w:fill="auto"/>
          </w:tcPr>
          <w:p w14:paraId="1F15E35E" w14:textId="77777777" w:rsidR="004C5686" w:rsidRDefault="00CB6E33">
            <w:r>
              <w:t>Основы духов-но-нравствен-ной культуры народов России</w:t>
            </w:r>
          </w:p>
        </w:tc>
        <w:tc>
          <w:tcPr>
            <w:tcW w:w="2271" w:type="dxa"/>
            <w:tcBorders>
              <w:top w:val="single" w:sz="4" w:space="0" w:color="000000"/>
              <w:left w:val="single" w:sz="4" w:space="0" w:color="000000"/>
              <w:bottom w:val="single" w:sz="4" w:space="0" w:color="000000"/>
            </w:tcBorders>
            <w:shd w:val="clear" w:color="auto" w:fill="auto"/>
          </w:tcPr>
          <w:p w14:paraId="18414756" w14:textId="77777777" w:rsidR="004C5686" w:rsidRDefault="00CB6E33">
            <w:r>
              <w:t>Основы духовно- нравственной культуры народов России</w:t>
            </w:r>
          </w:p>
        </w:tc>
        <w:tc>
          <w:tcPr>
            <w:tcW w:w="552" w:type="dxa"/>
            <w:tcBorders>
              <w:top w:val="single" w:sz="4" w:space="0" w:color="000000"/>
              <w:left w:val="single" w:sz="4" w:space="0" w:color="000000"/>
              <w:bottom w:val="single" w:sz="4" w:space="0" w:color="000000"/>
            </w:tcBorders>
            <w:shd w:val="clear" w:color="auto" w:fill="auto"/>
          </w:tcPr>
          <w:p w14:paraId="4A464C63" w14:textId="77777777" w:rsidR="004C5686" w:rsidRDefault="00CB6E33">
            <w:r>
              <w:t>1/0</w:t>
            </w:r>
          </w:p>
        </w:tc>
        <w:tc>
          <w:tcPr>
            <w:tcW w:w="553" w:type="dxa"/>
            <w:tcBorders>
              <w:top w:val="single" w:sz="4" w:space="0" w:color="000000"/>
              <w:left w:val="single" w:sz="4" w:space="0" w:color="000000"/>
              <w:bottom w:val="single" w:sz="4" w:space="0" w:color="000000"/>
            </w:tcBorders>
            <w:shd w:val="clear" w:color="auto" w:fill="auto"/>
          </w:tcPr>
          <w:p w14:paraId="68DFECAC" w14:textId="77777777" w:rsidR="004C5686" w:rsidRDefault="00CB6E33">
            <w:r>
              <w:t>П</w:t>
            </w:r>
          </w:p>
        </w:tc>
        <w:tc>
          <w:tcPr>
            <w:tcW w:w="552" w:type="dxa"/>
            <w:tcBorders>
              <w:top w:val="single" w:sz="4" w:space="0" w:color="000000"/>
              <w:left w:val="single" w:sz="4" w:space="0" w:color="000000"/>
              <w:bottom w:val="single" w:sz="4" w:space="0" w:color="000000"/>
            </w:tcBorders>
            <w:shd w:val="clear" w:color="auto" w:fill="auto"/>
          </w:tcPr>
          <w:p w14:paraId="40D2860B"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42050CB3"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130CC4CD"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055BFDB1" w14:textId="77777777" w:rsidR="004C5686" w:rsidRDefault="004C5686">
            <w:pPr>
              <w:snapToGrid w:val="0"/>
            </w:pPr>
          </w:p>
        </w:tc>
        <w:tc>
          <w:tcPr>
            <w:tcW w:w="651" w:type="dxa"/>
            <w:tcBorders>
              <w:top w:val="single" w:sz="4" w:space="0" w:color="000000"/>
              <w:left w:val="single" w:sz="4" w:space="0" w:color="000000"/>
              <w:bottom w:val="single" w:sz="4" w:space="0" w:color="000000"/>
            </w:tcBorders>
            <w:shd w:val="clear" w:color="auto" w:fill="auto"/>
          </w:tcPr>
          <w:p w14:paraId="38E78751"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62A75F99"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2ECAA31B"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FBD1CFD" w14:textId="77777777" w:rsidR="004C5686" w:rsidRDefault="004C5686">
            <w:pPr>
              <w:snapToGrid w:val="0"/>
            </w:pPr>
          </w:p>
        </w:tc>
      </w:tr>
      <w:tr w:rsidR="004C5686" w14:paraId="5FFD24B1" w14:textId="77777777">
        <w:tc>
          <w:tcPr>
            <w:tcW w:w="1730" w:type="dxa"/>
            <w:vMerge w:val="restart"/>
            <w:tcBorders>
              <w:top w:val="single" w:sz="4" w:space="0" w:color="000000"/>
              <w:left w:val="single" w:sz="4" w:space="0" w:color="000000"/>
              <w:bottom w:val="single" w:sz="4" w:space="0" w:color="000000"/>
            </w:tcBorders>
            <w:shd w:val="clear" w:color="auto" w:fill="auto"/>
          </w:tcPr>
          <w:p w14:paraId="334430F8" w14:textId="77777777" w:rsidR="004C5686" w:rsidRDefault="00CB6E33">
            <w:r>
              <w:t>Естественно-научные предметы</w:t>
            </w:r>
          </w:p>
        </w:tc>
        <w:tc>
          <w:tcPr>
            <w:tcW w:w="2271" w:type="dxa"/>
            <w:tcBorders>
              <w:top w:val="single" w:sz="4" w:space="0" w:color="000000"/>
              <w:left w:val="single" w:sz="4" w:space="0" w:color="000000"/>
              <w:bottom w:val="single" w:sz="4" w:space="0" w:color="000000"/>
            </w:tcBorders>
            <w:shd w:val="clear" w:color="auto" w:fill="auto"/>
          </w:tcPr>
          <w:p w14:paraId="705B3DA5" w14:textId="77777777" w:rsidR="004C5686" w:rsidRDefault="00CB6E33">
            <w:r>
              <w:t>Физика</w:t>
            </w:r>
          </w:p>
        </w:tc>
        <w:tc>
          <w:tcPr>
            <w:tcW w:w="552" w:type="dxa"/>
            <w:tcBorders>
              <w:top w:val="single" w:sz="4" w:space="0" w:color="000000"/>
              <w:left w:val="single" w:sz="4" w:space="0" w:color="000000"/>
              <w:bottom w:val="single" w:sz="4" w:space="0" w:color="000000"/>
            </w:tcBorders>
            <w:shd w:val="clear" w:color="auto" w:fill="auto"/>
          </w:tcPr>
          <w:p w14:paraId="3FDCE676"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2FC0A1CB"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3A2BAADD"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2E4B6A3E"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7FC42638"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09CF1581" w14:textId="77777777" w:rsidR="004C5686" w:rsidRDefault="00CB6E33">
            <w:r>
              <w:t>КР</w:t>
            </w:r>
          </w:p>
        </w:tc>
        <w:tc>
          <w:tcPr>
            <w:tcW w:w="651" w:type="dxa"/>
            <w:tcBorders>
              <w:top w:val="single" w:sz="4" w:space="0" w:color="000000"/>
              <w:left w:val="single" w:sz="4" w:space="0" w:color="000000"/>
              <w:bottom w:val="single" w:sz="4" w:space="0" w:color="000000"/>
            </w:tcBorders>
            <w:shd w:val="clear" w:color="auto" w:fill="auto"/>
          </w:tcPr>
          <w:p w14:paraId="46783CDB"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4A63C025" w14:textId="77777777" w:rsidR="004C5686" w:rsidRDefault="00CB6E33">
            <w:r>
              <w:t>КР</w:t>
            </w:r>
          </w:p>
        </w:tc>
        <w:tc>
          <w:tcPr>
            <w:tcW w:w="552" w:type="dxa"/>
            <w:tcBorders>
              <w:top w:val="single" w:sz="4" w:space="0" w:color="000000"/>
              <w:left w:val="single" w:sz="4" w:space="0" w:color="000000"/>
              <w:bottom w:val="single" w:sz="4" w:space="0" w:color="000000"/>
            </w:tcBorders>
            <w:shd w:val="clear" w:color="auto" w:fill="auto"/>
          </w:tcPr>
          <w:p w14:paraId="5B896037" w14:textId="77777777" w:rsidR="004C5686" w:rsidRDefault="00CB6E33">
            <w:r>
              <w:t>2</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5074AFD2" w14:textId="77777777" w:rsidR="004C5686" w:rsidRDefault="00CB6E33">
            <w:r>
              <w:t>КР</w:t>
            </w:r>
          </w:p>
        </w:tc>
      </w:tr>
      <w:tr w:rsidR="004C5686" w14:paraId="401E935E" w14:textId="77777777">
        <w:tc>
          <w:tcPr>
            <w:tcW w:w="1730" w:type="dxa"/>
            <w:vMerge/>
            <w:tcBorders>
              <w:top w:val="single" w:sz="4" w:space="0" w:color="000000"/>
              <w:left w:val="single" w:sz="4" w:space="0" w:color="000000"/>
              <w:bottom w:val="single" w:sz="4" w:space="0" w:color="000000"/>
            </w:tcBorders>
            <w:shd w:val="clear" w:color="auto" w:fill="auto"/>
          </w:tcPr>
          <w:p w14:paraId="7EF37AA3"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44D97EDB" w14:textId="77777777" w:rsidR="004C5686" w:rsidRDefault="00CB6E33">
            <w:r>
              <w:t>Химия</w:t>
            </w:r>
          </w:p>
        </w:tc>
        <w:tc>
          <w:tcPr>
            <w:tcW w:w="552" w:type="dxa"/>
            <w:tcBorders>
              <w:top w:val="single" w:sz="4" w:space="0" w:color="000000"/>
              <w:left w:val="single" w:sz="4" w:space="0" w:color="000000"/>
              <w:bottom w:val="single" w:sz="4" w:space="0" w:color="000000"/>
            </w:tcBorders>
            <w:shd w:val="clear" w:color="auto" w:fill="auto"/>
          </w:tcPr>
          <w:p w14:paraId="3C7576EC"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6000547E"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71F798A8"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5BC294DE"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7D36B6E2"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43A65479" w14:textId="77777777" w:rsidR="004C5686" w:rsidRDefault="004C5686">
            <w:pPr>
              <w:snapToGrid w:val="0"/>
            </w:pPr>
          </w:p>
        </w:tc>
        <w:tc>
          <w:tcPr>
            <w:tcW w:w="651" w:type="dxa"/>
            <w:tcBorders>
              <w:top w:val="single" w:sz="4" w:space="0" w:color="000000"/>
              <w:left w:val="single" w:sz="4" w:space="0" w:color="000000"/>
              <w:bottom w:val="single" w:sz="4" w:space="0" w:color="000000"/>
            </w:tcBorders>
            <w:shd w:val="clear" w:color="auto" w:fill="auto"/>
          </w:tcPr>
          <w:p w14:paraId="0E86812A"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7F309A8C" w14:textId="77777777" w:rsidR="004C5686" w:rsidRDefault="00CB6E33">
            <w:r>
              <w:t>КР</w:t>
            </w:r>
          </w:p>
        </w:tc>
        <w:tc>
          <w:tcPr>
            <w:tcW w:w="552" w:type="dxa"/>
            <w:tcBorders>
              <w:top w:val="single" w:sz="4" w:space="0" w:color="000000"/>
              <w:left w:val="single" w:sz="4" w:space="0" w:color="000000"/>
              <w:bottom w:val="single" w:sz="4" w:space="0" w:color="000000"/>
            </w:tcBorders>
            <w:shd w:val="clear" w:color="auto" w:fill="auto"/>
          </w:tcPr>
          <w:p w14:paraId="55CCB594" w14:textId="77777777" w:rsidR="004C5686" w:rsidRDefault="00CB6E33">
            <w:r>
              <w:t>2</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3D22905" w14:textId="77777777" w:rsidR="004C5686" w:rsidRDefault="00CB6E33">
            <w:r>
              <w:t>КР</w:t>
            </w:r>
          </w:p>
        </w:tc>
      </w:tr>
      <w:tr w:rsidR="004C5686" w14:paraId="04B8DDE4" w14:textId="77777777">
        <w:tc>
          <w:tcPr>
            <w:tcW w:w="1730" w:type="dxa"/>
            <w:vMerge/>
            <w:tcBorders>
              <w:top w:val="single" w:sz="4" w:space="0" w:color="000000"/>
              <w:left w:val="single" w:sz="4" w:space="0" w:color="000000"/>
              <w:bottom w:val="single" w:sz="4" w:space="0" w:color="000000"/>
            </w:tcBorders>
            <w:shd w:val="clear" w:color="auto" w:fill="auto"/>
          </w:tcPr>
          <w:p w14:paraId="70648378"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509E148F" w14:textId="77777777" w:rsidR="004C5686" w:rsidRDefault="00CB6E33">
            <w:r>
              <w:t>Биология</w:t>
            </w:r>
          </w:p>
        </w:tc>
        <w:tc>
          <w:tcPr>
            <w:tcW w:w="552" w:type="dxa"/>
            <w:tcBorders>
              <w:top w:val="single" w:sz="4" w:space="0" w:color="000000"/>
              <w:left w:val="single" w:sz="4" w:space="0" w:color="000000"/>
              <w:bottom w:val="single" w:sz="4" w:space="0" w:color="000000"/>
            </w:tcBorders>
            <w:shd w:val="clear" w:color="auto" w:fill="auto"/>
          </w:tcPr>
          <w:p w14:paraId="64E14F55"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0164CE05"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30470A0D"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1A93382B"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31A2C4CD"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4CE86F05"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78E1534E"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4877A092"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231CE365" w14:textId="77777777" w:rsidR="004C5686" w:rsidRDefault="00CB6E33">
            <w:r>
              <w:t>2</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6F493C0" w14:textId="77777777" w:rsidR="004C5686" w:rsidRDefault="00CB6E33">
            <w:r>
              <w:t>Т</w:t>
            </w:r>
          </w:p>
        </w:tc>
      </w:tr>
      <w:tr w:rsidR="004C5686" w14:paraId="2023868D" w14:textId="77777777">
        <w:tc>
          <w:tcPr>
            <w:tcW w:w="1730" w:type="dxa"/>
            <w:vMerge w:val="restart"/>
            <w:tcBorders>
              <w:top w:val="single" w:sz="4" w:space="0" w:color="000000"/>
              <w:left w:val="single" w:sz="4" w:space="0" w:color="000000"/>
              <w:bottom w:val="single" w:sz="4" w:space="0" w:color="000000"/>
            </w:tcBorders>
            <w:shd w:val="clear" w:color="auto" w:fill="auto"/>
          </w:tcPr>
          <w:p w14:paraId="75E66805" w14:textId="77777777" w:rsidR="004C5686" w:rsidRDefault="00CB6E33">
            <w:r>
              <w:t>Искусство</w:t>
            </w:r>
          </w:p>
        </w:tc>
        <w:tc>
          <w:tcPr>
            <w:tcW w:w="2271" w:type="dxa"/>
            <w:tcBorders>
              <w:top w:val="single" w:sz="4" w:space="0" w:color="000000"/>
              <w:left w:val="single" w:sz="4" w:space="0" w:color="000000"/>
              <w:bottom w:val="single" w:sz="4" w:space="0" w:color="000000"/>
            </w:tcBorders>
            <w:shd w:val="clear" w:color="auto" w:fill="auto"/>
          </w:tcPr>
          <w:p w14:paraId="7D9F5459" w14:textId="77777777" w:rsidR="004C5686" w:rsidRDefault="00CB6E33">
            <w:r>
              <w:t>Музыка</w:t>
            </w:r>
          </w:p>
        </w:tc>
        <w:tc>
          <w:tcPr>
            <w:tcW w:w="552" w:type="dxa"/>
            <w:tcBorders>
              <w:top w:val="single" w:sz="4" w:space="0" w:color="000000"/>
              <w:left w:val="single" w:sz="4" w:space="0" w:color="000000"/>
              <w:bottom w:val="single" w:sz="4" w:space="0" w:color="000000"/>
            </w:tcBorders>
            <w:shd w:val="clear" w:color="auto" w:fill="auto"/>
          </w:tcPr>
          <w:p w14:paraId="6B8E35E1"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2DA56200"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4CF4B1BB"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4DCAF0C4"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463A60A7"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2E341F51"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50040504"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1F28F27C"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4A87C363"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DF9E10C" w14:textId="77777777" w:rsidR="004C5686" w:rsidRDefault="004C5686">
            <w:pPr>
              <w:snapToGrid w:val="0"/>
            </w:pPr>
          </w:p>
        </w:tc>
      </w:tr>
      <w:tr w:rsidR="004C5686" w14:paraId="2CBFB7A9" w14:textId="77777777">
        <w:tc>
          <w:tcPr>
            <w:tcW w:w="1730" w:type="dxa"/>
            <w:vMerge/>
            <w:tcBorders>
              <w:top w:val="single" w:sz="4" w:space="0" w:color="000000"/>
              <w:left w:val="single" w:sz="4" w:space="0" w:color="000000"/>
              <w:bottom w:val="single" w:sz="4" w:space="0" w:color="000000"/>
            </w:tcBorders>
            <w:shd w:val="clear" w:color="auto" w:fill="auto"/>
          </w:tcPr>
          <w:p w14:paraId="2A243E61"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4C3D1621" w14:textId="77777777" w:rsidR="004C5686" w:rsidRDefault="00CB6E33">
            <w:r>
              <w:t>Изобразительное искусство</w:t>
            </w:r>
          </w:p>
        </w:tc>
        <w:tc>
          <w:tcPr>
            <w:tcW w:w="552" w:type="dxa"/>
            <w:tcBorders>
              <w:top w:val="single" w:sz="4" w:space="0" w:color="000000"/>
              <w:left w:val="single" w:sz="4" w:space="0" w:color="000000"/>
              <w:bottom w:val="single" w:sz="4" w:space="0" w:color="000000"/>
            </w:tcBorders>
            <w:shd w:val="clear" w:color="auto" w:fill="auto"/>
          </w:tcPr>
          <w:p w14:paraId="5290AB12"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7AE24F0D" w14:textId="77777777" w:rsidR="004C5686" w:rsidRDefault="00CB6E33">
            <w:r>
              <w:t>П</w:t>
            </w:r>
          </w:p>
        </w:tc>
        <w:tc>
          <w:tcPr>
            <w:tcW w:w="552" w:type="dxa"/>
            <w:tcBorders>
              <w:top w:val="single" w:sz="4" w:space="0" w:color="000000"/>
              <w:left w:val="single" w:sz="4" w:space="0" w:color="000000"/>
              <w:bottom w:val="single" w:sz="4" w:space="0" w:color="000000"/>
            </w:tcBorders>
            <w:shd w:val="clear" w:color="auto" w:fill="auto"/>
          </w:tcPr>
          <w:p w14:paraId="3B653F21"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09EFAF37" w14:textId="77777777" w:rsidR="004C5686" w:rsidRDefault="00CB6E33">
            <w:r>
              <w:t>П</w:t>
            </w:r>
          </w:p>
        </w:tc>
        <w:tc>
          <w:tcPr>
            <w:tcW w:w="552" w:type="dxa"/>
            <w:tcBorders>
              <w:top w:val="single" w:sz="4" w:space="0" w:color="000000"/>
              <w:left w:val="single" w:sz="4" w:space="0" w:color="000000"/>
              <w:bottom w:val="single" w:sz="4" w:space="0" w:color="000000"/>
            </w:tcBorders>
            <w:shd w:val="clear" w:color="auto" w:fill="auto"/>
          </w:tcPr>
          <w:p w14:paraId="4C471D7B"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50965F6E" w14:textId="77777777" w:rsidR="004C5686" w:rsidRDefault="00CB6E33">
            <w:r>
              <w:t>П</w:t>
            </w:r>
          </w:p>
        </w:tc>
        <w:tc>
          <w:tcPr>
            <w:tcW w:w="651" w:type="dxa"/>
            <w:tcBorders>
              <w:top w:val="single" w:sz="4" w:space="0" w:color="000000"/>
              <w:left w:val="single" w:sz="4" w:space="0" w:color="000000"/>
              <w:bottom w:val="single" w:sz="4" w:space="0" w:color="000000"/>
            </w:tcBorders>
            <w:shd w:val="clear" w:color="auto" w:fill="auto"/>
          </w:tcPr>
          <w:p w14:paraId="6755F7DB"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3403574D" w14:textId="77777777" w:rsidR="004C5686" w:rsidRDefault="00CB6E33">
            <w:r>
              <w:t>П</w:t>
            </w:r>
          </w:p>
        </w:tc>
        <w:tc>
          <w:tcPr>
            <w:tcW w:w="552" w:type="dxa"/>
            <w:tcBorders>
              <w:top w:val="single" w:sz="4" w:space="0" w:color="000000"/>
              <w:left w:val="single" w:sz="4" w:space="0" w:color="000000"/>
              <w:bottom w:val="single" w:sz="4" w:space="0" w:color="000000"/>
            </w:tcBorders>
            <w:shd w:val="clear" w:color="auto" w:fill="auto"/>
          </w:tcPr>
          <w:p w14:paraId="43D98CF8"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5C32BFB" w14:textId="77777777" w:rsidR="004C5686" w:rsidRDefault="004C5686">
            <w:pPr>
              <w:snapToGrid w:val="0"/>
            </w:pPr>
          </w:p>
        </w:tc>
      </w:tr>
      <w:tr w:rsidR="004C5686" w14:paraId="12CA52A4" w14:textId="77777777">
        <w:tc>
          <w:tcPr>
            <w:tcW w:w="1730" w:type="dxa"/>
            <w:tcBorders>
              <w:top w:val="single" w:sz="4" w:space="0" w:color="000000"/>
              <w:left w:val="single" w:sz="4" w:space="0" w:color="000000"/>
              <w:bottom w:val="single" w:sz="4" w:space="0" w:color="000000"/>
            </w:tcBorders>
            <w:shd w:val="clear" w:color="auto" w:fill="auto"/>
          </w:tcPr>
          <w:p w14:paraId="4B8D320A" w14:textId="77777777" w:rsidR="004C5686" w:rsidRDefault="00CB6E33">
            <w:r>
              <w:t>Технология</w:t>
            </w:r>
          </w:p>
        </w:tc>
        <w:tc>
          <w:tcPr>
            <w:tcW w:w="2271" w:type="dxa"/>
            <w:tcBorders>
              <w:top w:val="single" w:sz="4" w:space="0" w:color="000000"/>
              <w:left w:val="single" w:sz="4" w:space="0" w:color="000000"/>
              <w:bottom w:val="single" w:sz="4" w:space="0" w:color="000000"/>
            </w:tcBorders>
            <w:shd w:val="clear" w:color="auto" w:fill="auto"/>
          </w:tcPr>
          <w:p w14:paraId="31F18277" w14:textId="77777777" w:rsidR="004C5686" w:rsidRDefault="00CB6E33">
            <w:r>
              <w:t>Технология</w:t>
            </w:r>
          </w:p>
        </w:tc>
        <w:tc>
          <w:tcPr>
            <w:tcW w:w="552" w:type="dxa"/>
            <w:tcBorders>
              <w:top w:val="single" w:sz="4" w:space="0" w:color="000000"/>
              <w:left w:val="single" w:sz="4" w:space="0" w:color="000000"/>
              <w:bottom w:val="single" w:sz="4" w:space="0" w:color="000000"/>
            </w:tcBorders>
            <w:shd w:val="clear" w:color="auto" w:fill="auto"/>
          </w:tcPr>
          <w:p w14:paraId="0F8B1BD1"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65AC6528"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23BD66DB" w14:textId="77777777" w:rsidR="004C5686" w:rsidRDefault="00CB6E33">
            <w:r>
              <w:t>2</w:t>
            </w:r>
          </w:p>
        </w:tc>
        <w:tc>
          <w:tcPr>
            <w:tcW w:w="553" w:type="dxa"/>
            <w:tcBorders>
              <w:top w:val="single" w:sz="4" w:space="0" w:color="000000"/>
              <w:left w:val="single" w:sz="4" w:space="0" w:color="000000"/>
              <w:bottom w:val="single" w:sz="4" w:space="0" w:color="000000"/>
            </w:tcBorders>
            <w:shd w:val="clear" w:color="auto" w:fill="auto"/>
          </w:tcPr>
          <w:p w14:paraId="407BDD60"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3B00C05E"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7CCFD588"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48A99A3C"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50DF5501" w14:textId="77777777" w:rsidR="004C5686" w:rsidRDefault="00CB6E33">
            <w:r>
              <w:t>П</w:t>
            </w:r>
          </w:p>
        </w:tc>
        <w:tc>
          <w:tcPr>
            <w:tcW w:w="552" w:type="dxa"/>
            <w:tcBorders>
              <w:top w:val="single" w:sz="4" w:space="0" w:color="000000"/>
              <w:left w:val="single" w:sz="4" w:space="0" w:color="000000"/>
              <w:bottom w:val="single" w:sz="4" w:space="0" w:color="000000"/>
            </w:tcBorders>
            <w:shd w:val="clear" w:color="auto" w:fill="auto"/>
          </w:tcPr>
          <w:p w14:paraId="0662AD45"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57622BD" w14:textId="77777777" w:rsidR="004C5686" w:rsidRDefault="004C5686">
            <w:pPr>
              <w:snapToGrid w:val="0"/>
            </w:pPr>
          </w:p>
        </w:tc>
      </w:tr>
      <w:tr w:rsidR="004C5686" w14:paraId="5673B399" w14:textId="77777777">
        <w:tc>
          <w:tcPr>
            <w:tcW w:w="1730" w:type="dxa"/>
            <w:vMerge w:val="restart"/>
            <w:tcBorders>
              <w:top w:val="single" w:sz="4" w:space="0" w:color="000000"/>
              <w:left w:val="single" w:sz="4" w:space="0" w:color="000000"/>
              <w:bottom w:val="single" w:sz="4" w:space="0" w:color="000000"/>
            </w:tcBorders>
            <w:shd w:val="clear" w:color="auto" w:fill="auto"/>
          </w:tcPr>
          <w:p w14:paraId="4DAF2926" w14:textId="77777777" w:rsidR="004C5686" w:rsidRDefault="00CB6E33">
            <w:r>
              <w:t>Физическая культура и основы безопасности жизне-деятельности</w:t>
            </w:r>
          </w:p>
        </w:tc>
        <w:tc>
          <w:tcPr>
            <w:tcW w:w="2271" w:type="dxa"/>
            <w:tcBorders>
              <w:top w:val="single" w:sz="4" w:space="0" w:color="000000"/>
              <w:left w:val="single" w:sz="4" w:space="0" w:color="000000"/>
              <w:bottom w:val="single" w:sz="4" w:space="0" w:color="000000"/>
            </w:tcBorders>
            <w:shd w:val="clear" w:color="auto" w:fill="auto"/>
          </w:tcPr>
          <w:p w14:paraId="4286C27C" w14:textId="77777777" w:rsidR="004C5686" w:rsidRDefault="00CB6E33">
            <w:r>
              <w:t>Основы безопасности жизнедеятельности</w:t>
            </w:r>
          </w:p>
        </w:tc>
        <w:tc>
          <w:tcPr>
            <w:tcW w:w="552" w:type="dxa"/>
            <w:tcBorders>
              <w:top w:val="single" w:sz="4" w:space="0" w:color="000000"/>
              <w:left w:val="single" w:sz="4" w:space="0" w:color="000000"/>
              <w:bottom w:val="single" w:sz="4" w:space="0" w:color="000000"/>
            </w:tcBorders>
            <w:shd w:val="clear" w:color="auto" w:fill="auto"/>
          </w:tcPr>
          <w:p w14:paraId="6D72DC9D"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477AB001"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369B25BB"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3DACA320"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2695D368"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13E1DC83" w14:textId="77777777" w:rsidR="004C5686" w:rsidRDefault="00CB6E33">
            <w:r>
              <w:t>Т</w:t>
            </w:r>
          </w:p>
        </w:tc>
        <w:tc>
          <w:tcPr>
            <w:tcW w:w="651" w:type="dxa"/>
            <w:tcBorders>
              <w:top w:val="single" w:sz="4" w:space="0" w:color="000000"/>
              <w:left w:val="single" w:sz="4" w:space="0" w:color="000000"/>
              <w:bottom w:val="single" w:sz="4" w:space="0" w:color="000000"/>
            </w:tcBorders>
            <w:shd w:val="clear" w:color="auto" w:fill="auto"/>
          </w:tcPr>
          <w:p w14:paraId="1DF24874" w14:textId="77777777" w:rsidR="004C5686" w:rsidRDefault="00CB6E33">
            <w:r>
              <w:t>1</w:t>
            </w:r>
          </w:p>
        </w:tc>
        <w:tc>
          <w:tcPr>
            <w:tcW w:w="553" w:type="dxa"/>
            <w:tcBorders>
              <w:top w:val="single" w:sz="4" w:space="0" w:color="000000"/>
              <w:left w:val="single" w:sz="4" w:space="0" w:color="000000"/>
              <w:bottom w:val="single" w:sz="4" w:space="0" w:color="000000"/>
            </w:tcBorders>
            <w:shd w:val="clear" w:color="auto" w:fill="auto"/>
          </w:tcPr>
          <w:p w14:paraId="5D3386A0" w14:textId="77777777" w:rsidR="004C5686" w:rsidRDefault="00CB6E33">
            <w:r>
              <w:t>Т</w:t>
            </w:r>
          </w:p>
        </w:tc>
        <w:tc>
          <w:tcPr>
            <w:tcW w:w="552" w:type="dxa"/>
            <w:tcBorders>
              <w:top w:val="single" w:sz="4" w:space="0" w:color="000000"/>
              <w:left w:val="single" w:sz="4" w:space="0" w:color="000000"/>
              <w:bottom w:val="single" w:sz="4" w:space="0" w:color="000000"/>
            </w:tcBorders>
            <w:shd w:val="clear" w:color="auto" w:fill="auto"/>
          </w:tcPr>
          <w:p w14:paraId="428C53BF" w14:textId="77777777" w:rsidR="004C5686" w:rsidRDefault="00CB6E33">
            <w:r>
              <w:t>1</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BC9C28C" w14:textId="77777777" w:rsidR="004C5686" w:rsidRDefault="00CB6E33">
            <w:r>
              <w:t>Т</w:t>
            </w:r>
          </w:p>
        </w:tc>
      </w:tr>
      <w:tr w:rsidR="004C5686" w14:paraId="4A14D71A" w14:textId="77777777">
        <w:tc>
          <w:tcPr>
            <w:tcW w:w="1730" w:type="dxa"/>
            <w:vMerge/>
            <w:tcBorders>
              <w:top w:val="single" w:sz="4" w:space="0" w:color="000000"/>
              <w:left w:val="single" w:sz="4" w:space="0" w:color="000000"/>
              <w:bottom w:val="single" w:sz="4" w:space="0" w:color="000000"/>
            </w:tcBorders>
            <w:shd w:val="clear" w:color="auto" w:fill="auto"/>
          </w:tcPr>
          <w:p w14:paraId="53DBAC7D" w14:textId="77777777" w:rsidR="004C5686" w:rsidRDefault="004C5686">
            <w:pPr>
              <w:snapToGrid w:val="0"/>
            </w:pPr>
          </w:p>
        </w:tc>
        <w:tc>
          <w:tcPr>
            <w:tcW w:w="2271" w:type="dxa"/>
            <w:tcBorders>
              <w:top w:val="single" w:sz="4" w:space="0" w:color="000000"/>
              <w:left w:val="single" w:sz="4" w:space="0" w:color="000000"/>
              <w:bottom w:val="single" w:sz="4" w:space="0" w:color="000000"/>
            </w:tcBorders>
            <w:shd w:val="clear" w:color="auto" w:fill="auto"/>
          </w:tcPr>
          <w:p w14:paraId="154668B3" w14:textId="77777777" w:rsidR="004C5686" w:rsidRDefault="00CB6E33">
            <w:r>
              <w:t>Физическая культура</w:t>
            </w:r>
          </w:p>
        </w:tc>
        <w:tc>
          <w:tcPr>
            <w:tcW w:w="552" w:type="dxa"/>
            <w:tcBorders>
              <w:top w:val="single" w:sz="4" w:space="0" w:color="000000"/>
              <w:left w:val="single" w:sz="4" w:space="0" w:color="000000"/>
              <w:bottom w:val="single" w:sz="4" w:space="0" w:color="000000"/>
            </w:tcBorders>
            <w:shd w:val="clear" w:color="auto" w:fill="auto"/>
          </w:tcPr>
          <w:p w14:paraId="28F3F337"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2C21691F" w14:textId="77777777" w:rsidR="004C5686" w:rsidRDefault="00CB6E33">
            <w:r>
              <w:t>З</w:t>
            </w:r>
          </w:p>
        </w:tc>
        <w:tc>
          <w:tcPr>
            <w:tcW w:w="552" w:type="dxa"/>
            <w:tcBorders>
              <w:top w:val="single" w:sz="4" w:space="0" w:color="000000"/>
              <w:left w:val="single" w:sz="4" w:space="0" w:color="000000"/>
              <w:bottom w:val="single" w:sz="4" w:space="0" w:color="000000"/>
            </w:tcBorders>
            <w:shd w:val="clear" w:color="auto" w:fill="auto"/>
          </w:tcPr>
          <w:p w14:paraId="2E491DBD"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75C1019D" w14:textId="77777777" w:rsidR="004C5686" w:rsidRDefault="00CB6E33">
            <w:r>
              <w:t>З</w:t>
            </w:r>
          </w:p>
        </w:tc>
        <w:tc>
          <w:tcPr>
            <w:tcW w:w="552" w:type="dxa"/>
            <w:tcBorders>
              <w:top w:val="single" w:sz="4" w:space="0" w:color="000000"/>
              <w:left w:val="single" w:sz="4" w:space="0" w:color="000000"/>
              <w:bottom w:val="single" w:sz="4" w:space="0" w:color="000000"/>
            </w:tcBorders>
            <w:shd w:val="clear" w:color="auto" w:fill="auto"/>
          </w:tcPr>
          <w:p w14:paraId="3D8F967D"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79B696C6" w14:textId="77777777" w:rsidR="004C5686" w:rsidRDefault="00CB6E33">
            <w:r>
              <w:t>З</w:t>
            </w:r>
          </w:p>
        </w:tc>
        <w:tc>
          <w:tcPr>
            <w:tcW w:w="651" w:type="dxa"/>
            <w:tcBorders>
              <w:top w:val="single" w:sz="4" w:space="0" w:color="000000"/>
              <w:left w:val="single" w:sz="4" w:space="0" w:color="000000"/>
              <w:bottom w:val="single" w:sz="4" w:space="0" w:color="000000"/>
            </w:tcBorders>
            <w:shd w:val="clear" w:color="auto" w:fill="auto"/>
          </w:tcPr>
          <w:p w14:paraId="54B30439" w14:textId="77777777" w:rsidR="004C5686" w:rsidRDefault="00CB6E33">
            <w:r>
              <w:t>3</w:t>
            </w:r>
          </w:p>
        </w:tc>
        <w:tc>
          <w:tcPr>
            <w:tcW w:w="553" w:type="dxa"/>
            <w:tcBorders>
              <w:top w:val="single" w:sz="4" w:space="0" w:color="000000"/>
              <w:left w:val="single" w:sz="4" w:space="0" w:color="000000"/>
              <w:bottom w:val="single" w:sz="4" w:space="0" w:color="000000"/>
            </w:tcBorders>
            <w:shd w:val="clear" w:color="auto" w:fill="auto"/>
          </w:tcPr>
          <w:p w14:paraId="13791C70" w14:textId="77777777" w:rsidR="004C5686" w:rsidRDefault="00CB6E33">
            <w:r>
              <w:t>З</w:t>
            </w:r>
          </w:p>
        </w:tc>
        <w:tc>
          <w:tcPr>
            <w:tcW w:w="552" w:type="dxa"/>
            <w:tcBorders>
              <w:top w:val="single" w:sz="4" w:space="0" w:color="000000"/>
              <w:left w:val="single" w:sz="4" w:space="0" w:color="000000"/>
              <w:bottom w:val="single" w:sz="4" w:space="0" w:color="000000"/>
            </w:tcBorders>
            <w:shd w:val="clear" w:color="auto" w:fill="auto"/>
          </w:tcPr>
          <w:p w14:paraId="38C88AEA" w14:textId="77777777" w:rsidR="004C5686" w:rsidRDefault="00CB6E33">
            <w:r>
              <w:t>3</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558753E0" w14:textId="77777777" w:rsidR="004C5686" w:rsidRDefault="00CB6E33">
            <w:r>
              <w:t>З</w:t>
            </w:r>
          </w:p>
        </w:tc>
      </w:tr>
      <w:tr w:rsidR="004C5686" w14:paraId="378CC513" w14:textId="77777777">
        <w:tc>
          <w:tcPr>
            <w:tcW w:w="4001" w:type="dxa"/>
            <w:gridSpan w:val="2"/>
            <w:tcBorders>
              <w:top w:val="single" w:sz="4" w:space="0" w:color="000000"/>
              <w:left w:val="single" w:sz="4" w:space="0" w:color="000000"/>
              <w:bottom w:val="single" w:sz="4" w:space="0" w:color="000000"/>
            </w:tcBorders>
            <w:shd w:val="clear" w:color="auto" w:fill="auto"/>
          </w:tcPr>
          <w:p w14:paraId="027C7D9A" w14:textId="77777777" w:rsidR="004C5686" w:rsidRDefault="00CB6E33">
            <w:r>
              <w:t>Итого</w:t>
            </w:r>
          </w:p>
        </w:tc>
        <w:tc>
          <w:tcPr>
            <w:tcW w:w="552" w:type="dxa"/>
            <w:tcBorders>
              <w:top w:val="single" w:sz="4" w:space="0" w:color="000000"/>
              <w:left w:val="single" w:sz="4" w:space="0" w:color="000000"/>
              <w:bottom w:val="single" w:sz="4" w:space="0" w:color="000000"/>
            </w:tcBorders>
            <w:shd w:val="clear" w:color="auto" w:fill="auto"/>
          </w:tcPr>
          <w:p w14:paraId="5712B937" w14:textId="77777777" w:rsidR="004C5686" w:rsidRDefault="00CB6E33">
            <w:r>
              <w:t>29/28</w:t>
            </w:r>
          </w:p>
        </w:tc>
        <w:tc>
          <w:tcPr>
            <w:tcW w:w="553" w:type="dxa"/>
            <w:tcBorders>
              <w:top w:val="single" w:sz="4" w:space="0" w:color="000000"/>
              <w:left w:val="single" w:sz="4" w:space="0" w:color="000000"/>
              <w:bottom w:val="single" w:sz="4" w:space="0" w:color="000000"/>
            </w:tcBorders>
            <w:shd w:val="clear" w:color="auto" w:fill="auto"/>
          </w:tcPr>
          <w:p w14:paraId="6A1B5C7B"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4B34824B" w14:textId="77777777" w:rsidR="004C5686" w:rsidRDefault="00CB6E33">
            <w:r>
              <w:t>29</w:t>
            </w:r>
          </w:p>
        </w:tc>
        <w:tc>
          <w:tcPr>
            <w:tcW w:w="553" w:type="dxa"/>
            <w:tcBorders>
              <w:top w:val="single" w:sz="4" w:space="0" w:color="000000"/>
              <w:left w:val="single" w:sz="4" w:space="0" w:color="000000"/>
              <w:bottom w:val="single" w:sz="4" w:space="0" w:color="000000"/>
            </w:tcBorders>
            <w:shd w:val="clear" w:color="auto" w:fill="auto"/>
          </w:tcPr>
          <w:p w14:paraId="4D35CF86"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2C8B330C" w14:textId="77777777" w:rsidR="004C5686" w:rsidRDefault="00CB6E33">
            <w:r>
              <w:t>31</w:t>
            </w:r>
          </w:p>
        </w:tc>
        <w:tc>
          <w:tcPr>
            <w:tcW w:w="553" w:type="dxa"/>
            <w:tcBorders>
              <w:top w:val="single" w:sz="4" w:space="0" w:color="000000"/>
              <w:left w:val="single" w:sz="4" w:space="0" w:color="000000"/>
              <w:bottom w:val="single" w:sz="4" w:space="0" w:color="000000"/>
            </w:tcBorders>
            <w:shd w:val="clear" w:color="auto" w:fill="auto"/>
          </w:tcPr>
          <w:p w14:paraId="0B09DA9F" w14:textId="77777777" w:rsidR="004C5686" w:rsidRDefault="004C5686">
            <w:pPr>
              <w:snapToGrid w:val="0"/>
            </w:pPr>
          </w:p>
        </w:tc>
        <w:tc>
          <w:tcPr>
            <w:tcW w:w="651" w:type="dxa"/>
            <w:tcBorders>
              <w:top w:val="single" w:sz="4" w:space="0" w:color="000000"/>
              <w:left w:val="single" w:sz="4" w:space="0" w:color="000000"/>
              <w:bottom w:val="single" w:sz="4" w:space="0" w:color="000000"/>
            </w:tcBorders>
            <w:shd w:val="clear" w:color="auto" w:fill="auto"/>
          </w:tcPr>
          <w:p w14:paraId="57D182F7" w14:textId="77777777" w:rsidR="004C5686" w:rsidRDefault="00CB6E33">
            <w:r>
              <w:t>31</w:t>
            </w:r>
          </w:p>
        </w:tc>
        <w:tc>
          <w:tcPr>
            <w:tcW w:w="553" w:type="dxa"/>
            <w:tcBorders>
              <w:top w:val="single" w:sz="4" w:space="0" w:color="000000"/>
              <w:left w:val="single" w:sz="4" w:space="0" w:color="000000"/>
              <w:bottom w:val="single" w:sz="4" w:space="0" w:color="000000"/>
            </w:tcBorders>
            <w:shd w:val="clear" w:color="auto" w:fill="auto"/>
          </w:tcPr>
          <w:p w14:paraId="18CEC12B"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6A677E84" w14:textId="77777777" w:rsidR="004C5686" w:rsidRDefault="00CB6E33">
            <w:r>
              <w:t>31</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ADD416C" w14:textId="77777777" w:rsidR="004C5686" w:rsidRDefault="004C5686">
            <w:pPr>
              <w:snapToGrid w:val="0"/>
            </w:pPr>
          </w:p>
        </w:tc>
      </w:tr>
      <w:tr w:rsidR="004C5686" w14:paraId="2E5C8FAF" w14:textId="77777777">
        <w:tc>
          <w:tcPr>
            <w:tcW w:w="4001" w:type="dxa"/>
            <w:gridSpan w:val="2"/>
            <w:tcBorders>
              <w:top w:val="single" w:sz="4" w:space="0" w:color="000000"/>
              <w:left w:val="single" w:sz="4" w:space="0" w:color="000000"/>
              <w:bottom w:val="single" w:sz="4" w:space="0" w:color="000000"/>
            </w:tcBorders>
            <w:shd w:val="clear" w:color="auto" w:fill="auto"/>
          </w:tcPr>
          <w:p w14:paraId="24151694" w14:textId="77777777" w:rsidR="004C5686" w:rsidRDefault="00CB6E33">
            <w:r>
              <w:t xml:space="preserve">Часть, формируемая </w:t>
            </w:r>
            <w:r>
              <w:t>участниками образовательного процесса</w:t>
            </w:r>
          </w:p>
        </w:tc>
        <w:tc>
          <w:tcPr>
            <w:tcW w:w="552" w:type="dxa"/>
            <w:tcBorders>
              <w:top w:val="single" w:sz="4" w:space="0" w:color="000000"/>
              <w:left w:val="single" w:sz="4" w:space="0" w:color="000000"/>
              <w:bottom w:val="single" w:sz="4" w:space="0" w:color="000000"/>
            </w:tcBorders>
            <w:shd w:val="clear" w:color="auto" w:fill="auto"/>
          </w:tcPr>
          <w:p w14:paraId="78C0D4CB"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55482F3C"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075937F9"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30FAE3EA"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31282F13"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77AF947F" w14:textId="77777777" w:rsidR="004C5686" w:rsidRDefault="004C5686">
            <w:pPr>
              <w:snapToGrid w:val="0"/>
            </w:pPr>
          </w:p>
        </w:tc>
        <w:tc>
          <w:tcPr>
            <w:tcW w:w="651" w:type="dxa"/>
            <w:tcBorders>
              <w:top w:val="single" w:sz="4" w:space="0" w:color="000000"/>
              <w:left w:val="single" w:sz="4" w:space="0" w:color="000000"/>
              <w:bottom w:val="single" w:sz="4" w:space="0" w:color="000000"/>
            </w:tcBorders>
            <w:shd w:val="clear" w:color="auto" w:fill="auto"/>
          </w:tcPr>
          <w:p w14:paraId="38ECD459"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6EC59BF1"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66962885"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569D64D9" w14:textId="77777777" w:rsidR="004C5686" w:rsidRDefault="004C5686">
            <w:pPr>
              <w:snapToGrid w:val="0"/>
            </w:pPr>
          </w:p>
        </w:tc>
      </w:tr>
      <w:tr w:rsidR="004C5686" w14:paraId="4D4A6C64" w14:textId="77777777">
        <w:tc>
          <w:tcPr>
            <w:tcW w:w="4001" w:type="dxa"/>
            <w:gridSpan w:val="2"/>
            <w:tcBorders>
              <w:top w:val="single" w:sz="4" w:space="0" w:color="000000"/>
              <w:left w:val="single" w:sz="4" w:space="0" w:color="000000"/>
              <w:bottom w:val="single" w:sz="4" w:space="0" w:color="000000"/>
            </w:tcBorders>
            <w:shd w:val="clear" w:color="auto" w:fill="auto"/>
          </w:tcPr>
          <w:p w14:paraId="292F6EAE" w14:textId="77777777" w:rsidR="004C5686" w:rsidRDefault="00CB6E33">
            <w:r>
              <w:t>Максимально допустимая недельная нагрузка</w:t>
            </w:r>
          </w:p>
        </w:tc>
        <w:tc>
          <w:tcPr>
            <w:tcW w:w="552" w:type="dxa"/>
            <w:tcBorders>
              <w:top w:val="single" w:sz="4" w:space="0" w:color="000000"/>
              <w:left w:val="single" w:sz="4" w:space="0" w:color="000000"/>
              <w:bottom w:val="single" w:sz="4" w:space="0" w:color="000000"/>
            </w:tcBorders>
            <w:shd w:val="clear" w:color="auto" w:fill="auto"/>
          </w:tcPr>
          <w:p w14:paraId="39E0584D"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0BB1A27E"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0F8B125C"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41C60458"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4267F419"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2307325F" w14:textId="77777777" w:rsidR="004C5686" w:rsidRDefault="004C5686">
            <w:pPr>
              <w:snapToGrid w:val="0"/>
            </w:pPr>
          </w:p>
        </w:tc>
        <w:tc>
          <w:tcPr>
            <w:tcW w:w="651" w:type="dxa"/>
            <w:tcBorders>
              <w:top w:val="single" w:sz="4" w:space="0" w:color="000000"/>
              <w:left w:val="single" w:sz="4" w:space="0" w:color="000000"/>
              <w:bottom w:val="single" w:sz="4" w:space="0" w:color="000000"/>
            </w:tcBorders>
            <w:shd w:val="clear" w:color="auto" w:fill="auto"/>
          </w:tcPr>
          <w:p w14:paraId="313AE7F5"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168F65D8"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460FA7C8"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6A5953D" w14:textId="77777777" w:rsidR="004C5686" w:rsidRDefault="004C5686">
            <w:pPr>
              <w:snapToGrid w:val="0"/>
            </w:pPr>
          </w:p>
        </w:tc>
      </w:tr>
      <w:tr w:rsidR="004C5686" w14:paraId="6F0591A3" w14:textId="77777777">
        <w:tc>
          <w:tcPr>
            <w:tcW w:w="4001" w:type="dxa"/>
            <w:gridSpan w:val="2"/>
            <w:tcBorders>
              <w:top w:val="single" w:sz="4" w:space="0" w:color="000000"/>
              <w:left w:val="single" w:sz="4" w:space="0" w:color="000000"/>
              <w:bottom w:val="single" w:sz="4" w:space="0" w:color="000000"/>
            </w:tcBorders>
            <w:shd w:val="clear" w:color="auto" w:fill="auto"/>
          </w:tcPr>
          <w:p w14:paraId="5558A3C7" w14:textId="77777777" w:rsidR="004C5686" w:rsidRDefault="00CB6E33">
            <w:r>
              <w:t>Внеурочная деятельность (кружки, секции, проектная деятельность и др.)*</w:t>
            </w:r>
          </w:p>
        </w:tc>
        <w:tc>
          <w:tcPr>
            <w:tcW w:w="552" w:type="dxa"/>
            <w:tcBorders>
              <w:top w:val="single" w:sz="4" w:space="0" w:color="000000"/>
              <w:left w:val="single" w:sz="4" w:space="0" w:color="000000"/>
              <w:bottom w:val="single" w:sz="4" w:space="0" w:color="000000"/>
            </w:tcBorders>
            <w:shd w:val="clear" w:color="auto" w:fill="auto"/>
          </w:tcPr>
          <w:p w14:paraId="3C07BD89"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63FE3489"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52B8818E"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2A3FBCD1"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7EB1873D"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4A4A9837" w14:textId="77777777" w:rsidR="004C5686" w:rsidRDefault="004C5686">
            <w:pPr>
              <w:snapToGrid w:val="0"/>
            </w:pPr>
          </w:p>
        </w:tc>
        <w:tc>
          <w:tcPr>
            <w:tcW w:w="651" w:type="dxa"/>
            <w:tcBorders>
              <w:top w:val="single" w:sz="4" w:space="0" w:color="000000"/>
              <w:left w:val="single" w:sz="4" w:space="0" w:color="000000"/>
              <w:bottom w:val="single" w:sz="4" w:space="0" w:color="000000"/>
            </w:tcBorders>
            <w:shd w:val="clear" w:color="auto" w:fill="auto"/>
          </w:tcPr>
          <w:p w14:paraId="5624F43B" w14:textId="77777777" w:rsidR="004C5686" w:rsidRDefault="004C5686">
            <w:pPr>
              <w:snapToGrid w:val="0"/>
            </w:pPr>
          </w:p>
        </w:tc>
        <w:tc>
          <w:tcPr>
            <w:tcW w:w="553" w:type="dxa"/>
            <w:tcBorders>
              <w:top w:val="single" w:sz="4" w:space="0" w:color="000000"/>
              <w:left w:val="single" w:sz="4" w:space="0" w:color="000000"/>
              <w:bottom w:val="single" w:sz="4" w:space="0" w:color="000000"/>
            </w:tcBorders>
            <w:shd w:val="clear" w:color="auto" w:fill="auto"/>
          </w:tcPr>
          <w:p w14:paraId="2A9F3CD3" w14:textId="77777777" w:rsidR="004C5686" w:rsidRDefault="004C5686">
            <w:pPr>
              <w:snapToGrid w:val="0"/>
            </w:pPr>
          </w:p>
        </w:tc>
        <w:tc>
          <w:tcPr>
            <w:tcW w:w="552" w:type="dxa"/>
            <w:tcBorders>
              <w:top w:val="single" w:sz="4" w:space="0" w:color="000000"/>
              <w:left w:val="single" w:sz="4" w:space="0" w:color="000000"/>
              <w:bottom w:val="single" w:sz="4" w:space="0" w:color="000000"/>
            </w:tcBorders>
            <w:shd w:val="clear" w:color="auto" w:fill="auto"/>
          </w:tcPr>
          <w:p w14:paraId="6C71870F" w14:textId="77777777" w:rsidR="004C5686" w:rsidRDefault="004C5686">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C11E962" w14:textId="77777777" w:rsidR="004C5686" w:rsidRDefault="004C5686">
            <w:pPr>
              <w:snapToGrid w:val="0"/>
            </w:pPr>
          </w:p>
        </w:tc>
      </w:tr>
    </w:tbl>
    <w:p w14:paraId="575AB783" w14:textId="77777777" w:rsidR="004C5686" w:rsidRDefault="004C5686">
      <w:pPr>
        <w:rPr>
          <w:rFonts w:eastAsia="Calibri;Arial"/>
        </w:rPr>
      </w:pPr>
    </w:p>
    <w:p w14:paraId="5F8E0C70" w14:textId="77777777" w:rsidR="004C5686" w:rsidRDefault="00CB6E33">
      <w:r>
        <w:t xml:space="preserve">           </w:t>
      </w:r>
      <w:r>
        <w:t>Используемые сокращения: КР – контрольная работа</w:t>
      </w:r>
    </w:p>
    <w:p w14:paraId="4118FF7A" w14:textId="77777777" w:rsidR="004C5686" w:rsidRDefault="00CB6E33">
      <w:r>
        <w:t xml:space="preserve">                                               КОР – комплексная работа</w:t>
      </w:r>
    </w:p>
    <w:p w14:paraId="2717379B" w14:textId="77777777" w:rsidR="004C5686" w:rsidRDefault="00CB6E33">
      <w:r>
        <w:t xml:space="preserve">                                               Т – тестирование</w:t>
      </w:r>
    </w:p>
    <w:p w14:paraId="53AEE1DE" w14:textId="77777777" w:rsidR="004C5686" w:rsidRDefault="00CB6E33">
      <w:r>
        <w:t xml:space="preserve">                                               КТ – компьютерное тестирование</w:t>
      </w:r>
    </w:p>
    <w:p w14:paraId="311957A7" w14:textId="77777777" w:rsidR="004C5686" w:rsidRDefault="00CB6E33">
      <w:r>
        <w:t xml:space="preserve">                                               Д –  диктант с грамматическим заданием</w:t>
      </w:r>
    </w:p>
    <w:p w14:paraId="5DD234BA" w14:textId="77777777" w:rsidR="004C5686" w:rsidRDefault="00CB6E33">
      <w:r>
        <w:t xml:space="preserve">                                               ПР – практическая работа</w:t>
      </w:r>
    </w:p>
    <w:p w14:paraId="37F06E7C" w14:textId="77777777" w:rsidR="004C5686" w:rsidRDefault="00CB6E33">
      <w:r>
        <w:t xml:space="preserve">                                               З – зачет</w:t>
      </w:r>
    </w:p>
    <w:p w14:paraId="4BFC841A" w14:textId="77777777" w:rsidR="004C5686" w:rsidRDefault="00CB6E33">
      <w:r>
        <w:t xml:space="preserve">                                               И –  изложение</w:t>
      </w:r>
    </w:p>
    <w:p w14:paraId="04FA0F67" w14:textId="77777777" w:rsidR="004C5686" w:rsidRDefault="00CB6E33">
      <w:r>
        <w:t xml:space="preserve">                                               С – сочинение</w:t>
      </w:r>
    </w:p>
    <w:p w14:paraId="57D73BB4" w14:textId="77777777" w:rsidR="004C5686" w:rsidRDefault="00CB6E33">
      <w:r>
        <w:t xml:space="preserve">                                               П – проект </w:t>
      </w:r>
    </w:p>
    <w:p w14:paraId="216701E4" w14:textId="77777777" w:rsidR="004C5686" w:rsidRDefault="00CB6E33">
      <w:pPr>
        <w:ind w:firstLine="709"/>
        <w:jc w:val="both"/>
      </w:pPr>
      <w:r>
        <w:t>Внеурочная деятельность как составная часть основной образовательной прогр</w:t>
      </w:r>
      <w:r>
        <w:t>аммы школы является образовательной деятельностью, осуществляемой в формах, отличных от классно-урочной системы обучения.</w:t>
      </w:r>
    </w:p>
    <w:p w14:paraId="3D2D1E94" w14:textId="77777777" w:rsidR="004C5686" w:rsidRDefault="00CB6E33">
      <w:pPr>
        <w:ind w:firstLine="709"/>
        <w:jc w:val="both"/>
      </w:pPr>
      <w:r>
        <w:t>Продолжительность перерыва между учебными занятиями и внеурочной деятельностью составляет не менее 45 минут.</w:t>
      </w:r>
    </w:p>
    <w:p w14:paraId="45F2BC99" w14:textId="77777777" w:rsidR="004C5686" w:rsidRDefault="00CB6E33">
      <w:pPr>
        <w:ind w:firstLine="709"/>
        <w:jc w:val="both"/>
      </w:pPr>
      <w:r>
        <w:t>Формирование групп осущес</w:t>
      </w:r>
      <w:r>
        <w:t>твляется на основе заявлений родителей (законных представителей) обучающихся. В течение учебного года обучающиеся и их родители (законные представители) имеют возможность дополнительного выбора или замены вида внеурочной деятельности. Занятия могут проводи</w:t>
      </w:r>
      <w:r>
        <w:t>ться не только учителями и педагогами дополнительного образования школы, но и педагогами учреждений дополнительного образования города и района, специалистами учреждений социального партнерства.</w:t>
      </w:r>
    </w:p>
    <w:p w14:paraId="06301EC5" w14:textId="77777777" w:rsidR="004C5686" w:rsidRDefault="00CB6E33">
      <w:pPr>
        <w:ind w:firstLine="709"/>
        <w:jc w:val="both"/>
      </w:pPr>
      <w:r>
        <w:rPr>
          <w:b/>
          <w:i/>
        </w:rPr>
        <w:t>Основными формами образовательного пространства внеурочной де</w:t>
      </w:r>
      <w:r>
        <w:rPr>
          <w:b/>
          <w:i/>
        </w:rPr>
        <w:t xml:space="preserve">ятельности </w:t>
      </w:r>
      <w:r>
        <w:t>являются организованные занятия по направлениям, которые являются неотъемлемой частью образовательного процесса, это предоставляет возможность обучающимся выбора широкого спектра занятий, направленных на их развитие.</w:t>
      </w:r>
    </w:p>
    <w:p w14:paraId="246C2908" w14:textId="77777777" w:rsidR="004C5686" w:rsidRDefault="004C5686"/>
    <w:p w14:paraId="2F70D681" w14:textId="77777777" w:rsidR="004C5686" w:rsidRDefault="00CB6E33">
      <w:pPr>
        <w:rPr>
          <w:b/>
        </w:rPr>
      </w:pPr>
      <w:r>
        <w:rPr>
          <w:b/>
        </w:rPr>
        <w:t>3.2. Календарный учебный гр</w:t>
      </w:r>
      <w:r>
        <w:rPr>
          <w:b/>
        </w:rPr>
        <w:t>афик</w:t>
      </w:r>
    </w:p>
    <w:p w14:paraId="1AA19132" w14:textId="77777777" w:rsidR="004C5686" w:rsidRDefault="004C5686">
      <w:pPr>
        <w:rPr>
          <w:b/>
        </w:rPr>
      </w:pPr>
    </w:p>
    <w:p w14:paraId="30E1274E" w14:textId="77777777" w:rsidR="004C5686" w:rsidRDefault="00CB6E33">
      <w:r>
        <w:t>Календарный учебный график</w:t>
      </w:r>
    </w:p>
    <w:p w14:paraId="52B9B6B3" w14:textId="77777777" w:rsidR="004C5686" w:rsidRDefault="00CB6E33">
      <w:r>
        <w:t xml:space="preserve">МОУ Глебовской ООШ </w:t>
      </w:r>
    </w:p>
    <w:p w14:paraId="5291FE84" w14:textId="77777777" w:rsidR="004C5686" w:rsidRDefault="00CB6E33">
      <w:r>
        <w:t xml:space="preserve">   на 2015 – 2016 учебный год.</w:t>
      </w:r>
    </w:p>
    <w:p w14:paraId="5BC88503" w14:textId="77777777" w:rsidR="004C5686" w:rsidRDefault="004C5686"/>
    <w:p w14:paraId="3376758E" w14:textId="77777777" w:rsidR="004C5686" w:rsidRDefault="00CB6E33">
      <w:r>
        <w:t>Дата начала учебного года:  01 сентября 2015 года.</w:t>
      </w:r>
    </w:p>
    <w:p w14:paraId="41916839" w14:textId="77777777" w:rsidR="004C5686" w:rsidRDefault="00CB6E33">
      <w:r>
        <w:t>Дата окончания учебного года: 31 мая 2016 года.</w:t>
      </w:r>
    </w:p>
    <w:p w14:paraId="17811E8A" w14:textId="77777777" w:rsidR="004C5686" w:rsidRDefault="00CB6E33">
      <w:r>
        <w:t>Продолжительность 2015 – 2016 учебного года: для обучающихся 1,9 классов</w:t>
      </w:r>
      <w:r>
        <w:t xml:space="preserve"> – 33 учебные недели; для обучающихся 2 – 8 классов – 34 учебные недели.</w:t>
      </w:r>
    </w:p>
    <w:p w14:paraId="698796B3" w14:textId="77777777" w:rsidR="004C5686" w:rsidRDefault="00CB6E33">
      <w:r>
        <w:t>Каникулы: осенние –  с 02 ноября по 08 ноября 2015 года (7 календарных дней);</w:t>
      </w:r>
    </w:p>
    <w:p w14:paraId="713FE85E" w14:textId="77777777" w:rsidR="004C5686" w:rsidRDefault="00CB6E33">
      <w:r>
        <w:t xml:space="preserve">           зимние –  с 30 декабря 2015 года по 12 января 2016 года (14 календарных дней);</w:t>
      </w:r>
    </w:p>
    <w:p w14:paraId="1A51FF66" w14:textId="77777777" w:rsidR="004C5686" w:rsidRDefault="00CB6E33">
      <w:r>
        <w:t xml:space="preserve">           весе</w:t>
      </w:r>
      <w:r>
        <w:t>нние – с 23 марта по 31 марта 2016 года (9 календарных дней).</w:t>
      </w:r>
    </w:p>
    <w:p w14:paraId="0D04A9EB" w14:textId="77777777" w:rsidR="004C5686" w:rsidRDefault="00CB6E33">
      <w:r>
        <w:t xml:space="preserve">           Дополнительные каникулы для обучающихся 1 класса: с 08 февраля по 14 февраля  </w:t>
      </w:r>
    </w:p>
    <w:p w14:paraId="4526AF2F" w14:textId="77777777" w:rsidR="004C5686" w:rsidRDefault="00CB6E33">
      <w:r>
        <w:t xml:space="preserve">           2016 года (7 календарных дней).</w:t>
      </w:r>
    </w:p>
    <w:p w14:paraId="7968ACF3" w14:textId="77777777" w:rsidR="004C5686" w:rsidRDefault="00CB6E33">
      <w:r>
        <w:t>Сроки проведения промежуточной аттестации: с 20 мая 2016 по 3</w:t>
      </w:r>
      <w:r>
        <w:t>1 мая 2016 года.</w:t>
      </w:r>
    </w:p>
    <w:p w14:paraId="7DB075D6" w14:textId="77777777" w:rsidR="004C5686" w:rsidRDefault="00CB6E33">
      <w:r>
        <w:t>Режим работы школы: 1 -3, 5,7– 8  классы –  пятидневный режим работы,</w:t>
      </w:r>
    </w:p>
    <w:p w14:paraId="39ECCD75" w14:textId="77777777" w:rsidR="004C5686" w:rsidRDefault="00CB6E33">
      <w:r>
        <w:t>4,6,9 классы – шестидневный режим работы.</w:t>
      </w:r>
    </w:p>
    <w:p w14:paraId="55FFD21F" w14:textId="77777777" w:rsidR="004C5686" w:rsidRDefault="00CB6E33">
      <w:r>
        <w:t>Время начала учебных занятий: 8-45.</w:t>
      </w:r>
    </w:p>
    <w:p w14:paraId="2913B641" w14:textId="77777777" w:rsidR="004C5686" w:rsidRDefault="00CB6E33">
      <w:r>
        <w:t xml:space="preserve">Расписание звонков:     </w:t>
      </w:r>
    </w:p>
    <w:tbl>
      <w:tblPr>
        <w:tblW w:w="6418" w:type="dxa"/>
        <w:tblInd w:w="35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25"/>
        <w:gridCol w:w="3993"/>
      </w:tblGrid>
      <w:tr w:rsidR="004C5686" w14:paraId="75F1EC90" w14:textId="77777777">
        <w:tc>
          <w:tcPr>
            <w:tcW w:w="2425" w:type="dxa"/>
            <w:tcBorders>
              <w:top w:val="single" w:sz="4" w:space="0" w:color="000000"/>
              <w:left w:val="single" w:sz="4" w:space="0" w:color="000000"/>
              <w:bottom w:val="single" w:sz="4" w:space="0" w:color="000000"/>
            </w:tcBorders>
            <w:shd w:val="clear" w:color="auto" w:fill="auto"/>
          </w:tcPr>
          <w:p w14:paraId="5775F54F" w14:textId="77777777" w:rsidR="004C5686" w:rsidRDefault="004C5686">
            <w:pPr>
              <w:snapToGrid w:val="0"/>
            </w:pP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42BDB922" w14:textId="77777777" w:rsidR="004C5686" w:rsidRDefault="00CB6E33">
            <w:r>
              <w:t>Время работы 2 – 8 класса</w:t>
            </w:r>
          </w:p>
        </w:tc>
      </w:tr>
      <w:tr w:rsidR="004C5686" w14:paraId="16563D53" w14:textId="77777777">
        <w:tc>
          <w:tcPr>
            <w:tcW w:w="2425" w:type="dxa"/>
            <w:tcBorders>
              <w:top w:val="single" w:sz="4" w:space="0" w:color="000000"/>
              <w:left w:val="single" w:sz="4" w:space="0" w:color="000000"/>
              <w:bottom w:val="single" w:sz="4" w:space="0" w:color="000000"/>
            </w:tcBorders>
            <w:shd w:val="clear" w:color="auto" w:fill="auto"/>
          </w:tcPr>
          <w:p w14:paraId="783304D5" w14:textId="77777777" w:rsidR="004C5686" w:rsidRDefault="00CB6E33">
            <w:r>
              <w:t>1-ый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2268339F" w14:textId="77777777" w:rsidR="004C5686" w:rsidRDefault="00CB6E33">
            <w:r>
              <w:t xml:space="preserve">             08.45. – 9.30.</w:t>
            </w:r>
          </w:p>
        </w:tc>
      </w:tr>
      <w:tr w:rsidR="004C5686" w14:paraId="1CF7DFD3" w14:textId="77777777">
        <w:tc>
          <w:tcPr>
            <w:tcW w:w="2425" w:type="dxa"/>
            <w:tcBorders>
              <w:top w:val="single" w:sz="4" w:space="0" w:color="000000"/>
              <w:left w:val="single" w:sz="4" w:space="0" w:color="000000"/>
              <w:bottom w:val="single" w:sz="4" w:space="0" w:color="000000"/>
            </w:tcBorders>
            <w:shd w:val="clear" w:color="auto" w:fill="auto"/>
          </w:tcPr>
          <w:p w14:paraId="31350E15" w14:textId="77777777" w:rsidR="004C5686" w:rsidRDefault="00CB6E33">
            <w:r>
              <w:t>2-ой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7E93572E" w14:textId="77777777" w:rsidR="004C5686" w:rsidRDefault="00CB6E33">
            <w:r>
              <w:t>09.35. – 10.20.</w:t>
            </w:r>
          </w:p>
        </w:tc>
      </w:tr>
      <w:tr w:rsidR="004C5686" w14:paraId="5EB39E4C" w14:textId="77777777">
        <w:tc>
          <w:tcPr>
            <w:tcW w:w="2425" w:type="dxa"/>
            <w:tcBorders>
              <w:top w:val="single" w:sz="4" w:space="0" w:color="000000"/>
              <w:left w:val="single" w:sz="4" w:space="0" w:color="000000"/>
              <w:bottom w:val="single" w:sz="4" w:space="0" w:color="000000"/>
            </w:tcBorders>
            <w:shd w:val="clear" w:color="auto" w:fill="auto"/>
          </w:tcPr>
          <w:p w14:paraId="4569133F" w14:textId="77777777" w:rsidR="004C5686" w:rsidRDefault="00CB6E33">
            <w:r>
              <w:t>3-ий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67B44802" w14:textId="77777777" w:rsidR="004C5686" w:rsidRDefault="00CB6E33">
            <w:r>
              <w:t>10.25. – 11.10.</w:t>
            </w:r>
          </w:p>
        </w:tc>
      </w:tr>
      <w:tr w:rsidR="004C5686" w14:paraId="73387FE5" w14:textId="77777777">
        <w:tc>
          <w:tcPr>
            <w:tcW w:w="2425" w:type="dxa"/>
            <w:tcBorders>
              <w:top w:val="single" w:sz="4" w:space="0" w:color="000000"/>
              <w:left w:val="single" w:sz="4" w:space="0" w:color="000000"/>
              <w:bottom w:val="single" w:sz="4" w:space="0" w:color="000000"/>
            </w:tcBorders>
            <w:shd w:val="clear" w:color="auto" w:fill="auto"/>
          </w:tcPr>
          <w:p w14:paraId="75EE34DA" w14:textId="77777777" w:rsidR="004C5686" w:rsidRDefault="00CB6E33">
            <w:r>
              <w:t>Перерыв для питания</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51EBE49E" w14:textId="77777777" w:rsidR="004C5686" w:rsidRDefault="00CB6E33">
            <w:r>
              <w:t>11.10. – 11.40.</w:t>
            </w:r>
          </w:p>
        </w:tc>
      </w:tr>
      <w:tr w:rsidR="004C5686" w14:paraId="7F1F0B2E" w14:textId="77777777">
        <w:tc>
          <w:tcPr>
            <w:tcW w:w="2425" w:type="dxa"/>
            <w:tcBorders>
              <w:top w:val="single" w:sz="4" w:space="0" w:color="000000"/>
              <w:left w:val="single" w:sz="4" w:space="0" w:color="000000"/>
              <w:bottom w:val="single" w:sz="4" w:space="0" w:color="000000"/>
            </w:tcBorders>
            <w:shd w:val="clear" w:color="auto" w:fill="auto"/>
          </w:tcPr>
          <w:p w14:paraId="7EB77BF0" w14:textId="77777777" w:rsidR="004C5686" w:rsidRDefault="00CB6E33">
            <w:r>
              <w:t>4-ый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08EF729F" w14:textId="77777777" w:rsidR="004C5686" w:rsidRDefault="00CB6E33">
            <w:r>
              <w:t xml:space="preserve">             11.40. – 12.25.</w:t>
            </w:r>
          </w:p>
        </w:tc>
      </w:tr>
      <w:tr w:rsidR="004C5686" w14:paraId="19390468" w14:textId="77777777">
        <w:tc>
          <w:tcPr>
            <w:tcW w:w="2425" w:type="dxa"/>
            <w:tcBorders>
              <w:top w:val="single" w:sz="4" w:space="0" w:color="000000"/>
              <w:left w:val="single" w:sz="4" w:space="0" w:color="000000"/>
              <w:bottom w:val="single" w:sz="4" w:space="0" w:color="000000"/>
            </w:tcBorders>
            <w:shd w:val="clear" w:color="auto" w:fill="auto"/>
          </w:tcPr>
          <w:p w14:paraId="2A5B6F8C" w14:textId="77777777" w:rsidR="004C5686" w:rsidRDefault="00CB6E33">
            <w:r>
              <w:t>5-ый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4FE0EC60" w14:textId="77777777" w:rsidR="004C5686" w:rsidRDefault="00CB6E33">
            <w:r>
              <w:t xml:space="preserve">             12.30. – 13.15.</w:t>
            </w:r>
          </w:p>
        </w:tc>
      </w:tr>
      <w:tr w:rsidR="004C5686" w14:paraId="41B1D896" w14:textId="77777777">
        <w:tc>
          <w:tcPr>
            <w:tcW w:w="2425" w:type="dxa"/>
            <w:tcBorders>
              <w:top w:val="single" w:sz="4" w:space="0" w:color="000000"/>
              <w:left w:val="single" w:sz="4" w:space="0" w:color="000000"/>
              <w:bottom w:val="single" w:sz="4" w:space="0" w:color="000000"/>
            </w:tcBorders>
            <w:shd w:val="clear" w:color="auto" w:fill="auto"/>
          </w:tcPr>
          <w:p w14:paraId="740B1572" w14:textId="77777777" w:rsidR="004C5686" w:rsidRDefault="00CB6E33">
            <w:r>
              <w:t>6-ой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44E0E0E9" w14:textId="77777777" w:rsidR="004C5686" w:rsidRDefault="00CB6E33">
            <w:r>
              <w:t xml:space="preserve">             13.25. – 14.05.</w:t>
            </w:r>
          </w:p>
        </w:tc>
      </w:tr>
      <w:tr w:rsidR="004C5686" w14:paraId="1762175C" w14:textId="77777777">
        <w:tc>
          <w:tcPr>
            <w:tcW w:w="2425" w:type="dxa"/>
            <w:tcBorders>
              <w:top w:val="single" w:sz="4" w:space="0" w:color="000000"/>
              <w:left w:val="single" w:sz="4" w:space="0" w:color="000000"/>
              <w:bottom w:val="single" w:sz="4" w:space="0" w:color="000000"/>
            </w:tcBorders>
            <w:shd w:val="clear" w:color="auto" w:fill="auto"/>
          </w:tcPr>
          <w:p w14:paraId="3E2F6EBA" w14:textId="77777777" w:rsidR="004C5686" w:rsidRDefault="00CB6E33">
            <w:r>
              <w:t>7-ой урок</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6CBF2EA7" w14:textId="77777777" w:rsidR="004C5686" w:rsidRDefault="00CB6E33">
            <w:r>
              <w:t>14.10. – 14.50.</w:t>
            </w:r>
          </w:p>
        </w:tc>
      </w:tr>
    </w:tbl>
    <w:p w14:paraId="33C97A2D" w14:textId="77777777" w:rsidR="004C5686" w:rsidRDefault="00CB6E33">
      <w:r>
        <w:t xml:space="preserve">                 </w:t>
      </w:r>
    </w:p>
    <w:p w14:paraId="6013706B" w14:textId="77777777" w:rsidR="004C5686" w:rsidRDefault="00CB6E33">
      <w:r>
        <w:t xml:space="preserve"> Начало внеурочной деятельности: 1-ое занятие – 14.10 – 14.55.;</w:t>
      </w:r>
    </w:p>
    <w:p w14:paraId="2104F1C3" w14:textId="77777777" w:rsidR="004C5686" w:rsidRDefault="00CB6E33">
      <w:r>
        <w:t xml:space="preserve">                                                                2-ое занятие – 15.00 – 15.45.</w:t>
      </w:r>
    </w:p>
    <w:p w14:paraId="1B8DB709" w14:textId="77777777" w:rsidR="004C5686" w:rsidRDefault="00CB6E33">
      <w:pPr>
        <w:rPr>
          <w:b/>
        </w:rPr>
      </w:pPr>
      <w:bookmarkStart w:id="45" w:name="bookmark394"/>
      <w:r>
        <w:rPr>
          <w:b/>
        </w:rPr>
        <w:t>3.3. Система условий реализации основной образовательной программы</w:t>
      </w:r>
      <w:bookmarkEnd w:id="45"/>
      <w:r>
        <w:rPr>
          <w:b/>
        </w:rPr>
        <w:t xml:space="preserve"> основного общего образования</w:t>
      </w:r>
    </w:p>
    <w:p w14:paraId="6F6C9D5F" w14:textId="77777777" w:rsidR="004C5686" w:rsidRDefault="004C5686">
      <w:pPr>
        <w:rPr>
          <w:b/>
        </w:rPr>
      </w:pPr>
    </w:p>
    <w:p w14:paraId="18D1BB2E" w14:textId="77777777" w:rsidR="004C5686" w:rsidRDefault="00CB6E33">
      <w:r>
        <w:t>Интегративным результатом выполнения требований к условиям реализации основной образовательной программы основного общего образования образовательного учреждения должно быть создание и поддержание развивающей образовательной среды, адекватной задачам дости</w:t>
      </w:r>
      <w:r>
        <w:t>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3A3644DA" w14:textId="77777777" w:rsidR="004C5686" w:rsidRDefault="004C5686"/>
    <w:p w14:paraId="07082F5F" w14:textId="77777777" w:rsidR="004C5686" w:rsidRDefault="00CB6E33">
      <w:pPr>
        <w:rPr>
          <w:b/>
        </w:rPr>
      </w:pPr>
      <w:r>
        <w:rPr>
          <w:b/>
        </w:rPr>
        <w:t>3.3.1. Описание кадровых условий реализации основной образовательной программы основного общего образования.</w:t>
      </w:r>
    </w:p>
    <w:p w14:paraId="3B4902DB" w14:textId="77777777" w:rsidR="004C5686" w:rsidRDefault="004C5686">
      <w:pPr>
        <w:rPr>
          <w:b/>
        </w:rPr>
      </w:pPr>
    </w:p>
    <w:p w14:paraId="65128A7C" w14:textId="77777777" w:rsidR="004C5686" w:rsidRDefault="00CB6E33">
      <w: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14:paraId="32842F1D" w14:textId="77777777" w:rsidR="004C5686" w:rsidRDefault="004C5686"/>
    <w:p w14:paraId="37862670" w14:textId="77777777" w:rsidR="004C5686" w:rsidRDefault="00CB6E33">
      <w:r>
        <w:t>К</w:t>
      </w:r>
      <w:r>
        <w:t>адровое обеспечение реализации основной образовательной программы основного общего образования</w:t>
      </w:r>
    </w:p>
    <w:tbl>
      <w:tblPr>
        <w:tblW w:w="959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299"/>
        <w:gridCol w:w="2387"/>
        <w:gridCol w:w="1843"/>
        <w:gridCol w:w="1985"/>
        <w:gridCol w:w="2077"/>
      </w:tblGrid>
      <w:tr w:rsidR="004C5686" w14:paraId="4864A7CD" w14:textId="77777777">
        <w:tc>
          <w:tcPr>
            <w:tcW w:w="1299" w:type="dxa"/>
            <w:vMerge w:val="restart"/>
            <w:tcBorders>
              <w:top w:val="single" w:sz="4" w:space="0" w:color="000000"/>
              <w:left w:val="single" w:sz="4" w:space="0" w:color="000000"/>
              <w:bottom w:val="single" w:sz="4" w:space="0" w:color="000000"/>
            </w:tcBorders>
            <w:shd w:val="clear" w:color="auto" w:fill="auto"/>
          </w:tcPr>
          <w:p w14:paraId="3772304B" w14:textId="77777777" w:rsidR="004C5686" w:rsidRDefault="00CB6E33">
            <w:r>
              <w:t>Долж-ность</w:t>
            </w:r>
          </w:p>
        </w:tc>
        <w:tc>
          <w:tcPr>
            <w:tcW w:w="2387" w:type="dxa"/>
            <w:vMerge w:val="restart"/>
            <w:tcBorders>
              <w:top w:val="single" w:sz="4" w:space="0" w:color="000000"/>
              <w:left w:val="single" w:sz="4" w:space="0" w:color="000000"/>
              <w:bottom w:val="single" w:sz="4" w:space="0" w:color="000000"/>
            </w:tcBorders>
            <w:shd w:val="clear" w:color="auto" w:fill="auto"/>
          </w:tcPr>
          <w:p w14:paraId="11F70128" w14:textId="77777777" w:rsidR="004C5686" w:rsidRDefault="00CB6E33">
            <w:r>
              <w:t>Должностные обязанности</w:t>
            </w:r>
          </w:p>
        </w:tc>
        <w:tc>
          <w:tcPr>
            <w:tcW w:w="1843" w:type="dxa"/>
            <w:vMerge w:val="restart"/>
            <w:tcBorders>
              <w:top w:val="single" w:sz="4" w:space="0" w:color="000000"/>
              <w:left w:val="single" w:sz="4" w:space="0" w:color="000000"/>
              <w:bottom w:val="single" w:sz="4" w:space="0" w:color="000000"/>
            </w:tcBorders>
            <w:shd w:val="clear" w:color="auto" w:fill="auto"/>
          </w:tcPr>
          <w:p w14:paraId="4825C6AC" w14:textId="77777777" w:rsidR="004C5686" w:rsidRDefault="00CB6E33">
            <w:r>
              <w:t xml:space="preserve">Количество работников </w:t>
            </w:r>
          </w:p>
          <w:p w14:paraId="59BB49DB" w14:textId="77777777" w:rsidR="004C5686" w:rsidRDefault="00CB6E33">
            <w:r>
              <w:t>в ОУ (требуется/</w:t>
            </w:r>
          </w:p>
          <w:p w14:paraId="4CD38E13" w14:textId="77777777" w:rsidR="004C5686" w:rsidRDefault="00CB6E33">
            <w:r>
              <w:t>имеется)</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auto"/>
          </w:tcPr>
          <w:p w14:paraId="79E9019C" w14:textId="77777777" w:rsidR="004C5686" w:rsidRDefault="00CB6E33">
            <w:r>
              <w:t>Уровень квалификации работников ОУ</w:t>
            </w:r>
          </w:p>
        </w:tc>
      </w:tr>
      <w:tr w:rsidR="004C5686" w14:paraId="2C652C76" w14:textId="77777777">
        <w:tc>
          <w:tcPr>
            <w:tcW w:w="1299" w:type="dxa"/>
            <w:vMerge/>
            <w:tcBorders>
              <w:top w:val="single" w:sz="4" w:space="0" w:color="000000"/>
              <w:left w:val="single" w:sz="4" w:space="0" w:color="000000"/>
              <w:bottom w:val="single" w:sz="4" w:space="0" w:color="000000"/>
            </w:tcBorders>
            <w:shd w:val="clear" w:color="auto" w:fill="auto"/>
          </w:tcPr>
          <w:p w14:paraId="711CDE5E" w14:textId="77777777" w:rsidR="004C5686" w:rsidRDefault="004C5686">
            <w:pPr>
              <w:snapToGrid w:val="0"/>
              <w:rPr>
                <w:rFonts w:eastAsia="Arial Unicode MS;Arial"/>
              </w:rPr>
            </w:pPr>
          </w:p>
        </w:tc>
        <w:tc>
          <w:tcPr>
            <w:tcW w:w="2387" w:type="dxa"/>
            <w:vMerge/>
            <w:tcBorders>
              <w:top w:val="single" w:sz="4" w:space="0" w:color="000000"/>
              <w:left w:val="single" w:sz="4" w:space="0" w:color="000000"/>
              <w:bottom w:val="single" w:sz="4" w:space="0" w:color="000000"/>
            </w:tcBorders>
            <w:shd w:val="clear" w:color="auto" w:fill="auto"/>
          </w:tcPr>
          <w:p w14:paraId="6A2BC585" w14:textId="77777777" w:rsidR="004C5686" w:rsidRDefault="004C5686">
            <w:pPr>
              <w:snapToGrid w:val="0"/>
            </w:pPr>
          </w:p>
        </w:tc>
        <w:tc>
          <w:tcPr>
            <w:tcW w:w="1843" w:type="dxa"/>
            <w:vMerge/>
            <w:tcBorders>
              <w:top w:val="single" w:sz="4" w:space="0" w:color="000000"/>
              <w:left w:val="single" w:sz="4" w:space="0" w:color="000000"/>
              <w:bottom w:val="single" w:sz="4" w:space="0" w:color="000000"/>
            </w:tcBorders>
            <w:shd w:val="clear" w:color="auto" w:fill="auto"/>
          </w:tcPr>
          <w:p w14:paraId="49A616B1" w14:textId="77777777" w:rsidR="004C5686" w:rsidRDefault="004C5686">
            <w:pPr>
              <w:snapToGrid w:val="0"/>
            </w:pPr>
          </w:p>
        </w:tc>
        <w:tc>
          <w:tcPr>
            <w:tcW w:w="1985" w:type="dxa"/>
            <w:tcBorders>
              <w:top w:val="single" w:sz="4" w:space="0" w:color="000000"/>
              <w:left w:val="single" w:sz="4" w:space="0" w:color="000000"/>
              <w:bottom w:val="single" w:sz="4" w:space="0" w:color="000000"/>
            </w:tcBorders>
            <w:shd w:val="clear" w:color="auto" w:fill="auto"/>
          </w:tcPr>
          <w:p w14:paraId="24D258B8" w14:textId="77777777" w:rsidR="004C5686" w:rsidRDefault="00CB6E33">
            <w:r>
              <w:t>Требования к уровню квалификации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3905C9AC" w14:textId="77777777" w:rsidR="004C5686" w:rsidRDefault="00CB6E33">
            <w:r>
              <w:t>Фактический</w:t>
            </w:r>
          </w:p>
        </w:tc>
      </w:tr>
      <w:tr w:rsidR="004C5686" w14:paraId="13D48200" w14:textId="77777777">
        <w:tc>
          <w:tcPr>
            <w:tcW w:w="1299" w:type="dxa"/>
            <w:tcBorders>
              <w:top w:val="single" w:sz="4" w:space="0" w:color="000000"/>
              <w:left w:val="single" w:sz="4" w:space="0" w:color="000000"/>
              <w:bottom w:val="single" w:sz="4" w:space="0" w:color="000000"/>
            </w:tcBorders>
            <w:shd w:val="clear" w:color="auto" w:fill="auto"/>
          </w:tcPr>
          <w:p w14:paraId="4B43BEC7" w14:textId="77777777" w:rsidR="004C5686" w:rsidRDefault="00CB6E33">
            <w:r>
              <w:t>руководи-тель обра-зователь-ного уч-реждения</w:t>
            </w:r>
          </w:p>
        </w:tc>
        <w:tc>
          <w:tcPr>
            <w:tcW w:w="2387" w:type="dxa"/>
            <w:tcBorders>
              <w:top w:val="single" w:sz="4" w:space="0" w:color="000000"/>
              <w:left w:val="single" w:sz="4" w:space="0" w:color="000000"/>
              <w:bottom w:val="single" w:sz="4" w:space="0" w:color="000000"/>
            </w:tcBorders>
            <w:shd w:val="clear" w:color="auto" w:fill="auto"/>
          </w:tcPr>
          <w:p w14:paraId="4C4A138C" w14:textId="77777777" w:rsidR="004C5686" w:rsidRDefault="00CB6E33">
            <w:r>
              <w:t>обеспечивает системную образовательную и административно-хозяйственную работу образовательного учреждения</w:t>
            </w:r>
          </w:p>
        </w:tc>
        <w:tc>
          <w:tcPr>
            <w:tcW w:w="1843" w:type="dxa"/>
            <w:tcBorders>
              <w:top w:val="single" w:sz="4" w:space="0" w:color="000000"/>
              <w:left w:val="single" w:sz="4" w:space="0" w:color="000000"/>
              <w:bottom w:val="single" w:sz="4" w:space="0" w:color="000000"/>
            </w:tcBorders>
            <w:shd w:val="clear" w:color="auto" w:fill="auto"/>
          </w:tcPr>
          <w:p w14:paraId="610A8291" w14:textId="77777777" w:rsidR="004C5686" w:rsidRDefault="00CB6E33">
            <w:r>
              <w:t>0/1</w:t>
            </w:r>
          </w:p>
        </w:tc>
        <w:tc>
          <w:tcPr>
            <w:tcW w:w="1985" w:type="dxa"/>
            <w:tcBorders>
              <w:top w:val="single" w:sz="4" w:space="0" w:color="000000"/>
              <w:left w:val="single" w:sz="4" w:space="0" w:color="000000"/>
              <w:bottom w:val="single" w:sz="4" w:space="0" w:color="000000"/>
            </w:tcBorders>
            <w:shd w:val="clear" w:color="auto" w:fill="auto"/>
          </w:tcPr>
          <w:p w14:paraId="40AE3F9F" w14:textId="77777777" w:rsidR="004C5686" w:rsidRDefault="00CB6E33">
            <w:r>
              <w:t xml:space="preserve">высшее профес-сиональное образование по направлениям подготовки «Государствен-ное и </w:t>
            </w:r>
            <w:r>
              <w:t>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w:t>
            </w:r>
            <w:r>
              <w:t>о управления или менеджмента и экономики и стаж работы на педагогических или руководя-щих должностях не менее 5 лет.</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E5814EB" w14:textId="77777777" w:rsidR="004C5686" w:rsidRDefault="00CB6E33">
            <w:r>
              <w:t>высшее профес-сиональное образование и дополнительное профессиональ-ное образование в области госу-дарственного и муниципального управления</w:t>
            </w:r>
            <w:r>
              <w:t xml:space="preserve"> или менеджмента и экономики, стаж работы  на руководящей должности – более 5 лет</w:t>
            </w:r>
          </w:p>
        </w:tc>
      </w:tr>
      <w:tr w:rsidR="004C5686" w14:paraId="11183368" w14:textId="77777777">
        <w:tc>
          <w:tcPr>
            <w:tcW w:w="1299" w:type="dxa"/>
            <w:tcBorders>
              <w:top w:val="single" w:sz="4" w:space="0" w:color="000000"/>
              <w:left w:val="single" w:sz="4" w:space="0" w:color="000000"/>
              <w:bottom w:val="single" w:sz="4" w:space="0" w:color="000000"/>
            </w:tcBorders>
            <w:shd w:val="clear" w:color="auto" w:fill="auto"/>
          </w:tcPr>
          <w:p w14:paraId="0C60DE62" w14:textId="77777777" w:rsidR="004C5686" w:rsidRDefault="00CB6E33">
            <w:r>
              <w:t>учитель</w:t>
            </w:r>
          </w:p>
        </w:tc>
        <w:tc>
          <w:tcPr>
            <w:tcW w:w="2387" w:type="dxa"/>
            <w:tcBorders>
              <w:top w:val="single" w:sz="4" w:space="0" w:color="000000"/>
              <w:left w:val="single" w:sz="4" w:space="0" w:color="000000"/>
              <w:bottom w:val="single" w:sz="4" w:space="0" w:color="000000"/>
            </w:tcBorders>
            <w:shd w:val="clear" w:color="auto" w:fill="auto"/>
          </w:tcPr>
          <w:p w14:paraId="6AA1D783" w14:textId="77777777" w:rsidR="004C5686" w:rsidRDefault="00CB6E33">
            <w: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w:t>
            </w:r>
            <w:r>
              <w:t>программ</w:t>
            </w:r>
          </w:p>
        </w:tc>
        <w:tc>
          <w:tcPr>
            <w:tcW w:w="1843" w:type="dxa"/>
            <w:tcBorders>
              <w:top w:val="single" w:sz="4" w:space="0" w:color="000000"/>
              <w:left w:val="single" w:sz="4" w:space="0" w:color="000000"/>
              <w:bottom w:val="single" w:sz="4" w:space="0" w:color="000000"/>
            </w:tcBorders>
            <w:shd w:val="clear" w:color="auto" w:fill="auto"/>
          </w:tcPr>
          <w:p w14:paraId="51E5850C" w14:textId="77777777" w:rsidR="004C5686" w:rsidRDefault="00CB6E33">
            <w:r>
              <w:t>1/8</w:t>
            </w:r>
          </w:p>
        </w:tc>
        <w:tc>
          <w:tcPr>
            <w:tcW w:w="1985" w:type="dxa"/>
            <w:tcBorders>
              <w:top w:val="single" w:sz="4" w:space="0" w:color="000000"/>
              <w:left w:val="single" w:sz="4" w:space="0" w:color="000000"/>
              <w:bottom w:val="single" w:sz="4" w:space="0" w:color="000000"/>
            </w:tcBorders>
            <w:shd w:val="clear" w:color="auto" w:fill="auto"/>
          </w:tcPr>
          <w:p w14:paraId="79CDEC7A" w14:textId="77777777" w:rsidR="004C5686" w:rsidRDefault="00CB6E33">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w:t>
            </w:r>
            <w:r>
              <w:t>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1BA1E1C0" w14:textId="77777777" w:rsidR="004C5686" w:rsidRDefault="00CB6E33">
            <w:r>
              <w:t>высшее профес-сиональное обра-</w:t>
            </w:r>
            <w:r>
              <w:t>зование - 8 чел.</w:t>
            </w:r>
          </w:p>
          <w:p w14:paraId="3B4B52B0" w14:textId="77777777" w:rsidR="004C5686" w:rsidRDefault="004C5686"/>
          <w:p w14:paraId="0C36B95E" w14:textId="77777777" w:rsidR="004C5686" w:rsidRDefault="00CB6E33">
            <w:r>
              <w:t>среднее профес-сиональное обра-зование – 3 чел.</w:t>
            </w:r>
          </w:p>
          <w:p w14:paraId="6A8F822E" w14:textId="77777777" w:rsidR="004C5686" w:rsidRDefault="004C5686"/>
        </w:tc>
      </w:tr>
    </w:tbl>
    <w:p w14:paraId="2EA75E83" w14:textId="77777777" w:rsidR="004C5686" w:rsidRDefault="004C5686"/>
    <w:p w14:paraId="17AFD5B1" w14:textId="77777777" w:rsidR="004C5686" w:rsidRDefault="00CB6E33">
      <w:bookmarkStart w:id="46" w:name="bookmark413"/>
      <w:r>
        <w:t>Профессиональное развитие и повышение квалификации педагогических работников</w:t>
      </w:r>
      <w:bookmarkEnd w:id="46"/>
    </w:p>
    <w:p w14:paraId="4AC4FE2F" w14:textId="77777777" w:rsidR="004C5686" w:rsidRDefault="004C5686"/>
    <w:p w14:paraId="3E408337" w14:textId="77777777" w:rsidR="004C5686" w:rsidRDefault="00CB6E33">
      <w:r>
        <w:t xml:space="preserve">Основным условием формирования и наращивания необходимого и достаточного кадрового потенциала </w:t>
      </w:r>
      <w:r>
        <w:t>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w:t>
      </w:r>
      <w:r>
        <w:t>одготовки и переподготовки педагогических кадров должны опережать темпы модернизации системы образования.</w:t>
      </w:r>
    </w:p>
    <w:p w14:paraId="5B09ED56" w14:textId="77777777" w:rsidR="004C5686" w:rsidRDefault="004C5686"/>
    <w:p w14:paraId="5812E170" w14:textId="77777777" w:rsidR="004C5686" w:rsidRDefault="004C5686"/>
    <w:p w14:paraId="278AFD40" w14:textId="77777777" w:rsidR="004C5686" w:rsidRDefault="004C5686"/>
    <w:p w14:paraId="29DB5971" w14:textId="77777777" w:rsidR="004C5686" w:rsidRDefault="004C5686"/>
    <w:p w14:paraId="70F35735" w14:textId="77777777" w:rsidR="004C5686" w:rsidRDefault="004C5686"/>
    <w:p w14:paraId="1E8C518D" w14:textId="77777777" w:rsidR="004C5686" w:rsidRDefault="00CB6E33">
      <w:pPr>
        <w:spacing w:line="360" w:lineRule="auto"/>
        <w:ind w:firstLine="454"/>
        <w:jc w:val="center"/>
        <w:rPr>
          <w:b/>
          <w:bCs/>
        </w:rPr>
      </w:pPr>
      <w:r>
        <w:rPr>
          <w:b/>
          <w:bCs/>
        </w:rPr>
        <w:t>Повышение квалификации педагогических работников в рамках ФГОС</w:t>
      </w:r>
    </w:p>
    <w:p w14:paraId="4E9E7527" w14:textId="77777777" w:rsidR="004C5686" w:rsidRDefault="00CB6E33">
      <w:pPr>
        <w:spacing w:line="360" w:lineRule="auto"/>
        <w:ind w:firstLine="454"/>
        <w:jc w:val="center"/>
        <w:rPr>
          <w:b/>
          <w:bCs/>
        </w:rPr>
      </w:pPr>
      <w:r>
        <w:rPr>
          <w:b/>
          <w:bCs/>
        </w:rPr>
        <w:t>на базе школы</w:t>
      </w:r>
    </w:p>
    <w:tbl>
      <w:tblPr>
        <w:tblW w:w="10216" w:type="dxa"/>
        <w:jc w:val="center"/>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491"/>
        <w:gridCol w:w="1985"/>
        <w:gridCol w:w="2410"/>
        <w:gridCol w:w="2330"/>
      </w:tblGrid>
      <w:tr w:rsidR="004C5686" w14:paraId="773F66ED" w14:textId="77777777">
        <w:trPr>
          <w:jc w:val="center"/>
        </w:trPr>
        <w:tc>
          <w:tcPr>
            <w:tcW w:w="3491" w:type="dxa"/>
            <w:tcBorders>
              <w:top w:val="single" w:sz="4" w:space="0" w:color="000000"/>
              <w:left w:val="single" w:sz="4" w:space="0" w:color="000000"/>
              <w:bottom w:val="single" w:sz="4" w:space="0" w:color="000000"/>
            </w:tcBorders>
            <w:shd w:val="clear" w:color="auto" w:fill="auto"/>
          </w:tcPr>
          <w:p w14:paraId="493BB9B2" w14:textId="77777777" w:rsidR="004C5686" w:rsidRDefault="00CB6E33">
            <w:pPr>
              <w:spacing w:line="360" w:lineRule="auto"/>
              <w:jc w:val="center"/>
              <w:rPr>
                <w:b/>
              </w:rPr>
            </w:pPr>
            <w:r>
              <w:rPr>
                <w:b/>
              </w:rPr>
              <w:t>Мероприятие</w:t>
            </w:r>
          </w:p>
        </w:tc>
        <w:tc>
          <w:tcPr>
            <w:tcW w:w="1985" w:type="dxa"/>
            <w:tcBorders>
              <w:top w:val="single" w:sz="4" w:space="0" w:color="000000"/>
              <w:left w:val="single" w:sz="4" w:space="0" w:color="000000"/>
              <w:bottom w:val="single" w:sz="4" w:space="0" w:color="000000"/>
            </w:tcBorders>
            <w:shd w:val="clear" w:color="auto" w:fill="auto"/>
          </w:tcPr>
          <w:p w14:paraId="06413496" w14:textId="77777777" w:rsidR="004C5686" w:rsidRDefault="00CB6E33">
            <w:pPr>
              <w:spacing w:line="360" w:lineRule="auto"/>
              <w:jc w:val="center"/>
              <w:rPr>
                <w:b/>
              </w:rPr>
            </w:pPr>
            <w:r>
              <w:rPr>
                <w:b/>
              </w:rPr>
              <w:t>Сроки исполнения</w:t>
            </w:r>
          </w:p>
        </w:tc>
        <w:tc>
          <w:tcPr>
            <w:tcW w:w="2410" w:type="dxa"/>
            <w:tcBorders>
              <w:top w:val="single" w:sz="4" w:space="0" w:color="000000"/>
              <w:left w:val="single" w:sz="4" w:space="0" w:color="000000"/>
              <w:bottom w:val="single" w:sz="4" w:space="0" w:color="000000"/>
            </w:tcBorders>
            <w:shd w:val="clear" w:color="auto" w:fill="auto"/>
          </w:tcPr>
          <w:p w14:paraId="55C83EC6" w14:textId="77777777" w:rsidR="004C5686" w:rsidRDefault="00CB6E33">
            <w:pPr>
              <w:spacing w:line="360" w:lineRule="auto"/>
              <w:jc w:val="center"/>
              <w:rPr>
                <w:b/>
              </w:rPr>
            </w:pPr>
            <w:r>
              <w:rPr>
                <w:b/>
              </w:rPr>
              <w:t>Ответственные</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3C665678" w14:textId="77777777" w:rsidR="004C5686" w:rsidRDefault="00CB6E33">
            <w:pPr>
              <w:spacing w:line="360" w:lineRule="auto"/>
              <w:jc w:val="center"/>
              <w:rPr>
                <w:b/>
              </w:rPr>
            </w:pPr>
            <w:r>
              <w:rPr>
                <w:b/>
              </w:rPr>
              <w:t>Подведение итогов, обсужд</w:t>
            </w:r>
            <w:r>
              <w:rPr>
                <w:b/>
              </w:rPr>
              <w:t>ение результатов</w:t>
            </w:r>
          </w:p>
        </w:tc>
      </w:tr>
      <w:tr w:rsidR="004C5686" w14:paraId="3DD27EC4" w14:textId="77777777">
        <w:trPr>
          <w:trHeight w:val="425"/>
          <w:jc w:val="center"/>
        </w:trPr>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7A8E9360" w14:textId="77777777" w:rsidR="004C5686" w:rsidRDefault="00CB6E33">
            <w:pPr>
              <w:tabs>
                <w:tab w:val="left" w:pos="720"/>
              </w:tabs>
              <w:spacing w:line="360" w:lineRule="auto"/>
              <w:ind w:firstLine="454"/>
            </w:pPr>
            <w:r>
              <w:rPr>
                <w:b/>
                <w:lang w:val="en-US"/>
              </w:rPr>
              <w:t>I</w:t>
            </w:r>
            <w:r>
              <w:t xml:space="preserve"> </w:t>
            </w:r>
            <w:r>
              <w:rPr>
                <w:b/>
              </w:rPr>
              <w:t>Семинары, посвящённые содержанию и ключевым особенностям ФГОС.</w:t>
            </w:r>
          </w:p>
        </w:tc>
      </w:tr>
      <w:tr w:rsidR="004C5686" w14:paraId="008B792B" w14:textId="77777777">
        <w:trPr>
          <w:jc w:val="center"/>
        </w:trPr>
        <w:tc>
          <w:tcPr>
            <w:tcW w:w="3491" w:type="dxa"/>
            <w:tcBorders>
              <w:top w:val="single" w:sz="4" w:space="0" w:color="000000"/>
              <w:left w:val="single" w:sz="4" w:space="0" w:color="000000"/>
              <w:bottom w:val="single" w:sz="4" w:space="0" w:color="000000"/>
            </w:tcBorders>
            <w:shd w:val="clear" w:color="auto" w:fill="auto"/>
          </w:tcPr>
          <w:p w14:paraId="498C468F" w14:textId="77777777" w:rsidR="004C5686" w:rsidRDefault="00CB6E33">
            <w:pPr>
              <w:jc w:val="both"/>
            </w:pPr>
            <w:r>
              <w:t>Круглый стол для учителей школы по теме «О перспективах совместной работы по духовно-нравственному воспитанию обучающихся»</w:t>
            </w:r>
          </w:p>
        </w:tc>
        <w:tc>
          <w:tcPr>
            <w:tcW w:w="1985" w:type="dxa"/>
            <w:tcBorders>
              <w:top w:val="single" w:sz="4" w:space="0" w:color="000000"/>
              <w:left w:val="single" w:sz="4" w:space="0" w:color="000000"/>
              <w:bottom w:val="single" w:sz="4" w:space="0" w:color="000000"/>
            </w:tcBorders>
            <w:shd w:val="clear" w:color="auto" w:fill="auto"/>
          </w:tcPr>
          <w:p w14:paraId="49DAA018" w14:textId="77777777" w:rsidR="004C5686" w:rsidRDefault="00CB6E33">
            <w:pPr>
              <w:jc w:val="both"/>
              <w:rPr>
                <w:lang w:val="en-US"/>
              </w:rPr>
            </w:pPr>
            <w:r>
              <w:t>Ноябрь.201</w:t>
            </w:r>
            <w:r>
              <w:rPr>
                <w:lang w:val="en-US"/>
              </w:rPr>
              <w:t>4</w:t>
            </w:r>
          </w:p>
        </w:tc>
        <w:tc>
          <w:tcPr>
            <w:tcW w:w="2410" w:type="dxa"/>
            <w:tcBorders>
              <w:top w:val="single" w:sz="4" w:space="0" w:color="000000"/>
              <w:left w:val="single" w:sz="4" w:space="0" w:color="000000"/>
              <w:bottom w:val="single" w:sz="4" w:space="0" w:color="000000"/>
            </w:tcBorders>
            <w:shd w:val="clear" w:color="auto" w:fill="auto"/>
          </w:tcPr>
          <w:p w14:paraId="6B36E466" w14:textId="77777777" w:rsidR="004C5686" w:rsidRDefault="00CB6E33">
            <w:pPr>
              <w:jc w:val="both"/>
            </w:pPr>
            <w:r>
              <w:t>Ивахненко С.В.</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D255343" w14:textId="77777777" w:rsidR="004C5686" w:rsidRDefault="004C5686">
            <w:pPr>
              <w:snapToGrid w:val="0"/>
              <w:jc w:val="center"/>
            </w:pPr>
          </w:p>
        </w:tc>
      </w:tr>
      <w:tr w:rsidR="004C5686" w14:paraId="299914E1" w14:textId="77777777">
        <w:trPr>
          <w:jc w:val="center"/>
        </w:trPr>
        <w:tc>
          <w:tcPr>
            <w:tcW w:w="3491" w:type="dxa"/>
            <w:tcBorders>
              <w:top w:val="single" w:sz="4" w:space="0" w:color="000000"/>
              <w:left w:val="single" w:sz="4" w:space="0" w:color="000000"/>
              <w:bottom w:val="single" w:sz="4" w:space="0" w:color="000000"/>
            </w:tcBorders>
            <w:shd w:val="clear" w:color="auto" w:fill="auto"/>
          </w:tcPr>
          <w:p w14:paraId="2BAC577E" w14:textId="77777777" w:rsidR="004C5686" w:rsidRDefault="00CB6E33">
            <w:pPr>
              <w:jc w:val="both"/>
            </w:pPr>
            <w:r>
              <w:t xml:space="preserve">Семинар </w:t>
            </w:r>
            <w:r>
              <w:t>«Формирование познавательтных универсальных учебных действий в основной школе»</w:t>
            </w:r>
          </w:p>
        </w:tc>
        <w:tc>
          <w:tcPr>
            <w:tcW w:w="1985" w:type="dxa"/>
            <w:tcBorders>
              <w:top w:val="single" w:sz="4" w:space="0" w:color="000000"/>
              <w:left w:val="single" w:sz="4" w:space="0" w:color="000000"/>
              <w:bottom w:val="single" w:sz="4" w:space="0" w:color="000000"/>
            </w:tcBorders>
            <w:shd w:val="clear" w:color="auto" w:fill="auto"/>
          </w:tcPr>
          <w:p w14:paraId="208EB666" w14:textId="77777777" w:rsidR="004C5686" w:rsidRDefault="00CB6E33">
            <w:pPr>
              <w:jc w:val="both"/>
              <w:rPr>
                <w:lang w:val="en-US"/>
              </w:rPr>
            </w:pPr>
            <w:r>
              <w:t>Апрель  201</w:t>
            </w:r>
            <w:r>
              <w:rPr>
                <w:lang w:val="en-US"/>
              </w:rPr>
              <w:t>5</w:t>
            </w:r>
          </w:p>
        </w:tc>
        <w:tc>
          <w:tcPr>
            <w:tcW w:w="2410" w:type="dxa"/>
            <w:tcBorders>
              <w:top w:val="single" w:sz="4" w:space="0" w:color="000000"/>
              <w:left w:val="single" w:sz="4" w:space="0" w:color="000000"/>
              <w:bottom w:val="single" w:sz="4" w:space="0" w:color="000000"/>
            </w:tcBorders>
            <w:shd w:val="clear" w:color="auto" w:fill="auto"/>
          </w:tcPr>
          <w:p w14:paraId="537B1956" w14:textId="77777777" w:rsidR="004C5686" w:rsidRDefault="00CB6E33">
            <w:pPr>
              <w:jc w:val="both"/>
            </w:pPr>
            <w:r>
              <w:t>Свиридова С.И.</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52C276D" w14:textId="77777777" w:rsidR="004C5686" w:rsidRDefault="004C5686">
            <w:pPr>
              <w:snapToGrid w:val="0"/>
              <w:jc w:val="center"/>
            </w:pPr>
          </w:p>
        </w:tc>
      </w:tr>
      <w:tr w:rsidR="004C5686" w14:paraId="5D523B62" w14:textId="77777777">
        <w:trPr>
          <w:jc w:val="center"/>
        </w:trPr>
        <w:tc>
          <w:tcPr>
            <w:tcW w:w="3491" w:type="dxa"/>
            <w:tcBorders>
              <w:top w:val="single" w:sz="4" w:space="0" w:color="000000"/>
              <w:left w:val="single" w:sz="4" w:space="0" w:color="000000"/>
              <w:bottom w:val="single" w:sz="4" w:space="0" w:color="000000"/>
            </w:tcBorders>
            <w:shd w:val="clear" w:color="auto" w:fill="auto"/>
          </w:tcPr>
          <w:p w14:paraId="6219DE6C" w14:textId="77777777" w:rsidR="004C5686" w:rsidRDefault="00CB6E33">
            <w:pPr>
              <w:jc w:val="both"/>
            </w:pPr>
            <w:r>
              <w:t>Семинар «Формирование регулятивных универсальных учебных действий в основной школе»</w:t>
            </w:r>
          </w:p>
          <w:p w14:paraId="1F8AFB83" w14:textId="77777777" w:rsidR="004C5686" w:rsidRDefault="004C5686">
            <w:pPr>
              <w:jc w:val="both"/>
            </w:pPr>
          </w:p>
          <w:p w14:paraId="68342FE7" w14:textId="77777777" w:rsidR="004C5686" w:rsidRDefault="004C5686">
            <w:pPr>
              <w:jc w:val="both"/>
            </w:pPr>
          </w:p>
          <w:p w14:paraId="40776332" w14:textId="77777777" w:rsidR="004C5686" w:rsidRDefault="004C5686">
            <w:pPr>
              <w:jc w:val="both"/>
            </w:pPr>
          </w:p>
        </w:tc>
        <w:tc>
          <w:tcPr>
            <w:tcW w:w="1985" w:type="dxa"/>
            <w:tcBorders>
              <w:top w:val="single" w:sz="4" w:space="0" w:color="000000"/>
              <w:left w:val="single" w:sz="4" w:space="0" w:color="000000"/>
              <w:bottom w:val="single" w:sz="4" w:space="0" w:color="000000"/>
            </w:tcBorders>
            <w:shd w:val="clear" w:color="auto" w:fill="auto"/>
          </w:tcPr>
          <w:p w14:paraId="3510D31D" w14:textId="77777777" w:rsidR="004C5686" w:rsidRDefault="00CB6E33">
            <w:pPr>
              <w:jc w:val="both"/>
              <w:rPr>
                <w:lang w:val="en-US"/>
              </w:rPr>
            </w:pPr>
            <w:r>
              <w:t>Июнь 201</w:t>
            </w:r>
            <w:r>
              <w:rPr>
                <w:lang w:val="en-US"/>
              </w:rPr>
              <w:t>5</w:t>
            </w:r>
          </w:p>
        </w:tc>
        <w:tc>
          <w:tcPr>
            <w:tcW w:w="2410" w:type="dxa"/>
            <w:tcBorders>
              <w:top w:val="single" w:sz="4" w:space="0" w:color="000000"/>
              <w:left w:val="single" w:sz="4" w:space="0" w:color="000000"/>
              <w:bottom w:val="single" w:sz="4" w:space="0" w:color="000000"/>
            </w:tcBorders>
            <w:shd w:val="clear" w:color="auto" w:fill="auto"/>
          </w:tcPr>
          <w:p w14:paraId="7E55EDFD" w14:textId="77777777" w:rsidR="004C5686" w:rsidRDefault="00CB6E33">
            <w:pPr>
              <w:jc w:val="both"/>
            </w:pPr>
            <w:r>
              <w:t>Лялин А.В.</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107E9FD5" w14:textId="77777777" w:rsidR="004C5686" w:rsidRDefault="004C5686">
            <w:pPr>
              <w:snapToGrid w:val="0"/>
              <w:jc w:val="center"/>
            </w:pPr>
          </w:p>
        </w:tc>
      </w:tr>
      <w:tr w:rsidR="004C5686" w14:paraId="4B8BD788" w14:textId="77777777">
        <w:trPr>
          <w:jc w:val="center"/>
        </w:trPr>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353A6328" w14:textId="77777777" w:rsidR="004C5686" w:rsidRDefault="00CB6E33">
            <w:pPr>
              <w:tabs>
                <w:tab w:val="left" w:pos="720"/>
              </w:tabs>
              <w:spacing w:line="360" w:lineRule="auto"/>
              <w:ind w:firstLine="454"/>
              <w:jc w:val="both"/>
            </w:pPr>
            <w:r>
              <w:rPr>
                <w:b/>
                <w:lang w:val="en-US"/>
              </w:rPr>
              <w:t>II</w:t>
            </w:r>
            <w:r>
              <w:rPr>
                <w:b/>
              </w:rPr>
              <w:t xml:space="preserve">. Заседания методических </w:t>
            </w:r>
            <w:r>
              <w:rPr>
                <w:b/>
              </w:rPr>
              <w:t>объединений учителей по проблемам  введения ФГОС.</w:t>
            </w:r>
          </w:p>
        </w:tc>
      </w:tr>
      <w:tr w:rsidR="004C5686" w14:paraId="51A54FCA" w14:textId="77777777">
        <w:trPr>
          <w:jc w:val="center"/>
        </w:trPr>
        <w:tc>
          <w:tcPr>
            <w:tcW w:w="3491" w:type="dxa"/>
            <w:tcBorders>
              <w:top w:val="single" w:sz="4" w:space="0" w:color="000000"/>
              <w:left w:val="single" w:sz="4" w:space="0" w:color="000000"/>
              <w:bottom w:val="single" w:sz="4" w:space="0" w:color="000000"/>
            </w:tcBorders>
            <w:shd w:val="clear" w:color="auto" w:fill="auto"/>
          </w:tcPr>
          <w:p w14:paraId="58480907" w14:textId="77777777" w:rsidR="004C5686" w:rsidRDefault="00CB6E33">
            <w:pPr>
              <w:jc w:val="both"/>
            </w:pPr>
            <w:r>
              <w:t xml:space="preserve">Заседание МО по теме: «Формирование личностных универсальных учебных действий в основной школе через учебные предметы на </w:t>
            </w:r>
            <w:r>
              <w:rPr>
                <w:lang w:val="en-US"/>
              </w:rPr>
              <w:t>I</w:t>
            </w:r>
            <w:r>
              <w:t xml:space="preserve">, </w:t>
            </w:r>
            <w:r>
              <w:rPr>
                <w:lang w:val="en-US"/>
              </w:rPr>
              <w:t>II</w:t>
            </w:r>
            <w:r>
              <w:t xml:space="preserve"> ступенях обучения»</w:t>
            </w:r>
          </w:p>
        </w:tc>
        <w:tc>
          <w:tcPr>
            <w:tcW w:w="1985" w:type="dxa"/>
            <w:tcBorders>
              <w:top w:val="single" w:sz="4" w:space="0" w:color="000000"/>
              <w:left w:val="single" w:sz="4" w:space="0" w:color="000000"/>
              <w:bottom w:val="single" w:sz="4" w:space="0" w:color="000000"/>
            </w:tcBorders>
            <w:shd w:val="clear" w:color="auto" w:fill="auto"/>
          </w:tcPr>
          <w:p w14:paraId="04974A4C" w14:textId="77777777" w:rsidR="004C5686" w:rsidRDefault="00CB6E33">
            <w:pPr>
              <w:jc w:val="both"/>
              <w:rPr>
                <w:lang w:val="en-US"/>
              </w:rPr>
            </w:pPr>
            <w:r>
              <w:t>Март .201</w:t>
            </w:r>
            <w:r>
              <w:rPr>
                <w:lang w:val="en-US"/>
              </w:rPr>
              <w:t>5</w:t>
            </w:r>
          </w:p>
        </w:tc>
        <w:tc>
          <w:tcPr>
            <w:tcW w:w="2410" w:type="dxa"/>
            <w:tcBorders>
              <w:top w:val="single" w:sz="4" w:space="0" w:color="000000"/>
              <w:left w:val="single" w:sz="4" w:space="0" w:color="000000"/>
              <w:bottom w:val="single" w:sz="4" w:space="0" w:color="000000"/>
            </w:tcBorders>
            <w:shd w:val="clear" w:color="auto" w:fill="auto"/>
          </w:tcPr>
          <w:p w14:paraId="20269E7A" w14:textId="77777777" w:rsidR="004C5686" w:rsidRDefault="00CB6E33">
            <w:pPr>
              <w:jc w:val="center"/>
            </w:pPr>
            <w:r>
              <w:t>Шипилова 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564A82CB" w14:textId="77777777" w:rsidR="004C5686" w:rsidRDefault="004C5686">
            <w:pPr>
              <w:snapToGrid w:val="0"/>
              <w:jc w:val="center"/>
            </w:pPr>
          </w:p>
        </w:tc>
      </w:tr>
      <w:tr w:rsidR="004C5686" w14:paraId="42F338A5" w14:textId="77777777">
        <w:trPr>
          <w:jc w:val="center"/>
        </w:trPr>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73707866" w14:textId="77777777" w:rsidR="004C5686" w:rsidRDefault="00CB6E33">
            <w:pPr>
              <w:tabs>
                <w:tab w:val="left" w:pos="720"/>
              </w:tabs>
              <w:spacing w:line="360" w:lineRule="auto"/>
              <w:ind w:firstLine="454"/>
              <w:jc w:val="both"/>
            </w:pPr>
            <w:r>
              <w:rPr>
                <w:b/>
                <w:lang w:val="en-US"/>
              </w:rPr>
              <w:t>IV</w:t>
            </w:r>
            <w:r>
              <w:rPr>
                <w:b/>
              </w:rPr>
              <w:t xml:space="preserve">. Участие педагогов в </w:t>
            </w:r>
            <w:r>
              <w:rPr>
                <w:b/>
              </w:rPr>
              <w:t>разработке разделов и компонентов основной образовательной программы образовательного учреждения.</w:t>
            </w:r>
          </w:p>
        </w:tc>
      </w:tr>
      <w:tr w:rsidR="004C5686" w14:paraId="02252AFD" w14:textId="77777777">
        <w:trPr>
          <w:jc w:val="center"/>
        </w:trPr>
        <w:tc>
          <w:tcPr>
            <w:tcW w:w="3491" w:type="dxa"/>
            <w:tcBorders>
              <w:top w:val="single" w:sz="4" w:space="0" w:color="000000"/>
              <w:left w:val="single" w:sz="4" w:space="0" w:color="000000"/>
              <w:bottom w:val="single" w:sz="4" w:space="0" w:color="000000"/>
            </w:tcBorders>
            <w:shd w:val="clear" w:color="auto" w:fill="auto"/>
          </w:tcPr>
          <w:p w14:paraId="11BC8175" w14:textId="77777777" w:rsidR="004C5686" w:rsidRDefault="00CB6E33">
            <w:pPr>
              <w:jc w:val="both"/>
            </w:pPr>
            <w:r>
              <w:t xml:space="preserve">Создание рабочей группы по разработке основной образовательной программы основного общего образования </w:t>
            </w:r>
          </w:p>
        </w:tc>
        <w:tc>
          <w:tcPr>
            <w:tcW w:w="1985" w:type="dxa"/>
            <w:tcBorders>
              <w:top w:val="single" w:sz="4" w:space="0" w:color="000000"/>
              <w:left w:val="single" w:sz="4" w:space="0" w:color="000000"/>
              <w:bottom w:val="single" w:sz="4" w:space="0" w:color="000000"/>
            </w:tcBorders>
            <w:shd w:val="clear" w:color="auto" w:fill="auto"/>
          </w:tcPr>
          <w:p w14:paraId="762E610E" w14:textId="77777777" w:rsidR="004C5686" w:rsidRDefault="00CB6E33">
            <w:pPr>
              <w:jc w:val="both"/>
            </w:pPr>
            <w:r>
              <w:t>Сентябрь 201</w:t>
            </w:r>
            <w:r>
              <w:rPr>
                <w:lang w:val="en-US"/>
              </w:rPr>
              <w:t>4</w:t>
            </w:r>
            <w:r>
              <w:t xml:space="preserve"> г.</w:t>
            </w:r>
          </w:p>
        </w:tc>
        <w:tc>
          <w:tcPr>
            <w:tcW w:w="2410" w:type="dxa"/>
            <w:tcBorders>
              <w:top w:val="single" w:sz="4" w:space="0" w:color="000000"/>
              <w:left w:val="single" w:sz="4" w:space="0" w:color="000000"/>
              <w:bottom w:val="single" w:sz="4" w:space="0" w:color="000000"/>
            </w:tcBorders>
            <w:shd w:val="clear" w:color="auto" w:fill="auto"/>
          </w:tcPr>
          <w:p w14:paraId="41BBEBD6" w14:textId="77777777" w:rsidR="004C5686" w:rsidRDefault="00CB6E33">
            <w:pPr>
              <w:jc w:val="center"/>
            </w:pPr>
            <w:r>
              <w:t>Ивахненко С.В.</w:t>
            </w:r>
          </w:p>
          <w:p w14:paraId="36AB3BA6" w14:textId="77777777" w:rsidR="004C5686" w:rsidRDefault="00CB6E33">
            <w:pPr>
              <w:jc w:val="center"/>
            </w:pPr>
            <w:r>
              <w:t>Гаврилова Г.И.</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4104126" w14:textId="77777777" w:rsidR="004C5686" w:rsidRDefault="00CB6E33">
            <w:pPr>
              <w:jc w:val="center"/>
            </w:pPr>
            <w:r>
              <w:t xml:space="preserve">Приказ </w:t>
            </w:r>
            <w:r>
              <w:t>руководителя ОУ</w:t>
            </w:r>
          </w:p>
        </w:tc>
      </w:tr>
      <w:tr w:rsidR="004C5686" w14:paraId="3CDAB8B5" w14:textId="77777777">
        <w:trPr>
          <w:jc w:val="center"/>
        </w:trPr>
        <w:tc>
          <w:tcPr>
            <w:tcW w:w="3491" w:type="dxa"/>
            <w:tcBorders>
              <w:top w:val="single" w:sz="4" w:space="0" w:color="000000"/>
              <w:left w:val="single" w:sz="4" w:space="0" w:color="000000"/>
              <w:bottom w:val="single" w:sz="4" w:space="0" w:color="000000"/>
            </w:tcBorders>
            <w:shd w:val="clear" w:color="auto" w:fill="auto"/>
          </w:tcPr>
          <w:p w14:paraId="294FBEEF" w14:textId="77777777" w:rsidR="004C5686" w:rsidRDefault="00CB6E33">
            <w:pPr>
              <w:jc w:val="both"/>
            </w:pPr>
            <w:r>
              <w:t>Заседания рабочей группы по разработке основной образовательной программы основного общего образования</w:t>
            </w:r>
          </w:p>
        </w:tc>
        <w:tc>
          <w:tcPr>
            <w:tcW w:w="1985" w:type="dxa"/>
            <w:tcBorders>
              <w:top w:val="single" w:sz="4" w:space="0" w:color="000000"/>
              <w:left w:val="single" w:sz="4" w:space="0" w:color="000000"/>
              <w:bottom w:val="single" w:sz="4" w:space="0" w:color="000000"/>
            </w:tcBorders>
            <w:shd w:val="clear" w:color="auto" w:fill="auto"/>
          </w:tcPr>
          <w:p w14:paraId="64B4B18C" w14:textId="77777777" w:rsidR="004C5686" w:rsidRDefault="00CB6E33">
            <w:pPr>
              <w:jc w:val="both"/>
            </w:pPr>
            <w:r>
              <w:t>1 раз в четверть</w:t>
            </w:r>
          </w:p>
        </w:tc>
        <w:tc>
          <w:tcPr>
            <w:tcW w:w="2410" w:type="dxa"/>
            <w:tcBorders>
              <w:top w:val="single" w:sz="4" w:space="0" w:color="000000"/>
              <w:left w:val="single" w:sz="4" w:space="0" w:color="000000"/>
              <w:bottom w:val="single" w:sz="4" w:space="0" w:color="000000"/>
            </w:tcBorders>
            <w:shd w:val="clear" w:color="auto" w:fill="auto"/>
          </w:tcPr>
          <w:p w14:paraId="1F8687C7" w14:textId="77777777" w:rsidR="004C5686" w:rsidRDefault="00CB6E33">
            <w:pPr>
              <w:jc w:val="center"/>
            </w:pPr>
            <w:r>
              <w:t>Ивахненко С.В.</w:t>
            </w:r>
          </w:p>
          <w:p w14:paraId="0DD45CC7" w14:textId="77777777" w:rsidR="004C5686" w:rsidRDefault="00CB6E33">
            <w:pPr>
              <w:jc w:val="center"/>
            </w:pPr>
            <w:r>
              <w:t>Свиридова С.И.</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14:paraId="7895E214" w14:textId="77777777" w:rsidR="004C5686" w:rsidRDefault="00CB6E33">
            <w:pPr>
              <w:jc w:val="center"/>
            </w:pPr>
            <w:r>
              <w:t>Протоколы заседаний</w:t>
            </w:r>
          </w:p>
        </w:tc>
      </w:tr>
    </w:tbl>
    <w:p w14:paraId="3CE28D4A" w14:textId="77777777" w:rsidR="004C5686" w:rsidRDefault="004C5686">
      <w:pPr>
        <w:spacing w:line="360" w:lineRule="auto"/>
        <w:ind w:firstLine="454"/>
        <w:jc w:val="both"/>
        <w:rPr>
          <w:sz w:val="6"/>
          <w:szCs w:val="6"/>
        </w:rPr>
      </w:pPr>
    </w:p>
    <w:p w14:paraId="03E60B2D" w14:textId="77777777" w:rsidR="004C5686" w:rsidRDefault="004C5686">
      <w:pPr>
        <w:spacing w:line="360" w:lineRule="auto"/>
        <w:ind w:firstLine="454"/>
        <w:jc w:val="both"/>
        <w:rPr>
          <w:b/>
          <w:sz w:val="6"/>
          <w:szCs w:val="6"/>
        </w:rPr>
      </w:pPr>
    </w:p>
    <w:p w14:paraId="41A1092D" w14:textId="77777777" w:rsidR="004C5686" w:rsidRDefault="004C5686">
      <w:pPr>
        <w:pStyle w:val="20"/>
        <w:jc w:val="center"/>
        <w:rPr>
          <w:b/>
        </w:rPr>
      </w:pPr>
    </w:p>
    <w:p w14:paraId="7F256C8E" w14:textId="77777777" w:rsidR="004C5686" w:rsidRDefault="00CB6E33">
      <w:pPr>
        <w:pStyle w:val="20"/>
        <w:jc w:val="center"/>
      </w:pPr>
      <w:r>
        <w:rPr>
          <w:b/>
        </w:rPr>
        <w:t xml:space="preserve">Перспективный план прохождения курсов повышения квалификации </w:t>
      </w:r>
      <w:r>
        <w:rPr>
          <w:b/>
        </w:rPr>
        <w:t>учителями, работающими на ступени основного общего образования на базе ГОУ ЯО ИРО г. Ярославля в 2015-2016 г</w:t>
      </w:r>
      <w:r>
        <w:t>г.</w:t>
      </w:r>
    </w:p>
    <w:tbl>
      <w:tblPr>
        <w:tblW w:w="10450" w:type="dxa"/>
        <w:tblInd w:w="-108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05"/>
        <w:gridCol w:w="2098"/>
        <w:gridCol w:w="1717"/>
        <w:gridCol w:w="1835"/>
        <w:gridCol w:w="2322"/>
        <w:gridCol w:w="1779"/>
      </w:tblGrid>
      <w:tr w:rsidR="004C5686" w14:paraId="3000FD55" w14:textId="77777777">
        <w:tc>
          <w:tcPr>
            <w:tcW w:w="905" w:type="dxa"/>
            <w:tcBorders>
              <w:top w:val="single" w:sz="4" w:space="0" w:color="000000"/>
              <w:left w:val="single" w:sz="4" w:space="0" w:color="000000"/>
              <w:bottom w:val="single" w:sz="4" w:space="0" w:color="000000"/>
            </w:tcBorders>
            <w:shd w:val="clear" w:color="auto" w:fill="auto"/>
            <w:vAlign w:val="center"/>
          </w:tcPr>
          <w:p w14:paraId="0F9F350F" w14:textId="77777777" w:rsidR="004C5686" w:rsidRDefault="00CB6E33">
            <w:pPr>
              <w:tabs>
                <w:tab w:val="left" w:pos="4361"/>
              </w:tabs>
              <w:ind w:right="365"/>
              <w:jc w:val="center"/>
            </w:pPr>
            <w:r>
              <w:t>№ п/п</w:t>
            </w:r>
          </w:p>
        </w:tc>
        <w:tc>
          <w:tcPr>
            <w:tcW w:w="2150" w:type="dxa"/>
            <w:tcBorders>
              <w:top w:val="single" w:sz="4" w:space="0" w:color="000000"/>
              <w:left w:val="single" w:sz="4" w:space="0" w:color="000000"/>
              <w:bottom w:val="single" w:sz="4" w:space="0" w:color="000000"/>
            </w:tcBorders>
            <w:shd w:val="clear" w:color="auto" w:fill="auto"/>
            <w:vAlign w:val="center"/>
          </w:tcPr>
          <w:p w14:paraId="2F9A6924" w14:textId="77777777" w:rsidR="004C5686" w:rsidRDefault="00CB6E33">
            <w:pPr>
              <w:tabs>
                <w:tab w:val="left" w:pos="4361"/>
              </w:tabs>
              <w:ind w:right="365"/>
              <w:jc w:val="center"/>
            </w:pPr>
            <w:r>
              <w:t>ФИО педагога</w:t>
            </w:r>
          </w:p>
        </w:tc>
        <w:tc>
          <w:tcPr>
            <w:tcW w:w="1720" w:type="dxa"/>
            <w:tcBorders>
              <w:top w:val="single" w:sz="4" w:space="0" w:color="000000"/>
              <w:left w:val="single" w:sz="4" w:space="0" w:color="000000"/>
              <w:bottom w:val="single" w:sz="4" w:space="0" w:color="000000"/>
            </w:tcBorders>
            <w:shd w:val="clear" w:color="auto" w:fill="auto"/>
            <w:vAlign w:val="center"/>
          </w:tcPr>
          <w:p w14:paraId="60285C96" w14:textId="77777777" w:rsidR="004C5686" w:rsidRDefault="00CB6E33">
            <w:pPr>
              <w:tabs>
                <w:tab w:val="left" w:pos="4361"/>
              </w:tabs>
              <w:ind w:right="365"/>
              <w:jc w:val="center"/>
            </w:pPr>
            <w:r>
              <w:t>Должность</w:t>
            </w:r>
          </w:p>
        </w:tc>
        <w:tc>
          <w:tcPr>
            <w:tcW w:w="1525" w:type="dxa"/>
            <w:tcBorders>
              <w:top w:val="single" w:sz="4" w:space="0" w:color="000000"/>
              <w:left w:val="single" w:sz="4" w:space="0" w:color="000000"/>
              <w:bottom w:val="single" w:sz="4" w:space="0" w:color="000000"/>
            </w:tcBorders>
            <w:shd w:val="clear" w:color="auto" w:fill="auto"/>
            <w:vAlign w:val="center"/>
          </w:tcPr>
          <w:p w14:paraId="62667977" w14:textId="77777777" w:rsidR="004C5686" w:rsidRDefault="00CB6E33">
            <w:pPr>
              <w:tabs>
                <w:tab w:val="left" w:pos="4361"/>
              </w:tabs>
              <w:ind w:right="365"/>
              <w:jc w:val="center"/>
            </w:pPr>
            <w:r>
              <w:t>Предмет</w:t>
            </w:r>
          </w:p>
        </w:tc>
        <w:tc>
          <w:tcPr>
            <w:tcW w:w="2337" w:type="dxa"/>
            <w:tcBorders>
              <w:top w:val="single" w:sz="4" w:space="0" w:color="000000"/>
              <w:left w:val="single" w:sz="4" w:space="0" w:color="000000"/>
              <w:bottom w:val="single" w:sz="4" w:space="0" w:color="000000"/>
            </w:tcBorders>
            <w:shd w:val="clear" w:color="auto" w:fill="auto"/>
          </w:tcPr>
          <w:p w14:paraId="563BC397" w14:textId="77777777" w:rsidR="004C5686" w:rsidRDefault="00CB6E33">
            <w:pPr>
              <w:tabs>
                <w:tab w:val="left" w:pos="4361"/>
              </w:tabs>
              <w:ind w:right="365"/>
              <w:jc w:val="center"/>
            </w:pPr>
            <w:r>
              <w:t>Название курсов</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7B5C058" w14:textId="77777777" w:rsidR="004C5686" w:rsidRDefault="00CB6E33">
            <w:pPr>
              <w:tabs>
                <w:tab w:val="left" w:pos="4361"/>
              </w:tabs>
              <w:ind w:right="365"/>
              <w:jc w:val="center"/>
            </w:pPr>
            <w:r>
              <w:t>Количество часов</w:t>
            </w:r>
          </w:p>
        </w:tc>
      </w:tr>
      <w:tr w:rsidR="004C5686" w14:paraId="6656AA1F" w14:textId="77777777">
        <w:tc>
          <w:tcPr>
            <w:tcW w:w="905" w:type="dxa"/>
            <w:tcBorders>
              <w:top w:val="single" w:sz="4" w:space="0" w:color="000000"/>
              <w:left w:val="single" w:sz="4" w:space="0" w:color="000000"/>
              <w:bottom w:val="single" w:sz="4" w:space="0" w:color="000000"/>
            </w:tcBorders>
            <w:shd w:val="clear" w:color="auto" w:fill="auto"/>
          </w:tcPr>
          <w:p w14:paraId="03CC5A65" w14:textId="77777777" w:rsidR="004C5686" w:rsidRDefault="004C5686">
            <w:pPr>
              <w:numPr>
                <w:ilvl w:val="0"/>
                <w:numId w:val="10"/>
              </w:numPr>
              <w:tabs>
                <w:tab w:val="left" w:pos="4361"/>
              </w:tabs>
              <w:snapToGrid w:val="0"/>
              <w:ind w:right="365"/>
            </w:pPr>
          </w:p>
        </w:tc>
        <w:tc>
          <w:tcPr>
            <w:tcW w:w="2150" w:type="dxa"/>
            <w:tcBorders>
              <w:top w:val="single" w:sz="4" w:space="0" w:color="000000"/>
              <w:left w:val="single" w:sz="4" w:space="0" w:color="000000"/>
              <w:bottom w:val="single" w:sz="4" w:space="0" w:color="000000"/>
            </w:tcBorders>
            <w:shd w:val="clear" w:color="auto" w:fill="auto"/>
          </w:tcPr>
          <w:p w14:paraId="553B96C5" w14:textId="77777777" w:rsidR="004C5686" w:rsidRDefault="00CB6E33">
            <w:pPr>
              <w:tabs>
                <w:tab w:val="left" w:pos="4361"/>
              </w:tabs>
              <w:ind w:right="365"/>
              <w:jc w:val="both"/>
            </w:pPr>
            <w:r>
              <w:t>Свиридова Светлана Ивановна</w:t>
            </w:r>
          </w:p>
        </w:tc>
        <w:tc>
          <w:tcPr>
            <w:tcW w:w="1720" w:type="dxa"/>
            <w:tcBorders>
              <w:top w:val="single" w:sz="4" w:space="0" w:color="000000"/>
              <w:left w:val="single" w:sz="4" w:space="0" w:color="000000"/>
              <w:bottom w:val="single" w:sz="4" w:space="0" w:color="000000"/>
            </w:tcBorders>
            <w:shd w:val="clear" w:color="auto" w:fill="auto"/>
          </w:tcPr>
          <w:p w14:paraId="0D690EA5" w14:textId="77777777" w:rsidR="004C5686" w:rsidRDefault="00CB6E33">
            <w:r>
              <w:t>Учитель</w:t>
            </w:r>
          </w:p>
        </w:tc>
        <w:tc>
          <w:tcPr>
            <w:tcW w:w="1525" w:type="dxa"/>
            <w:tcBorders>
              <w:top w:val="single" w:sz="4" w:space="0" w:color="000000"/>
              <w:left w:val="single" w:sz="4" w:space="0" w:color="000000"/>
              <w:bottom w:val="single" w:sz="4" w:space="0" w:color="000000"/>
            </w:tcBorders>
            <w:shd w:val="clear" w:color="auto" w:fill="auto"/>
          </w:tcPr>
          <w:p w14:paraId="09054417" w14:textId="77777777" w:rsidR="004C5686" w:rsidRDefault="00CB6E33">
            <w:r>
              <w:t>Учитель биологии</w:t>
            </w:r>
          </w:p>
        </w:tc>
        <w:tc>
          <w:tcPr>
            <w:tcW w:w="2337" w:type="dxa"/>
            <w:tcBorders>
              <w:top w:val="single" w:sz="4" w:space="0" w:color="000000"/>
              <w:left w:val="single" w:sz="4" w:space="0" w:color="000000"/>
              <w:bottom w:val="single" w:sz="4" w:space="0" w:color="000000"/>
            </w:tcBorders>
            <w:shd w:val="clear" w:color="auto" w:fill="auto"/>
          </w:tcPr>
          <w:p w14:paraId="1B8EDD19" w14:textId="77777777" w:rsidR="004C5686" w:rsidRDefault="00CB6E33">
            <w:r>
              <w:rPr>
                <w:szCs w:val="28"/>
              </w:rPr>
              <w:t xml:space="preserve">«Интерактивные </w:t>
            </w:r>
            <w:r>
              <w:rPr>
                <w:szCs w:val="28"/>
              </w:rPr>
              <w:t>средства обучения в образовательном процессе»</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3D9E551" w14:textId="77777777" w:rsidR="004C5686" w:rsidRDefault="00CB6E33">
            <w:pPr>
              <w:jc w:val="center"/>
            </w:pPr>
            <w:r>
              <w:t>72</w:t>
            </w:r>
          </w:p>
        </w:tc>
      </w:tr>
      <w:tr w:rsidR="004C5686" w14:paraId="756FD80F" w14:textId="77777777">
        <w:tc>
          <w:tcPr>
            <w:tcW w:w="905" w:type="dxa"/>
            <w:tcBorders>
              <w:top w:val="single" w:sz="4" w:space="0" w:color="000000"/>
              <w:left w:val="single" w:sz="4" w:space="0" w:color="000000"/>
              <w:bottom w:val="single" w:sz="4" w:space="0" w:color="000000"/>
            </w:tcBorders>
            <w:shd w:val="clear" w:color="auto" w:fill="auto"/>
          </w:tcPr>
          <w:p w14:paraId="63ACB6A2" w14:textId="77777777" w:rsidR="004C5686" w:rsidRDefault="004C5686">
            <w:pPr>
              <w:numPr>
                <w:ilvl w:val="0"/>
                <w:numId w:val="10"/>
              </w:numPr>
              <w:tabs>
                <w:tab w:val="left" w:pos="4361"/>
              </w:tabs>
              <w:snapToGrid w:val="0"/>
              <w:ind w:right="365"/>
            </w:pPr>
          </w:p>
        </w:tc>
        <w:tc>
          <w:tcPr>
            <w:tcW w:w="2150" w:type="dxa"/>
            <w:tcBorders>
              <w:top w:val="single" w:sz="4" w:space="0" w:color="000000"/>
              <w:left w:val="single" w:sz="4" w:space="0" w:color="000000"/>
              <w:bottom w:val="single" w:sz="4" w:space="0" w:color="000000"/>
            </w:tcBorders>
            <w:shd w:val="clear" w:color="auto" w:fill="auto"/>
          </w:tcPr>
          <w:p w14:paraId="5CBEF8CA" w14:textId="77777777" w:rsidR="004C5686" w:rsidRDefault="00CB6E33">
            <w:pPr>
              <w:tabs>
                <w:tab w:val="left" w:pos="4361"/>
              </w:tabs>
              <w:ind w:right="365"/>
              <w:jc w:val="both"/>
            </w:pPr>
            <w:r>
              <w:t xml:space="preserve">Новожилова Светлана Анатольевна </w:t>
            </w:r>
          </w:p>
        </w:tc>
        <w:tc>
          <w:tcPr>
            <w:tcW w:w="1720" w:type="dxa"/>
            <w:tcBorders>
              <w:top w:val="single" w:sz="4" w:space="0" w:color="000000"/>
              <w:left w:val="single" w:sz="4" w:space="0" w:color="000000"/>
              <w:bottom w:val="single" w:sz="4" w:space="0" w:color="000000"/>
            </w:tcBorders>
            <w:shd w:val="clear" w:color="auto" w:fill="auto"/>
          </w:tcPr>
          <w:p w14:paraId="4982FD8D" w14:textId="77777777" w:rsidR="004C5686" w:rsidRDefault="00CB6E33">
            <w:r>
              <w:t>Учитель</w:t>
            </w:r>
          </w:p>
        </w:tc>
        <w:tc>
          <w:tcPr>
            <w:tcW w:w="1525" w:type="dxa"/>
            <w:tcBorders>
              <w:top w:val="single" w:sz="4" w:space="0" w:color="000000"/>
              <w:left w:val="single" w:sz="4" w:space="0" w:color="000000"/>
              <w:bottom w:val="single" w:sz="4" w:space="0" w:color="000000"/>
            </w:tcBorders>
            <w:shd w:val="clear" w:color="auto" w:fill="auto"/>
          </w:tcPr>
          <w:p w14:paraId="22A93167" w14:textId="77777777" w:rsidR="004C5686" w:rsidRDefault="00CB6E33">
            <w:r>
              <w:t>Начальные классы</w:t>
            </w:r>
          </w:p>
        </w:tc>
        <w:tc>
          <w:tcPr>
            <w:tcW w:w="2337" w:type="dxa"/>
            <w:tcBorders>
              <w:top w:val="single" w:sz="4" w:space="0" w:color="000000"/>
              <w:left w:val="single" w:sz="4" w:space="0" w:color="000000"/>
              <w:bottom w:val="single" w:sz="4" w:space="0" w:color="000000"/>
            </w:tcBorders>
            <w:shd w:val="clear" w:color="auto" w:fill="auto"/>
          </w:tcPr>
          <w:p w14:paraId="50295D9D" w14:textId="77777777" w:rsidR="004C5686" w:rsidRDefault="00CB6E33">
            <w:r>
              <w:rPr>
                <w:szCs w:val="28"/>
              </w:rPr>
              <w:t>«Интерактивные средства обучения в образовательном процессе»</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8B94B75" w14:textId="77777777" w:rsidR="004C5686" w:rsidRDefault="00CB6E33">
            <w:pPr>
              <w:jc w:val="center"/>
            </w:pPr>
            <w:r>
              <w:t>72</w:t>
            </w:r>
          </w:p>
        </w:tc>
      </w:tr>
      <w:tr w:rsidR="004C5686" w14:paraId="7EF56EF6" w14:textId="77777777">
        <w:tc>
          <w:tcPr>
            <w:tcW w:w="905" w:type="dxa"/>
            <w:tcBorders>
              <w:top w:val="single" w:sz="4" w:space="0" w:color="000000"/>
              <w:left w:val="single" w:sz="4" w:space="0" w:color="000000"/>
              <w:bottom w:val="single" w:sz="4" w:space="0" w:color="000000"/>
            </w:tcBorders>
            <w:shd w:val="clear" w:color="auto" w:fill="auto"/>
          </w:tcPr>
          <w:p w14:paraId="2C8D472F" w14:textId="77777777" w:rsidR="004C5686" w:rsidRDefault="004C5686">
            <w:pPr>
              <w:numPr>
                <w:ilvl w:val="0"/>
                <w:numId w:val="10"/>
              </w:numPr>
              <w:tabs>
                <w:tab w:val="left" w:pos="4361"/>
              </w:tabs>
              <w:snapToGrid w:val="0"/>
              <w:ind w:right="365"/>
            </w:pPr>
          </w:p>
        </w:tc>
        <w:tc>
          <w:tcPr>
            <w:tcW w:w="2150" w:type="dxa"/>
            <w:tcBorders>
              <w:top w:val="single" w:sz="4" w:space="0" w:color="000000"/>
              <w:left w:val="single" w:sz="4" w:space="0" w:color="000000"/>
              <w:bottom w:val="single" w:sz="4" w:space="0" w:color="000000"/>
            </w:tcBorders>
            <w:shd w:val="clear" w:color="auto" w:fill="auto"/>
          </w:tcPr>
          <w:p w14:paraId="6CFECBAC" w14:textId="77777777" w:rsidR="004C5686" w:rsidRDefault="00CB6E33">
            <w:pPr>
              <w:tabs>
                <w:tab w:val="left" w:pos="4361"/>
              </w:tabs>
              <w:ind w:right="365"/>
              <w:jc w:val="both"/>
            </w:pPr>
            <w:r>
              <w:t xml:space="preserve">Лялин Александр Владимирович </w:t>
            </w:r>
          </w:p>
        </w:tc>
        <w:tc>
          <w:tcPr>
            <w:tcW w:w="1720" w:type="dxa"/>
            <w:tcBorders>
              <w:top w:val="single" w:sz="4" w:space="0" w:color="000000"/>
              <w:left w:val="single" w:sz="4" w:space="0" w:color="000000"/>
              <w:bottom w:val="single" w:sz="4" w:space="0" w:color="000000"/>
            </w:tcBorders>
            <w:shd w:val="clear" w:color="auto" w:fill="auto"/>
          </w:tcPr>
          <w:p w14:paraId="58A0093B" w14:textId="77777777" w:rsidR="004C5686" w:rsidRDefault="00CB6E33">
            <w:r>
              <w:t>Учитель</w:t>
            </w:r>
          </w:p>
        </w:tc>
        <w:tc>
          <w:tcPr>
            <w:tcW w:w="1525" w:type="dxa"/>
            <w:tcBorders>
              <w:top w:val="single" w:sz="4" w:space="0" w:color="000000"/>
              <w:left w:val="single" w:sz="4" w:space="0" w:color="000000"/>
              <w:bottom w:val="single" w:sz="4" w:space="0" w:color="000000"/>
            </w:tcBorders>
            <w:shd w:val="clear" w:color="auto" w:fill="auto"/>
          </w:tcPr>
          <w:p w14:paraId="7B30EAC2" w14:textId="77777777" w:rsidR="004C5686" w:rsidRDefault="00CB6E33">
            <w:r>
              <w:t>История</w:t>
            </w:r>
          </w:p>
        </w:tc>
        <w:tc>
          <w:tcPr>
            <w:tcW w:w="2337" w:type="dxa"/>
            <w:tcBorders>
              <w:top w:val="single" w:sz="4" w:space="0" w:color="000000"/>
              <w:left w:val="single" w:sz="4" w:space="0" w:color="000000"/>
              <w:bottom w:val="single" w:sz="4" w:space="0" w:color="000000"/>
            </w:tcBorders>
            <w:shd w:val="clear" w:color="auto" w:fill="auto"/>
          </w:tcPr>
          <w:p w14:paraId="78D0EA7A" w14:textId="77777777" w:rsidR="004C5686" w:rsidRDefault="00CB6E33">
            <w:r>
              <w:rPr>
                <w:szCs w:val="28"/>
              </w:rPr>
              <w:t xml:space="preserve">«Интерактивные средства обучения в </w:t>
            </w:r>
            <w:r>
              <w:rPr>
                <w:szCs w:val="28"/>
              </w:rPr>
              <w:t>образовательном процессе»</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0E6178D" w14:textId="77777777" w:rsidR="004C5686" w:rsidRDefault="00CB6E33">
            <w:pPr>
              <w:jc w:val="center"/>
            </w:pPr>
            <w:r>
              <w:t>72</w:t>
            </w:r>
          </w:p>
        </w:tc>
      </w:tr>
      <w:tr w:rsidR="004C5686" w14:paraId="45EE822C" w14:textId="77777777">
        <w:tc>
          <w:tcPr>
            <w:tcW w:w="905" w:type="dxa"/>
            <w:tcBorders>
              <w:top w:val="single" w:sz="4" w:space="0" w:color="000000"/>
              <w:left w:val="single" w:sz="4" w:space="0" w:color="000000"/>
              <w:bottom w:val="single" w:sz="4" w:space="0" w:color="000000"/>
            </w:tcBorders>
            <w:shd w:val="clear" w:color="auto" w:fill="auto"/>
          </w:tcPr>
          <w:p w14:paraId="4EE55097" w14:textId="77777777" w:rsidR="004C5686" w:rsidRDefault="004C5686">
            <w:pPr>
              <w:numPr>
                <w:ilvl w:val="0"/>
                <w:numId w:val="10"/>
              </w:numPr>
              <w:tabs>
                <w:tab w:val="left" w:pos="4361"/>
              </w:tabs>
              <w:snapToGrid w:val="0"/>
              <w:ind w:right="365"/>
            </w:pPr>
          </w:p>
        </w:tc>
        <w:tc>
          <w:tcPr>
            <w:tcW w:w="2150" w:type="dxa"/>
            <w:tcBorders>
              <w:top w:val="single" w:sz="4" w:space="0" w:color="000000"/>
              <w:left w:val="single" w:sz="4" w:space="0" w:color="000000"/>
              <w:bottom w:val="single" w:sz="4" w:space="0" w:color="000000"/>
            </w:tcBorders>
            <w:shd w:val="clear" w:color="auto" w:fill="auto"/>
          </w:tcPr>
          <w:p w14:paraId="6CFD3BEA" w14:textId="77777777" w:rsidR="004C5686" w:rsidRDefault="00CB6E33">
            <w:pPr>
              <w:tabs>
                <w:tab w:val="left" w:pos="4361"/>
              </w:tabs>
              <w:ind w:right="365"/>
              <w:jc w:val="both"/>
            </w:pPr>
            <w:r>
              <w:t>Нехаева Таисия Степановна</w:t>
            </w:r>
          </w:p>
        </w:tc>
        <w:tc>
          <w:tcPr>
            <w:tcW w:w="1720" w:type="dxa"/>
            <w:tcBorders>
              <w:top w:val="single" w:sz="4" w:space="0" w:color="000000"/>
              <w:left w:val="single" w:sz="4" w:space="0" w:color="000000"/>
              <w:bottom w:val="single" w:sz="4" w:space="0" w:color="000000"/>
            </w:tcBorders>
            <w:shd w:val="clear" w:color="auto" w:fill="auto"/>
          </w:tcPr>
          <w:p w14:paraId="43DDFA33" w14:textId="77777777" w:rsidR="004C5686" w:rsidRDefault="00CB6E33">
            <w:r>
              <w:t>Учитель</w:t>
            </w:r>
          </w:p>
        </w:tc>
        <w:tc>
          <w:tcPr>
            <w:tcW w:w="1525" w:type="dxa"/>
            <w:tcBorders>
              <w:top w:val="single" w:sz="4" w:space="0" w:color="000000"/>
              <w:left w:val="single" w:sz="4" w:space="0" w:color="000000"/>
              <w:bottom w:val="single" w:sz="4" w:space="0" w:color="000000"/>
            </w:tcBorders>
            <w:shd w:val="clear" w:color="auto" w:fill="auto"/>
          </w:tcPr>
          <w:p w14:paraId="386C81EA" w14:textId="77777777" w:rsidR="004C5686" w:rsidRDefault="00CB6E33">
            <w:pPr>
              <w:tabs>
                <w:tab w:val="left" w:pos="4361"/>
              </w:tabs>
              <w:ind w:right="365"/>
              <w:jc w:val="both"/>
            </w:pPr>
            <w:r>
              <w:t>Английский язык</w:t>
            </w:r>
          </w:p>
        </w:tc>
        <w:tc>
          <w:tcPr>
            <w:tcW w:w="2337" w:type="dxa"/>
            <w:tcBorders>
              <w:top w:val="single" w:sz="4" w:space="0" w:color="000000"/>
              <w:left w:val="single" w:sz="4" w:space="0" w:color="000000"/>
              <w:bottom w:val="single" w:sz="4" w:space="0" w:color="000000"/>
            </w:tcBorders>
            <w:shd w:val="clear" w:color="auto" w:fill="auto"/>
          </w:tcPr>
          <w:p w14:paraId="10AB20D4" w14:textId="77777777" w:rsidR="004C5686" w:rsidRDefault="00CB6E33">
            <w:pPr>
              <w:tabs>
                <w:tab w:val="left" w:pos="4361"/>
              </w:tabs>
              <w:ind w:right="365"/>
              <w:jc w:val="both"/>
            </w:pPr>
            <w:r>
              <w:rPr>
                <w:szCs w:val="28"/>
              </w:rPr>
              <w:t>«Интерактивные средства обучения в образовательном процессе»</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E15CE03" w14:textId="77777777" w:rsidR="004C5686" w:rsidRDefault="00CB6E33">
            <w:pPr>
              <w:jc w:val="center"/>
            </w:pPr>
            <w:r>
              <w:t>72</w:t>
            </w:r>
          </w:p>
        </w:tc>
      </w:tr>
      <w:tr w:rsidR="004C5686" w14:paraId="3FC24673" w14:textId="77777777">
        <w:tc>
          <w:tcPr>
            <w:tcW w:w="905" w:type="dxa"/>
            <w:tcBorders>
              <w:top w:val="single" w:sz="4" w:space="0" w:color="000000"/>
              <w:left w:val="single" w:sz="4" w:space="0" w:color="000000"/>
              <w:bottom w:val="single" w:sz="4" w:space="0" w:color="000000"/>
            </w:tcBorders>
            <w:shd w:val="clear" w:color="auto" w:fill="auto"/>
          </w:tcPr>
          <w:p w14:paraId="68AE7378" w14:textId="77777777" w:rsidR="004C5686" w:rsidRDefault="004C5686">
            <w:pPr>
              <w:numPr>
                <w:ilvl w:val="0"/>
                <w:numId w:val="10"/>
              </w:numPr>
              <w:tabs>
                <w:tab w:val="left" w:pos="4361"/>
              </w:tabs>
              <w:snapToGrid w:val="0"/>
              <w:ind w:right="365"/>
            </w:pPr>
          </w:p>
        </w:tc>
        <w:tc>
          <w:tcPr>
            <w:tcW w:w="2150" w:type="dxa"/>
            <w:tcBorders>
              <w:top w:val="single" w:sz="4" w:space="0" w:color="000000"/>
              <w:left w:val="single" w:sz="4" w:space="0" w:color="000000"/>
              <w:bottom w:val="single" w:sz="4" w:space="0" w:color="000000"/>
            </w:tcBorders>
            <w:shd w:val="clear" w:color="auto" w:fill="auto"/>
          </w:tcPr>
          <w:p w14:paraId="44DEDF1D" w14:textId="77777777" w:rsidR="004C5686" w:rsidRDefault="00CB6E33">
            <w:pPr>
              <w:tabs>
                <w:tab w:val="left" w:pos="4361"/>
              </w:tabs>
              <w:ind w:right="365"/>
              <w:jc w:val="both"/>
            </w:pPr>
            <w:r>
              <w:t>Нехаева Таисия Степановна</w:t>
            </w:r>
          </w:p>
        </w:tc>
        <w:tc>
          <w:tcPr>
            <w:tcW w:w="1720" w:type="dxa"/>
            <w:tcBorders>
              <w:top w:val="single" w:sz="4" w:space="0" w:color="000000"/>
              <w:left w:val="single" w:sz="4" w:space="0" w:color="000000"/>
              <w:bottom w:val="single" w:sz="4" w:space="0" w:color="000000"/>
            </w:tcBorders>
            <w:shd w:val="clear" w:color="auto" w:fill="auto"/>
          </w:tcPr>
          <w:p w14:paraId="05A5C414" w14:textId="77777777" w:rsidR="004C5686" w:rsidRDefault="00CB6E33">
            <w:r>
              <w:t>Учитель</w:t>
            </w:r>
          </w:p>
        </w:tc>
        <w:tc>
          <w:tcPr>
            <w:tcW w:w="1525" w:type="dxa"/>
            <w:tcBorders>
              <w:top w:val="single" w:sz="4" w:space="0" w:color="000000"/>
              <w:left w:val="single" w:sz="4" w:space="0" w:color="000000"/>
              <w:bottom w:val="single" w:sz="4" w:space="0" w:color="000000"/>
            </w:tcBorders>
            <w:shd w:val="clear" w:color="auto" w:fill="auto"/>
          </w:tcPr>
          <w:p w14:paraId="0A20D394" w14:textId="77777777" w:rsidR="004C5686" w:rsidRDefault="00CB6E33">
            <w:pPr>
              <w:tabs>
                <w:tab w:val="left" w:pos="4361"/>
              </w:tabs>
              <w:ind w:right="365"/>
              <w:jc w:val="both"/>
            </w:pPr>
            <w:r>
              <w:t>Английский язык</w:t>
            </w:r>
          </w:p>
        </w:tc>
        <w:tc>
          <w:tcPr>
            <w:tcW w:w="2337" w:type="dxa"/>
            <w:tcBorders>
              <w:top w:val="single" w:sz="4" w:space="0" w:color="000000"/>
              <w:left w:val="single" w:sz="4" w:space="0" w:color="000000"/>
              <w:bottom w:val="single" w:sz="4" w:space="0" w:color="000000"/>
            </w:tcBorders>
            <w:shd w:val="clear" w:color="auto" w:fill="auto"/>
          </w:tcPr>
          <w:p w14:paraId="1851055A" w14:textId="77777777" w:rsidR="004C5686" w:rsidRDefault="00CB6E33">
            <w:pPr>
              <w:tabs>
                <w:tab w:val="left" w:pos="4361"/>
              </w:tabs>
              <w:ind w:right="365"/>
              <w:jc w:val="both"/>
              <w:rPr>
                <w:szCs w:val="28"/>
              </w:rPr>
            </w:pPr>
            <w:r>
              <w:rPr>
                <w:szCs w:val="28"/>
              </w:rPr>
              <w:t xml:space="preserve">Реализапция требований ФГОС основного общего образования по предмету </w:t>
            </w:r>
            <w:r>
              <w:t>английский язык</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089FD39" w14:textId="77777777" w:rsidR="004C5686" w:rsidRDefault="00CB6E33">
            <w:pPr>
              <w:jc w:val="center"/>
            </w:pPr>
            <w:r>
              <w:t>48</w:t>
            </w:r>
          </w:p>
        </w:tc>
      </w:tr>
      <w:tr w:rsidR="004C5686" w14:paraId="1337E100" w14:textId="77777777">
        <w:tc>
          <w:tcPr>
            <w:tcW w:w="905" w:type="dxa"/>
            <w:tcBorders>
              <w:top w:val="single" w:sz="4" w:space="0" w:color="000000"/>
              <w:left w:val="single" w:sz="4" w:space="0" w:color="000000"/>
              <w:bottom w:val="single" w:sz="4" w:space="0" w:color="000000"/>
            </w:tcBorders>
            <w:shd w:val="clear" w:color="auto" w:fill="auto"/>
          </w:tcPr>
          <w:p w14:paraId="33CE2273" w14:textId="77777777" w:rsidR="004C5686" w:rsidRDefault="004C5686">
            <w:pPr>
              <w:numPr>
                <w:ilvl w:val="0"/>
                <w:numId w:val="10"/>
              </w:numPr>
              <w:tabs>
                <w:tab w:val="left" w:pos="4361"/>
              </w:tabs>
              <w:snapToGrid w:val="0"/>
              <w:ind w:right="365"/>
            </w:pPr>
          </w:p>
        </w:tc>
        <w:tc>
          <w:tcPr>
            <w:tcW w:w="2150" w:type="dxa"/>
            <w:tcBorders>
              <w:top w:val="single" w:sz="4" w:space="0" w:color="000000"/>
              <w:left w:val="single" w:sz="4" w:space="0" w:color="000000"/>
              <w:bottom w:val="single" w:sz="4" w:space="0" w:color="000000"/>
            </w:tcBorders>
            <w:shd w:val="clear" w:color="auto" w:fill="auto"/>
          </w:tcPr>
          <w:p w14:paraId="58AF7A92" w14:textId="77777777" w:rsidR="004C5686" w:rsidRDefault="00CB6E33">
            <w:pPr>
              <w:tabs>
                <w:tab w:val="left" w:pos="4361"/>
              </w:tabs>
              <w:ind w:right="365"/>
              <w:jc w:val="both"/>
            </w:pPr>
            <w:r>
              <w:t>Берлизов Николай Иванович</w:t>
            </w:r>
          </w:p>
        </w:tc>
        <w:tc>
          <w:tcPr>
            <w:tcW w:w="1720" w:type="dxa"/>
            <w:tcBorders>
              <w:top w:val="single" w:sz="4" w:space="0" w:color="000000"/>
              <w:left w:val="single" w:sz="4" w:space="0" w:color="000000"/>
              <w:bottom w:val="single" w:sz="4" w:space="0" w:color="000000"/>
            </w:tcBorders>
            <w:shd w:val="clear" w:color="auto" w:fill="auto"/>
          </w:tcPr>
          <w:p w14:paraId="43F7984F" w14:textId="77777777" w:rsidR="004C5686" w:rsidRDefault="00CB6E33">
            <w:r>
              <w:t>учитель</w:t>
            </w:r>
          </w:p>
        </w:tc>
        <w:tc>
          <w:tcPr>
            <w:tcW w:w="1525" w:type="dxa"/>
            <w:tcBorders>
              <w:top w:val="single" w:sz="4" w:space="0" w:color="000000"/>
              <w:left w:val="single" w:sz="4" w:space="0" w:color="000000"/>
              <w:bottom w:val="single" w:sz="4" w:space="0" w:color="000000"/>
            </w:tcBorders>
            <w:shd w:val="clear" w:color="auto" w:fill="auto"/>
          </w:tcPr>
          <w:p w14:paraId="5E6C5052" w14:textId="77777777" w:rsidR="004C5686" w:rsidRDefault="00CB6E33">
            <w:pPr>
              <w:tabs>
                <w:tab w:val="left" w:pos="4361"/>
              </w:tabs>
              <w:ind w:right="365"/>
              <w:jc w:val="both"/>
            </w:pPr>
            <w:r>
              <w:t>ИЗО</w:t>
            </w:r>
          </w:p>
        </w:tc>
        <w:tc>
          <w:tcPr>
            <w:tcW w:w="2337" w:type="dxa"/>
            <w:tcBorders>
              <w:top w:val="single" w:sz="4" w:space="0" w:color="000000"/>
              <w:left w:val="single" w:sz="4" w:space="0" w:color="000000"/>
              <w:bottom w:val="single" w:sz="4" w:space="0" w:color="000000"/>
            </w:tcBorders>
            <w:shd w:val="clear" w:color="auto" w:fill="auto"/>
          </w:tcPr>
          <w:p w14:paraId="33B30068" w14:textId="77777777" w:rsidR="004C5686" w:rsidRDefault="00CB6E33">
            <w:pPr>
              <w:tabs>
                <w:tab w:val="left" w:pos="4361"/>
              </w:tabs>
              <w:ind w:right="365"/>
              <w:jc w:val="both"/>
            </w:pPr>
            <w:r>
              <w:t xml:space="preserve">Интерактивная доска АВС </w:t>
            </w:r>
            <w:r>
              <w:rPr>
                <w:lang w:val="en-US"/>
              </w:rPr>
              <w:t>Board</w:t>
            </w:r>
            <w:r>
              <w:t xml:space="preserve">. Программное обеспечение </w:t>
            </w:r>
            <w:r>
              <w:rPr>
                <w:lang w:val="en-US"/>
              </w:rPr>
              <w:t>Easiteach</w:t>
            </w:r>
            <w:r>
              <w:t xml:space="preserve"> </w:t>
            </w:r>
            <w:r>
              <w:rPr>
                <w:lang w:val="en-US"/>
              </w:rPr>
              <w:t>Next</w:t>
            </w:r>
            <w:r>
              <w:t xml:space="preserve"> </w:t>
            </w:r>
            <w:r>
              <w:rPr>
                <w:lang w:val="en-US"/>
              </w:rPr>
              <w:t>Generation</w:t>
            </w:r>
            <w: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AFB958C" w14:textId="77777777" w:rsidR="004C5686" w:rsidRDefault="00CB6E33">
            <w:pPr>
              <w:jc w:val="center"/>
              <w:rPr>
                <w:lang w:val="en-US"/>
              </w:rPr>
            </w:pPr>
            <w:r>
              <w:rPr>
                <w:lang w:val="en-US"/>
              </w:rPr>
              <w:t>36</w:t>
            </w:r>
          </w:p>
        </w:tc>
      </w:tr>
    </w:tbl>
    <w:p w14:paraId="59CA3B16" w14:textId="77777777" w:rsidR="004C5686" w:rsidRDefault="004C5686">
      <w:pPr>
        <w:jc w:val="center"/>
        <w:rPr>
          <w:b/>
        </w:rPr>
      </w:pPr>
    </w:p>
    <w:p w14:paraId="5CF92296" w14:textId="77777777" w:rsidR="004C5686" w:rsidRDefault="004C5686">
      <w:pPr>
        <w:jc w:val="center"/>
        <w:rPr>
          <w:b/>
        </w:rPr>
      </w:pPr>
    </w:p>
    <w:p w14:paraId="3BCBCB4C" w14:textId="77777777" w:rsidR="004C5686" w:rsidRDefault="004C5686">
      <w:pPr>
        <w:jc w:val="center"/>
        <w:rPr>
          <w:b/>
        </w:rPr>
      </w:pPr>
    </w:p>
    <w:p w14:paraId="5B48A671" w14:textId="77777777" w:rsidR="004C5686" w:rsidRDefault="004C5686">
      <w:pPr>
        <w:jc w:val="center"/>
        <w:rPr>
          <w:b/>
        </w:rPr>
      </w:pPr>
    </w:p>
    <w:p w14:paraId="675380AA" w14:textId="77777777" w:rsidR="004C5686" w:rsidRDefault="004C5686">
      <w:pPr>
        <w:jc w:val="center"/>
        <w:rPr>
          <w:b/>
        </w:rPr>
      </w:pPr>
    </w:p>
    <w:p w14:paraId="2D830042" w14:textId="77777777" w:rsidR="004C5686" w:rsidRDefault="004C5686">
      <w:pPr>
        <w:jc w:val="center"/>
        <w:rPr>
          <w:b/>
        </w:rPr>
      </w:pPr>
    </w:p>
    <w:p w14:paraId="46CCE917" w14:textId="77777777" w:rsidR="004C5686" w:rsidRDefault="004C5686">
      <w:pPr>
        <w:jc w:val="center"/>
        <w:rPr>
          <w:b/>
        </w:rPr>
      </w:pPr>
    </w:p>
    <w:p w14:paraId="70D96B49" w14:textId="77777777" w:rsidR="004C5686" w:rsidRDefault="004C5686">
      <w:pPr>
        <w:jc w:val="center"/>
        <w:rPr>
          <w:b/>
        </w:rPr>
      </w:pPr>
    </w:p>
    <w:p w14:paraId="162343FA" w14:textId="77777777" w:rsidR="004C5686" w:rsidRDefault="004C5686">
      <w:pPr>
        <w:jc w:val="center"/>
        <w:rPr>
          <w:b/>
        </w:rPr>
      </w:pPr>
    </w:p>
    <w:p w14:paraId="44CD0D84" w14:textId="77777777" w:rsidR="004C5686" w:rsidRDefault="004C5686">
      <w:pPr>
        <w:jc w:val="center"/>
        <w:rPr>
          <w:b/>
        </w:rPr>
      </w:pPr>
    </w:p>
    <w:p w14:paraId="0E5EEF3F" w14:textId="77777777" w:rsidR="004C5686" w:rsidRDefault="004C5686">
      <w:pPr>
        <w:jc w:val="center"/>
        <w:rPr>
          <w:b/>
        </w:rPr>
      </w:pPr>
    </w:p>
    <w:p w14:paraId="01A941C3" w14:textId="77777777" w:rsidR="004C5686" w:rsidRDefault="00CB6E33">
      <w:pPr>
        <w:jc w:val="center"/>
      </w:pPr>
      <w:r>
        <w:rPr>
          <w:b/>
        </w:rPr>
        <w:t xml:space="preserve">Перспективный план аттестации </w:t>
      </w:r>
      <w:r>
        <w:rPr>
          <w:b/>
        </w:rPr>
        <w:t>педагогических работниках, работающих в 5-9 классах МОУ Глебовской основной общеобразовательной школы Переславского муниципального района Ярославской области на 2014 -2018 гг.</w:t>
      </w:r>
    </w:p>
    <w:p w14:paraId="017DFA3C" w14:textId="77777777" w:rsidR="004C5686" w:rsidRDefault="004C5686">
      <w:pPr>
        <w:jc w:val="center"/>
        <w:rPr>
          <w:b/>
          <w:color w:val="FF0000"/>
        </w:rPr>
      </w:pPr>
    </w:p>
    <w:p w14:paraId="486D2828" w14:textId="77777777" w:rsidR="004C5686" w:rsidRDefault="004C5686">
      <w:pPr>
        <w:spacing w:line="360" w:lineRule="auto"/>
        <w:ind w:firstLine="454"/>
        <w:jc w:val="both"/>
        <w:rPr>
          <w:b/>
          <w:color w:val="FF0000"/>
        </w:rPr>
      </w:pPr>
    </w:p>
    <w:tbl>
      <w:tblPr>
        <w:tblW w:w="14734" w:type="dxa"/>
        <w:tblInd w:w="-54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87"/>
        <w:gridCol w:w="1784"/>
        <w:gridCol w:w="1980"/>
        <w:gridCol w:w="1972"/>
        <w:gridCol w:w="1695"/>
        <w:gridCol w:w="2055"/>
        <w:gridCol w:w="2358"/>
        <w:gridCol w:w="2003"/>
      </w:tblGrid>
      <w:tr w:rsidR="004C5686" w14:paraId="08E36EB5" w14:textId="77777777">
        <w:trPr>
          <w:trHeight w:val="2262"/>
        </w:trPr>
        <w:tc>
          <w:tcPr>
            <w:tcW w:w="887" w:type="dxa"/>
            <w:tcBorders>
              <w:top w:val="single" w:sz="4" w:space="0" w:color="000000"/>
              <w:left w:val="single" w:sz="4" w:space="0" w:color="000000"/>
              <w:bottom w:val="single" w:sz="4" w:space="0" w:color="000000"/>
            </w:tcBorders>
            <w:shd w:val="clear" w:color="auto" w:fill="auto"/>
            <w:vAlign w:val="center"/>
          </w:tcPr>
          <w:p w14:paraId="49D9A8BF" w14:textId="77777777" w:rsidR="004C5686" w:rsidRDefault="00CB6E33">
            <w:pPr>
              <w:jc w:val="center"/>
            </w:pPr>
            <w:r>
              <w:t>№           п/п</w:t>
            </w:r>
          </w:p>
        </w:tc>
        <w:tc>
          <w:tcPr>
            <w:tcW w:w="1784" w:type="dxa"/>
            <w:tcBorders>
              <w:top w:val="single" w:sz="4" w:space="0" w:color="000000"/>
              <w:left w:val="single" w:sz="4" w:space="0" w:color="000000"/>
              <w:bottom w:val="single" w:sz="4" w:space="0" w:color="000000"/>
            </w:tcBorders>
            <w:shd w:val="clear" w:color="auto" w:fill="auto"/>
            <w:vAlign w:val="center"/>
          </w:tcPr>
          <w:p w14:paraId="4AC2084F" w14:textId="77777777" w:rsidR="004C5686" w:rsidRDefault="00CB6E33">
            <w:pPr>
              <w:jc w:val="center"/>
            </w:pPr>
            <w:r>
              <w:t>Фамилия,               имя, отчество</w:t>
            </w:r>
          </w:p>
        </w:tc>
        <w:tc>
          <w:tcPr>
            <w:tcW w:w="1980" w:type="dxa"/>
            <w:tcBorders>
              <w:top w:val="single" w:sz="4" w:space="0" w:color="000000"/>
              <w:left w:val="single" w:sz="4" w:space="0" w:color="000000"/>
              <w:bottom w:val="single" w:sz="4" w:space="0" w:color="000000"/>
            </w:tcBorders>
            <w:shd w:val="clear" w:color="auto" w:fill="auto"/>
            <w:vAlign w:val="center"/>
          </w:tcPr>
          <w:p w14:paraId="0AF43016" w14:textId="77777777" w:rsidR="004C5686" w:rsidRDefault="00CB6E33">
            <w:pPr>
              <w:jc w:val="center"/>
            </w:pPr>
            <w:r>
              <w:t>Занимаемая         должно</w:t>
            </w:r>
            <w:r>
              <w:t>сть</w:t>
            </w:r>
          </w:p>
        </w:tc>
        <w:tc>
          <w:tcPr>
            <w:tcW w:w="1972" w:type="dxa"/>
            <w:tcBorders>
              <w:top w:val="single" w:sz="4" w:space="0" w:color="000000"/>
              <w:left w:val="single" w:sz="4" w:space="0" w:color="000000"/>
              <w:bottom w:val="single" w:sz="4" w:space="0" w:color="000000"/>
            </w:tcBorders>
            <w:shd w:val="clear" w:color="auto" w:fill="auto"/>
            <w:vAlign w:val="center"/>
          </w:tcPr>
          <w:p w14:paraId="5AC12F1D" w14:textId="77777777" w:rsidR="004C5686" w:rsidRDefault="00CB6E33">
            <w:pPr>
              <w:jc w:val="center"/>
            </w:pPr>
            <w:r>
              <w:t>Преподаваемый предмет</w:t>
            </w:r>
          </w:p>
        </w:tc>
        <w:tc>
          <w:tcPr>
            <w:tcW w:w="1695" w:type="dxa"/>
            <w:tcBorders>
              <w:top w:val="single" w:sz="4" w:space="0" w:color="000000"/>
              <w:left w:val="single" w:sz="4" w:space="0" w:color="000000"/>
              <w:bottom w:val="single" w:sz="4" w:space="0" w:color="000000"/>
            </w:tcBorders>
            <w:shd w:val="clear" w:color="auto" w:fill="auto"/>
            <w:vAlign w:val="center"/>
          </w:tcPr>
          <w:p w14:paraId="4883C214" w14:textId="77777777" w:rsidR="004C5686" w:rsidRDefault="00CB6E33">
            <w:pPr>
              <w:jc w:val="center"/>
            </w:pPr>
            <w:r>
              <w:t>Категория</w:t>
            </w:r>
          </w:p>
        </w:tc>
        <w:tc>
          <w:tcPr>
            <w:tcW w:w="2055" w:type="dxa"/>
            <w:tcBorders>
              <w:top w:val="single" w:sz="4" w:space="0" w:color="000000"/>
              <w:left w:val="single" w:sz="4" w:space="0" w:color="000000"/>
              <w:bottom w:val="single" w:sz="4" w:space="0" w:color="000000"/>
            </w:tcBorders>
            <w:shd w:val="clear" w:color="auto" w:fill="auto"/>
            <w:vAlign w:val="center"/>
          </w:tcPr>
          <w:p w14:paraId="09398190" w14:textId="77777777" w:rsidR="004C5686" w:rsidRDefault="00CB6E33">
            <w:pPr>
              <w:jc w:val="center"/>
            </w:pPr>
            <w:r>
              <w:t>Срок прохождения предыдущей аттестации</w:t>
            </w:r>
          </w:p>
        </w:tc>
        <w:tc>
          <w:tcPr>
            <w:tcW w:w="2358" w:type="dxa"/>
            <w:tcBorders>
              <w:top w:val="single" w:sz="4" w:space="0" w:color="000000"/>
              <w:left w:val="single" w:sz="4" w:space="0" w:color="000000"/>
              <w:bottom w:val="single" w:sz="4" w:space="0" w:color="000000"/>
            </w:tcBorders>
            <w:shd w:val="clear" w:color="auto" w:fill="auto"/>
            <w:vAlign w:val="center"/>
          </w:tcPr>
          <w:p w14:paraId="181F280D" w14:textId="77777777" w:rsidR="004C5686" w:rsidRDefault="00CB6E33">
            <w:pPr>
              <w:jc w:val="center"/>
            </w:pPr>
            <w:r>
              <w:t>Срок последующей аттестации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14:paraId="6DE2FEB1" w14:textId="77777777" w:rsidR="004C5686" w:rsidRDefault="004C5686">
            <w:pPr>
              <w:snapToGrid w:val="0"/>
              <w:jc w:val="center"/>
            </w:pPr>
          </w:p>
          <w:p w14:paraId="7287B6D4" w14:textId="77777777" w:rsidR="004C5686" w:rsidRDefault="004C5686">
            <w:pPr>
              <w:jc w:val="center"/>
            </w:pPr>
          </w:p>
          <w:p w14:paraId="5022F28E" w14:textId="77777777" w:rsidR="004C5686" w:rsidRDefault="004C5686">
            <w:pPr>
              <w:jc w:val="center"/>
            </w:pPr>
          </w:p>
          <w:p w14:paraId="269CD5AF" w14:textId="77777777" w:rsidR="004C5686" w:rsidRDefault="00CB6E33">
            <w:pPr>
              <w:jc w:val="center"/>
            </w:pPr>
            <w:r>
              <w:t>Предполагаемая категория</w:t>
            </w:r>
          </w:p>
        </w:tc>
      </w:tr>
      <w:tr w:rsidR="004C5686" w14:paraId="626F9BCC" w14:textId="77777777">
        <w:trPr>
          <w:trHeight w:val="1200"/>
        </w:trPr>
        <w:tc>
          <w:tcPr>
            <w:tcW w:w="887" w:type="dxa"/>
            <w:tcBorders>
              <w:left w:val="single" w:sz="4" w:space="0" w:color="000000"/>
              <w:bottom w:val="single" w:sz="4" w:space="0" w:color="000000"/>
            </w:tcBorders>
            <w:shd w:val="clear" w:color="auto" w:fill="auto"/>
            <w:vAlign w:val="center"/>
          </w:tcPr>
          <w:p w14:paraId="6B7FF49D" w14:textId="77777777" w:rsidR="004C5686" w:rsidRDefault="004C5686">
            <w:pPr>
              <w:numPr>
                <w:ilvl w:val="0"/>
                <w:numId w:val="3"/>
              </w:numPr>
              <w:snapToGrid w:val="0"/>
              <w:jc w:val="center"/>
            </w:pPr>
          </w:p>
        </w:tc>
        <w:tc>
          <w:tcPr>
            <w:tcW w:w="1784" w:type="dxa"/>
            <w:tcBorders>
              <w:left w:val="single" w:sz="4" w:space="0" w:color="000000"/>
              <w:bottom w:val="single" w:sz="4" w:space="0" w:color="000000"/>
            </w:tcBorders>
            <w:shd w:val="clear" w:color="auto" w:fill="auto"/>
            <w:vAlign w:val="center"/>
          </w:tcPr>
          <w:p w14:paraId="54DBE8BA" w14:textId="77777777" w:rsidR="004C5686" w:rsidRDefault="00CB6E33">
            <w:pPr>
              <w:jc w:val="center"/>
            </w:pPr>
            <w:r>
              <w:t xml:space="preserve"> Шипилова Валентина </w:t>
            </w:r>
          </w:p>
          <w:p w14:paraId="1AAF3D0D" w14:textId="77777777" w:rsidR="004C5686" w:rsidRDefault="00CB6E33">
            <w:pPr>
              <w:jc w:val="center"/>
            </w:pPr>
            <w:r>
              <w:t xml:space="preserve">Алексеевна </w:t>
            </w:r>
          </w:p>
        </w:tc>
        <w:tc>
          <w:tcPr>
            <w:tcW w:w="1980" w:type="dxa"/>
            <w:tcBorders>
              <w:top w:val="single" w:sz="4" w:space="0" w:color="000000"/>
              <w:left w:val="single" w:sz="4" w:space="0" w:color="000000"/>
              <w:bottom w:val="single" w:sz="4" w:space="0" w:color="000000"/>
            </w:tcBorders>
            <w:shd w:val="clear" w:color="auto" w:fill="auto"/>
            <w:vAlign w:val="center"/>
          </w:tcPr>
          <w:p w14:paraId="5CC41584" w14:textId="77777777" w:rsidR="004C5686" w:rsidRDefault="00CB6E33">
            <w:pPr>
              <w:jc w:val="center"/>
            </w:pPr>
            <w:r>
              <w:t xml:space="preserve">Учитель </w:t>
            </w:r>
          </w:p>
        </w:tc>
        <w:tc>
          <w:tcPr>
            <w:tcW w:w="1972" w:type="dxa"/>
            <w:tcBorders>
              <w:top w:val="single" w:sz="4" w:space="0" w:color="000000"/>
              <w:left w:val="single" w:sz="4" w:space="0" w:color="000000"/>
              <w:bottom w:val="single" w:sz="4" w:space="0" w:color="000000"/>
            </w:tcBorders>
            <w:shd w:val="clear" w:color="auto" w:fill="auto"/>
            <w:vAlign w:val="center"/>
          </w:tcPr>
          <w:p w14:paraId="0297F091" w14:textId="77777777" w:rsidR="004C5686" w:rsidRDefault="00CB6E33">
            <w:pPr>
              <w:jc w:val="center"/>
            </w:pPr>
            <w:r>
              <w:t>Математика</w:t>
            </w:r>
          </w:p>
        </w:tc>
        <w:tc>
          <w:tcPr>
            <w:tcW w:w="1695" w:type="dxa"/>
            <w:tcBorders>
              <w:top w:val="single" w:sz="4" w:space="0" w:color="000000"/>
              <w:left w:val="single" w:sz="4" w:space="0" w:color="000000"/>
              <w:bottom w:val="single" w:sz="4" w:space="0" w:color="000000"/>
            </w:tcBorders>
            <w:shd w:val="clear" w:color="auto" w:fill="auto"/>
            <w:vAlign w:val="center"/>
          </w:tcPr>
          <w:p w14:paraId="0BBC90CF" w14:textId="77777777" w:rsidR="004C5686" w:rsidRDefault="00CB6E33">
            <w:pPr>
              <w:jc w:val="center"/>
            </w:pPr>
            <w:r>
              <w:t>Первая</w:t>
            </w:r>
          </w:p>
        </w:tc>
        <w:tc>
          <w:tcPr>
            <w:tcW w:w="2055" w:type="dxa"/>
            <w:tcBorders>
              <w:left w:val="single" w:sz="4" w:space="0" w:color="000000"/>
              <w:bottom w:val="single" w:sz="4" w:space="0" w:color="000000"/>
            </w:tcBorders>
            <w:shd w:val="clear" w:color="auto" w:fill="auto"/>
            <w:vAlign w:val="center"/>
          </w:tcPr>
          <w:p w14:paraId="2A587E99" w14:textId="77777777" w:rsidR="004C5686" w:rsidRDefault="00CB6E33">
            <w:pPr>
              <w:jc w:val="center"/>
            </w:pPr>
            <w:r>
              <w:t>29.03.2013</w:t>
            </w:r>
          </w:p>
        </w:tc>
        <w:tc>
          <w:tcPr>
            <w:tcW w:w="2358" w:type="dxa"/>
            <w:tcBorders>
              <w:left w:val="single" w:sz="4" w:space="0" w:color="000000"/>
              <w:bottom w:val="single" w:sz="4" w:space="0" w:color="000000"/>
            </w:tcBorders>
            <w:shd w:val="clear" w:color="auto" w:fill="auto"/>
            <w:vAlign w:val="center"/>
          </w:tcPr>
          <w:p w14:paraId="10907C0D" w14:textId="77777777" w:rsidR="004C5686" w:rsidRDefault="00CB6E33">
            <w:pPr>
              <w:jc w:val="center"/>
            </w:pPr>
            <w:r>
              <w:t>Март 2018</w:t>
            </w:r>
          </w:p>
        </w:tc>
        <w:tc>
          <w:tcPr>
            <w:tcW w:w="2003" w:type="dxa"/>
            <w:tcBorders>
              <w:left w:val="single" w:sz="4" w:space="0" w:color="000000"/>
              <w:bottom w:val="single" w:sz="4" w:space="0" w:color="000000"/>
              <w:right w:val="single" w:sz="4" w:space="0" w:color="000000"/>
            </w:tcBorders>
            <w:shd w:val="clear" w:color="auto" w:fill="auto"/>
            <w:vAlign w:val="center"/>
          </w:tcPr>
          <w:p w14:paraId="2906B3E5" w14:textId="77777777" w:rsidR="004C5686" w:rsidRDefault="00CB6E33">
            <w:pPr>
              <w:jc w:val="center"/>
              <w:rPr>
                <w:lang w:val="en-US"/>
              </w:rPr>
            </w:pPr>
            <w:r>
              <w:rPr>
                <w:lang w:val="en-US"/>
              </w:rPr>
              <w:t>I</w:t>
            </w:r>
          </w:p>
        </w:tc>
      </w:tr>
      <w:tr w:rsidR="004C5686" w14:paraId="51F00EE5" w14:textId="77777777">
        <w:trPr>
          <w:trHeight w:val="1200"/>
        </w:trPr>
        <w:tc>
          <w:tcPr>
            <w:tcW w:w="887" w:type="dxa"/>
            <w:tcBorders>
              <w:left w:val="single" w:sz="4" w:space="0" w:color="000000"/>
              <w:bottom w:val="single" w:sz="4" w:space="0" w:color="000000"/>
            </w:tcBorders>
            <w:shd w:val="clear" w:color="auto" w:fill="auto"/>
            <w:vAlign w:val="center"/>
          </w:tcPr>
          <w:p w14:paraId="4CC059DA" w14:textId="77777777" w:rsidR="004C5686" w:rsidRDefault="004C5686">
            <w:pPr>
              <w:numPr>
                <w:ilvl w:val="0"/>
                <w:numId w:val="3"/>
              </w:numPr>
              <w:snapToGrid w:val="0"/>
              <w:jc w:val="center"/>
              <w:rPr>
                <w:lang w:val="en-US"/>
              </w:rPr>
            </w:pPr>
          </w:p>
        </w:tc>
        <w:tc>
          <w:tcPr>
            <w:tcW w:w="1784" w:type="dxa"/>
            <w:tcBorders>
              <w:left w:val="single" w:sz="4" w:space="0" w:color="000000"/>
              <w:bottom w:val="single" w:sz="4" w:space="0" w:color="000000"/>
            </w:tcBorders>
            <w:shd w:val="clear" w:color="auto" w:fill="auto"/>
            <w:vAlign w:val="center"/>
          </w:tcPr>
          <w:p w14:paraId="7742B17A" w14:textId="77777777" w:rsidR="004C5686" w:rsidRDefault="00CB6E33">
            <w:pPr>
              <w:jc w:val="center"/>
            </w:pPr>
            <w:r>
              <w:t>Свиридова Светлана Ивановна</w:t>
            </w:r>
          </w:p>
          <w:p w14:paraId="41DA1215" w14:textId="77777777" w:rsidR="004C5686" w:rsidRDefault="004C5686">
            <w:pPr>
              <w:jc w:val="center"/>
            </w:pPr>
          </w:p>
        </w:tc>
        <w:tc>
          <w:tcPr>
            <w:tcW w:w="1980" w:type="dxa"/>
            <w:tcBorders>
              <w:top w:val="single" w:sz="4" w:space="0" w:color="000000"/>
              <w:left w:val="single" w:sz="4" w:space="0" w:color="000000"/>
              <w:bottom w:val="single" w:sz="4" w:space="0" w:color="000000"/>
            </w:tcBorders>
            <w:shd w:val="clear" w:color="auto" w:fill="auto"/>
            <w:vAlign w:val="center"/>
          </w:tcPr>
          <w:p w14:paraId="4D0EDDCF" w14:textId="77777777" w:rsidR="004C5686" w:rsidRDefault="00CB6E33">
            <w:pPr>
              <w:jc w:val="center"/>
            </w:pPr>
            <w:r>
              <w:t xml:space="preserve">Учитель </w:t>
            </w:r>
          </w:p>
        </w:tc>
        <w:tc>
          <w:tcPr>
            <w:tcW w:w="1972" w:type="dxa"/>
            <w:tcBorders>
              <w:top w:val="single" w:sz="4" w:space="0" w:color="000000"/>
              <w:left w:val="single" w:sz="4" w:space="0" w:color="000000"/>
              <w:bottom w:val="single" w:sz="4" w:space="0" w:color="000000"/>
            </w:tcBorders>
            <w:shd w:val="clear" w:color="auto" w:fill="auto"/>
            <w:vAlign w:val="center"/>
          </w:tcPr>
          <w:p w14:paraId="501B023A" w14:textId="77777777" w:rsidR="004C5686" w:rsidRDefault="00CB6E33">
            <w:pPr>
              <w:jc w:val="center"/>
            </w:pPr>
            <w:r>
              <w:t>География</w:t>
            </w:r>
          </w:p>
        </w:tc>
        <w:tc>
          <w:tcPr>
            <w:tcW w:w="1695" w:type="dxa"/>
            <w:tcBorders>
              <w:top w:val="single" w:sz="4" w:space="0" w:color="000000"/>
              <w:left w:val="single" w:sz="4" w:space="0" w:color="000000"/>
              <w:bottom w:val="single" w:sz="4" w:space="0" w:color="000000"/>
            </w:tcBorders>
            <w:shd w:val="clear" w:color="auto" w:fill="auto"/>
            <w:vAlign w:val="center"/>
          </w:tcPr>
          <w:p w14:paraId="3F8E0B99" w14:textId="77777777" w:rsidR="004C5686" w:rsidRDefault="00CB6E33">
            <w:pPr>
              <w:jc w:val="center"/>
            </w:pPr>
            <w:r>
              <w:t>Высшая</w:t>
            </w:r>
          </w:p>
        </w:tc>
        <w:tc>
          <w:tcPr>
            <w:tcW w:w="2055" w:type="dxa"/>
            <w:tcBorders>
              <w:left w:val="single" w:sz="4" w:space="0" w:color="000000"/>
              <w:bottom w:val="single" w:sz="4" w:space="0" w:color="000000"/>
            </w:tcBorders>
            <w:shd w:val="clear" w:color="auto" w:fill="auto"/>
            <w:vAlign w:val="center"/>
          </w:tcPr>
          <w:p w14:paraId="2547F4B4" w14:textId="77777777" w:rsidR="004C5686" w:rsidRDefault="00CB6E33">
            <w:pPr>
              <w:jc w:val="center"/>
            </w:pPr>
            <w:r>
              <w:t>28.02.2014</w:t>
            </w:r>
          </w:p>
        </w:tc>
        <w:tc>
          <w:tcPr>
            <w:tcW w:w="2358" w:type="dxa"/>
            <w:tcBorders>
              <w:left w:val="single" w:sz="4" w:space="0" w:color="000000"/>
              <w:bottom w:val="single" w:sz="4" w:space="0" w:color="000000"/>
            </w:tcBorders>
            <w:shd w:val="clear" w:color="auto" w:fill="auto"/>
            <w:vAlign w:val="center"/>
          </w:tcPr>
          <w:p w14:paraId="6F2FF0B9" w14:textId="77777777" w:rsidR="004C5686" w:rsidRDefault="00CB6E33">
            <w:pPr>
              <w:jc w:val="center"/>
            </w:pPr>
            <w:r>
              <w:t>Февраль 2019</w:t>
            </w:r>
          </w:p>
        </w:tc>
        <w:tc>
          <w:tcPr>
            <w:tcW w:w="2003" w:type="dxa"/>
            <w:tcBorders>
              <w:left w:val="single" w:sz="4" w:space="0" w:color="000000"/>
              <w:bottom w:val="single" w:sz="4" w:space="0" w:color="000000"/>
              <w:right w:val="single" w:sz="4" w:space="0" w:color="000000"/>
            </w:tcBorders>
            <w:shd w:val="clear" w:color="auto" w:fill="auto"/>
            <w:vAlign w:val="center"/>
          </w:tcPr>
          <w:p w14:paraId="79239B01" w14:textId="77777777" w:rsidR="004C5686" w:rsidRDefault="00CB6E33">
            <w:pPr>
              <w:jc w:val="center"/>
            </w:pPr>
            <w:r>
              <w:t>высшая</w:t>
            </w:r>
          </w:p>
        </w:tc>
      </w:tr>
      <w:tr w:rsidR="004C5686" w14:paraId="2765EEC8" w14:textId="77777777">
        <w:trPr>
          <w:trHeight w:val="1200"/>
        </w:trPr>
        <w:tc>
          <w:tcPr>
            <w:tcW w:w="887" w:type="dxa"/>
            <w:tcBorders>
              <w:left w:val="single" w:sz="4" w:space="0" w:color="000000"/>
              <w:bottom w:val="single" w:sz="4" w:space="0" w:color="000000"/>
            </w:tcBorders>
            <w:shd w:val="clear" w:color="auto" w:fill="auto"/>
            <w:vAlign w:val="center"/>
          </w:tcPr>
          <w:p w14:paraId="4CF13355" w14:textId="77777777" w:rsidR="004C5686" w:rsidRDefault="004C5686">
            <w:pPr>
              <w:numPr>
                <w:ilvl w:val="0"/>
                <w:numId w:val="3"/>
              </w:numPr>
              <w:snapToGrid w:val="0"/>
              <w:jc w:val="center"/>
            </w:pPr>
          </w:p>
        </w:tc>
        <w:tc>
          <w:tcPr>
            <w:tcW w:w="1784" w:type="dxa"/>
            <w:tcBorders>
              <w:left w:val="single" w:sz="4" w:space="0" w:color="000000"/>
              <w:bottom w:val="single" w:sz="4" w:space="0" w:color="000000"/>
            </w:tcBorders>
            <w:shd w:val="clear" w:color="auto" w:fill="auto"/>
            <w:vAlign w:val="center"/>
          </w:tcPr>
          <w:p w14:paraId="7258C506" w14:textId="77777777" w:rsidR="004C5686" w:rsidRDefault="00CB6E33">
            <w:pPr>
              <w:jc w:val="center"/>
            </w:pPr>
            <w:r>
              <w:t>Нехаева Таисия Степановна</w:t>
            </w:r>
          </w:p>
        </w:tc>
        <w:tc>
          <w:tcPr>
            <w:tcW w:w="1980" w:type="dxa"/>
            <w:tcBorders>
              <w:top w:val="single" w:sz="4" w:space="0" w:color="000000"/>
              <w:left w:val="single" w:sz="4" w:space="0" w:color="000000"/>
              <w:bottom w:val="single" w:sz="4" w:space="0" w:color="000000"/>
            </w:tcBorders>
            <w:shd w:val="clear" w:color="auto" w:fill="auto"/>
            <w:vAlign w:val="center"/>
          </w:tcPr>
          <w:p w14:paraId="5D4F03E6" w14:textId="77777777" w:rsidR="004C5686" w:rsidRDefault="00CB6E33">
            <w:pPr>
              <w:jc w:val="center"/>
            </w:pPr>
            <w:r>
              <w:t>Учитель</w:t>
            </w:r>
          </w:p>
        </w:tc>
        <w:tc>
          <w:tcPr>
            <w:tcW w:w="1972" w:type="dxa"/>
            <w:tcBorders>
              <w:top w:val="single" w:sz="4" w:space="0" w:color="000000"/>
              <w:left w:val="single" w:sz="4" w:space="0" w:color="000000"/>
              <w:bottom w:val="single" w:sz="4" w:space="0" w:color="000000"/>
            </w:tcBorders>
            <w:shd w:val="clear" w:color="auto" w:fill="auto"/>
            <w:vAlign w:val="center"/>
          </w:tcPr>
          <w:p w14:paraId="4CFE2D3B" w14:textId="77777777" w:rsidR="004C5686" w:rsidRDefault="00CB6E33">
            <w:pPr>
              <w:jc w:val="center"/>
            </w:pPr>
            <w:r>
              <w:t>Английский язык</w:t>
            </w:r>
          </w:p>
        </w:tc>
        <w:tc>
          <w:tcPr>
            <w:tcW w:w="1695" w:type="dxa"/>
            <w:tcBorders>
              <w:top w:val="single" w:sz="4" w:space="0" w:color="000000"/>
              <w:left w:val="single" w:sz="4" w:space="0" w:color="000000"/>
              <w:bottom w:val="single" w:sz="4" w:space="0" w:color="000000"/>
            </w:tcBorders>
            <w:shd w:val="clear" w:color="auto" w:fill="auto"/>
            <w:vAlign w:val="center"/>
          </w:tcPr>
          <w:p w14:paraId="51D3E05E" w14:textId="77777777" w:rsidR="004C5686" w:rsidRDefault="00CB6E33">
            <w:pPr>
              <w:jc w:val="center"/>
            </w:pPr>
            <w:r>
              <w:t>первая</w:t>
            </w:r>
          </w:p>
        </w:tc>
        <w:tc>
          <w:tcPr>
            <w:tcW w:w="2055" w:type="dxa"/>
            <w:tcBorders>
              <w:left w:val="single" w:sz="4" w:space="0" w:color="000000"/>
              <w:bottom w:val="single" w:sz="4" w:space="0" w:color="000000"/>
            </w:tcBorders>
            <w:shd w:val="clear" w:color="auto" w:fill="auto"/>
            <w:vAlign w:val="center"/>
          </w:tcPr>
          <w:p w14:paraId="4643F70B" w14:textId="77777777" w:rsidR="004C5686" w:rsidRDefault="00CB6E33">
            <w:pPr>
              <w:jc w:val="center"/>
            </w:pPr>
            <w:r>
              <w:t>24.04.2015</w:t>
            </w:r>
          </w:p>
        </w:tc>
        <w:tc>
          <w:tcPr>
            <w:tcW w:w="2358" w:type="dxa"/>
            <w:tcBorders>
              <w:left w:val="single" w:sz="4" w:space="0" w:color="000000"/>
              <w:bottom w:val="single" w:sz="4" w:space="0" w:color="000000"/>
            </w:tcBorders>
            <w:shd w:val="clear" w:color="auto" w:fill="auto"/>
            <w:vAlign w:val="center"/>
          </w:tcPr>
          <w:p w14:paraId="206EABC9" w14:textId="77777777" w:rsidR="004C5686" w:rsidRDefault="00CB6E33">
            <w:pPr>
              <w:jc w:val="center"/>
            </w:pPr>
            <w:r>
              <w:t>Апрель 2020</w:t>
            </w:r>
          </w:p>
        </w:tc>
        <w:tc>
          <w:tcPr>
            <w:tcW w:w="2003" w:type="dxa"/>
            <w:tcBorders>
              <w:left w:val="single" w:sz="4" w:space="0" w:color="000000"/>
              <w:bottom w:val="single" w:sz="4" w:space="0" w:color="000000"/>
              <w:right w:val="single" w:sz="4" w:space="0" w:color="000000"/>
            </w:tcBorders>
            <w:shd w:val="clear" w:color="auto" w:fill="auto"/>
            <w:vAlign w:val="center"/>
          </w:tcPr>
          <w:p w14:paraId="230795E9" w14:textId="77777777" w:rsidR="004C5686" w:rsidRDefault="00CB6E33">
            <w:pPr>
              <w:jc w:val="center"/>
            </w:pPr>
            <w:r>
              <w:t>первая</w:t>
            </w:r>
          </w:p>
        </w:tc>
      </w:tr>
      <w:tr w:rsidR="004C5686" w14:paraId="50CD785B" w14:textId="77777777">
        <w:trPr>
          <w:trHeight w:val="945"/>
        </w:trPr>
        <w:tc>
          <w:tcPr>
            <w:tcW w:w="887" w:type="dxa"/>
            <w:tcBorders>
              <w:left w:val="single" w:sz="4" w:space="0" w:color="000000"/>
              <w:bottom w:val="single" w:sz="4" w:space="0" w:color="000000"/>
            </w:tcBorders>
            <w:shd w:val="clear" w:color="auto" w:fill="auto"/>
            <w:vAlign w:val="center"/>
          </w:tcPr>
          <w:p w14:paraId="3DA529F9" w14:textId="77777777" w:rsidR="004C5686" w:rsidRDefault="004C5686">
            <w:pPr>
              <w:numPr>
                <w:ilvl w:val="0"/>
                <w:numId w:val="3"/>
              </w:numPr>
              <w:snapToGrid w:val="0"/>
              <w:jc w:val="center"/>
            </w:pPr>
          </w:p>
        </w:tc>
        <w:tc>
          <w:tcPr>
            <w:tcW w:w="1784" w:type="dxa"/>
            <w:tcBorders>
              <w:left w:val="single" w:sz="4" w:space="0" w:color="000000"/>
              <w:bottom w:val="single" w:sz="4" w:space="0" w:color="000000"/>
            </w:tcBorders>
            <w:shd w:val="clear" w:color="auto" w:fill="auto"/>
            <w:vAlign w:val="center"/>
          </w:tcPr>
          <w:p w14:paraId="3EE4A2FD" w14:textId="77777777" w:rsidR="004C5686" w:rsidRDefault="00CB6E33">
            <w:pPr>
              <w:jc w:val="center"/>
            </w:pPr>
            <w:r>
              <w:t>Берлизов Николай Иванович</w:t>
            </w:r>
          </w:p>
        </w:tc>
        <w:tc>
          <w:tcPr>
            <w:tcW w:w="1980" w:type="dxa"/>
            <w:tcBorders>
              <w:left w:val="single" w:sz="4" w:space="0" w:color="000000"/>
              <w:bottom w:val="single" w:sz="4" w:space="0" w:color="000000"/>
            </w:tcBorders>
            <w:shd w:val="clear" w:color="auto" w:fill="auto"/>
            <w:vAlign w:val="center"/>
          </w:tcPr>
          <w:p w14:paraId="0879BD11" w14:textId="77777777" w:rsidR="004C5686" w:rsidRDefault="00CB6E33">
            <w:pPr>
              <w:jc w:val="center"/>
            </w:pPr>
            <w:r>
              <w:t xml:space="preserve">Учитель </w:t>
            </w:r>
          </w:p>
        </w:tc>
        <w:tc>
          <w:tcPr>
            <w:tcW w:w="1972" w:type="dxa"/>
            <w:tcBorders>
              <w:left w:val="single" w:sz="4" w:space="0" w:color="000000"/>
              <w:bottom w:val="single" w:sz="4" w:space="0" w:color="000000"/>
            </w:tcBorders>
            <w:shd w:val="clear" w:color="auto" w:fill="auto"/>
            <w:vAlign w:val="center"/>
          </w:tcPr>
          <w:p w14:paraId="2DFE4AB3" w14:textId="77777777" w:rsidR="004C5686" w:rsidRDefault="00CB6E33">
            <w:pPr>
              <w:jc w:val="center"/>
            </w:pPr>
            <w:r>
              <w:t>Музыка</w:t>
            </w:r>
          </w:p>
        </w:tc>
        <w:tc>
          <w:tcPr>
            <w:tcW w:w="1695" w:type="dxa"/>
            <w:tcBorders>
              <w:left w:val="single" w:sz="4" w:space="0" w:color="000000"/>
              <w:bottom w:val="single" w:sz="4" w:space="0" w:color="000000"/>
            </w:tcBorders>
            <w:shd w:val="clear" w:color="auto" w:fill="auto"/>
            <w:vAlign w:val="center"/>
          </w:tcPr>
          <w:p w14:paraId="11E2CB5C" w14:textId="77777777" w:rsidR="004C5686" w:rsidRDefault="00CB6E33">
            <w:pPr>
              <w:jc w:val="center"/>
            </w:pPr>
            <w:r>
              <w:t xml:space="preserve">вторая                            </w:t>
            </w:r>
          </w:p>
        </w:tc>
        <w:tc>
          <w:tcPr>
            <w:tcW w:w="2055" w:type="dxa"/>
            <w:tcBorders>
              <w:left w:val="single" w:sz="4" w:space="0" w:color="000000"/>
              <w:bottom w:val="single" w:sz="4" w:space="0" w:color="000000"/>
            </w:tcBorders>
            <w:shd w:val="clear" w:color="auto" w:fill="auto"/>
            <w:vAlign w:val="center"/>
          </w:tcPr>
          <w:p w14:paraId="1BD80EDA" w14:textId="77777777" w:rsidR="004C5686" w:rsidRDefault="00CB6E33">
            <w:pPr>
              <w:jc w:val="center"/>
            </w:pPr>
            <w:r>
              <w:t>01.12.2010</w:t>
            </w:r>
          </w:p>
        </w:tc>
        <w:tc>
          <w:tcPr>
            <w:tcW w:w="2358" w:type="dxa"/>
            <w:tcBorders>
              <w:left w:val="single" w:sz="4" w:space="0" w:color="000000"/>
              <w:bottom w:val="single" w:sz="4" w:space="0" w:color="000000"/>
            </w:tcBorders>
            <w:shd w:val="clear" w:color="auto" w:fill="auto"/>
            <w:vAlign w:val="center"/>
          </w:tcPr>
          <w:p w14:paraId="382FCD91" w14:textId="77777777" w:rsidR="004C5686" w:rsidRDefault="00CB6E33">
            <w:pPr>
              <w:jc w:val="center"/>
            </w:pPr>
            <w:r>
              <w:t>Декабрь 2015</w:t>
            </w:r>
          </w:p>
        </w:tc>
        <w:tc>
          <w:tcPr>
            <w:tcW w:w="2003" w:type="dxa"/>
            <w:tcBorders>
              <w:left w:val="single" w:sz="4" w:space="0" w:color="000000"/>
              <w:bottom w:val="single" w:sz="4" w:space="0" w:color="000000"/>
              <w:right w:val="single" w:sz="4" w:space="0" w:color="000000"/>
            </w:tcBorders>
            <w:shd w:val="clear" w:color="auto" w:fill="auto"/>
            <w:vAlign w:val="center"/>
          </w:tcPr>
          <w:p w14:paraId="0D344BE6" w14:textId="77777777" w:rsidR="004C5686" w:rsidRDefault="00CB6E33">
            <w:pPr>
              <w:jc w:val="center"/>
            </w:pPr>
            <w:r>
              <w:t>с.з.д</w:t>
            </w:r>
          </w:p>
        </w:tc>
      </w:tr>
      <w:tr w:rsidR="004C5686" w14:paraId="49385669" w14:textId="77777777">
        <w:trPr>
          <w:trHeight w:val="1350"/>
        </w:trPr>
        <w:tc>
          <w:tcPr>
            <w:tcW w:w="887" w:type="dxa"/>
            <w:tcBorders>
              <w:left w:val="single" w:sz="4" w:space="0" w:color="000000"/>
              <w:bottom w:val="single" w:sz="4" w:space="0" w:color="000000"/>
            </w:tcBorders>
            <w:shd w:val="clear" w:color="auto" w:fill="auto"/>
            <w:vAlign w:val="center"/>
          </w:tcPr>
          <w:p w14:paraId="6CD137CE" w14:textId="77777777" w:rsidR="004C5686" w:rsidRDefault="004C5686">
            <w:pPr>
              <w:numPr>
                <w:ilvl w:val="0"/>
                <w:numId w:val="3"/>
              </w:numPr>
              <w:snapToGrid w:val="0"/>
              <w:jc w:val="center"/>
            </w:pPr>
          </w:p>
        </w:tc>
        <w:tc>
          <w:tcPr>
            <w:tcW w:w="1784" w:type="dxa"/>
            <w:tcBorders>
              <w:left w:val="single" w:sz="4" w:space="0" w:color="000000"/>
              <w:bottom w:val="single" w:sz="4" w:space="0" w:color="000000"/>
            </w:tcBorders>
            <w:shd w:val="clear" w:color="auto" w:fill="auto"/>
            <w:vAlign w:val="center"/>
          </w:tcPr>
          <w:p w14:paraId="640B1227" w14:textId="77777777" w:rsidR="004C5686" w:rsidRDefault="00CB6E33">
            <w:pPr>
              <w:jc w:val="center"/>
            </w:pPr>
            <w:r>
              <w:t>Зудилова</w:t>
            </w:r>
            <w:r>
              <w:t xml:space="preserve"> Ирина Анатольевна</w:t>
            </w:r>
          </w:p>
        </w:tc>
        <w:tc>
          <w:tcPr>
            <w:tcW w:w="1980" w:type="dxa"/>
            <w:tcBorders>
              <w:left w:val="single" w:sz="4" w:space="0" w:color="000000"/>
              <w:bottom w:val="single" w:sz="4" w:space="0" w:color="000000"/>
            </w:tcBorders>
            <w:shd w:val="clear" w:color="auto" w:fill="auto"/>
            <w:vAlign w:val="center"/>
          </w:tcPr>
          <w:p w14:paraId="1E407481" w14:textId="77777777" w:rsidR="004C5686" w:rsidRDefault="00CB6E33">
            <w:pPr>
              <w:jc w:val="center"/>
            </w:pPr>
            <w:r>
              <w:t>Учитель</w:t>
            </w:r>
          </w:p>
        </w:tc>
        <w:tc>
          <w:tcPr>
            <w:tcW w:w="1972" w:type="dxa"/>
            <w:tcBorders>
              <w:left w:val="single" w:sz="4" w:space="0" w:color="000000"/>
              <w:bottom w:val="single" w:sz="4" w:space="0" w:color="000000"/>
            </w:tcBorders>
            <w:shd w:val="clear" w:color="auto" w:fill="auto"/>
            <w:vAlign w:val="center"/>
          </w:tcPr>
          <w:p w14:paraId="2B246AC7" w14:textId="77777777" w:rsidR="004C5686" w:rsidRDefault="00CB6E33">
            <w:pPr>
              <w:jc w:val="center"/>
            </w:pPr>
            <w:r>
              <w:t>Физика</w:t>
            </w:r>
          </w:p>
        </w:tc>
        <w:tc>
          <w:tcPr>
            <w:tcW w:w="1695" w:type="dxa"/>
            <w:tcBorders>
              <w:left w:val="single" w:sz="4" w:space="0" w:color="000000"/>
              <w:bottom w:val="single" w:sz="4" w:space="0" w:color="000000"/>
            </w:tcBorders>
            <w:shd w:val="clear" w:color="auto" w:fill="auto"/>
            <w:vAlign w:val="center"/>
          </w:tcPr>
          <w:p w14:paraId="09C6F901" w14:textId="77777777" w:rsidR="004C5686" w:rsidRDefault="00CB6E33">
            <w:pPr>
              <w:jc w:val="center"/>
            </w:pPr>
            <w:r>
              <w:t xml:space="preserve">первая                            </w:t>
            </w:r>
          </w:p>
        </w:tc>
        <w:tc>
          <w:tcPr>
            <w:tcW w:w="2055" w:type="dxa"/>
            <w:tcBorders>
              <w:left w:val="single" w:sz="4" w:space="0" w:color="000000"/>
              <w:bottom w:val="single" w:sz="4" w:space="0" w:color="000000"/>
            </w:tcBorders>
            <w:shd w:val="clear" w:color="auto" w:fill="auto"/>
            <w:vAlign w:val="center"/>
          </w:tcPr>
          <w:p w14:paraId="55459FE5" w14:textId="77777777" w:rsidR="004C5686" w:rsidRDefault="00CB6E33">
            <w:pPr>
              <w:jc w:val="center"/>
            </w:pPr>
            <w:r>
              <w:t>26.12.2014</w:t>
            </w:r>
          </w:p>
        </w:tc>
        <w:tc>
          <w:tcPr>
            <w:tcW w:w="2358" w:type="dxa"/>
            <w:tcBorders>
              <w:left w:val="single" w:sz="4" w:space="0" w:color="000000"/>
              <w:bottom w:val="single" w:sz="4" w:space="0" w:color="000000"/>
            </w:tcBorders>
            <w:shd w:val="clear" w:color="auto" w:fill="auto"/>
            <w:vAlign w:val="center"/>
          </w:tcPr>
          <w:p w14:paraId="244AC185" w14:textId="77777777" w:rsidR="004C5686" w:rsidRDefault="00CB6E33">
            <w:pPr>
              <w:jc w:val="center"/>
            </w:pPr>
            <w:r>
              <w:t>Декабрь 2019</w:t>
            </w:r>
          </w:p>
        </w:tc>
        <w:tc>
          <w:tcPr>
            <w:tcW w:w="2003" w:type="dxa"/>
            <w:tcBorders>
              <w:left w:val="single" w:sz="4" w:space="0" w:color="000000"/>
              <w:bottom w:val="single" w:sz="4" w:space="0" w:color="000000"/>
              <w:right w:val="single" w:sz="4" w:space="0" w:color="000000"/>
            </w:tcBorders>
            <w:shd w:val="clear" w:color="auto" w:fill="auto"/>
            <w:vAlign w:val="center"/>
          </w:tcPr>
          <w:p w14:paraId="56AB6BD4" w14:textId="77777777" w:rsidR="004C5686" w:rsidRDefault="00CB6E33">
            <w:pPr>
              <w:jc w:val="center"/>
              <w:rPr>
                <w:lang w:val="en-US"/>
              </w:rPr>
            </w:pPr>
            <w:r>
              <w:rPr>
                <w:lang w:val="en-US"/>
              </w:rPr>
              <w:t>I</w:t>
            </w:r>
          </w:p>
        </w:tc>
      </w:tr>
      <w:tr w:rsidR="004C5686" w14:paraId="55E013BE" w14:textId="77777777">
        <w:trPr>
          <w:trHeight w:val="1350"/>
        </w:trPr>
        <w:tc>
          <w:tcPr>
            <w:tcW w:w="887" w:type="dxa"/>
            <w:tcBorders>
              <w:left w:val="single" w:sz="4" w:space="0" w:color="000000"/>
              <w:bottom w:val="single" w:sz="4" w:space="0" w:color="000000"/>
            </w:tcBorders>
            <w:shd w:val="clear" w:color="auto" w:fill="auto"/>
            <w:vAlign w:val="center"/>
          </w:tcPr>
          <w:p w14:paraId="07E4BC8B" w14:textId="77777777" w:rsidR="004C5686" w:rsidRDefault="004C5686">
            <w:pPr>
              <w:numPr>
                <w:ilvl w:val="0"/>
                <w:numId w:val="3"/>
              </w:numPr>
              <w:snapToGrid w:val="0"/>
              <w:jc w:val="center"/>
              <w:rPr>
                <w:lang w:val="en-US"/>
              </w:rPr>
            </w:pPr>
          </w:p>
        </w:tc>
        <w:tc>
          <w:tcPr>
            <w:tcW w:w="1784" w:type="dxa"/>
            <w:tcBorders>
              <w:left w:val="single" w:sz="4" w:space="0" w:color="000000"/>
              <w:bottom w:val="single" w:sz="4" w:space="0" w:color="000000"/>
            </w:tcBorders>
            <w:shd w:val="clear" w:color="auto" w:fill="auto"/>
            <w:vAlign w:val="center"/>
          </w:tcPr>
          <w:p w14:paraId="59CBFBB5" w14:textId="77777777" w:rsidR="004C5686" w:rsidRDefault="00CB6E33">
            <w:pPr>
              <w:jc w:val="center"/>
            </w:pPr>
            <w:r>
              <w:t>Лялин Александр Владимирович</w:t>
            </w:r>
          </w:p>
        </w:tc>
        <w:tc>
          <w:tcPr>
            <w:tcW w:w="1980" w:type="dxa"/>
            <w:tcBorders>
              <w:left w:val="single" w:sz="4" w:space="0" w:color="000000"/>
              <w:bottom w:val="single" w:sz="4" w:space="0" w:color="000000"/>
            </w:tcBorders>
            <w:shd w:val="clear" w:color="auto" w:fill="auto"/>
            <w:vAlign w:val="center"/>
          </w:tcPr>
          <w:p w14:paraId="70A95D34" w14:textId="77777777" w:rsidR="004C5686" w:rsidRDefault="00CB6E33">
            <w:pPr>
              <w:jc w:val="center"/>
            </w:pPr>
            <w:r>
              <w:t>Учитель</w:t>
            </w:r>
          </w:p>
        </w:tc>
        <w:tc>
          <w:tcPr>
            <w:tcW w:w="1972" w:type="dxa"/>
            <w:tcBorders>
              <w:left w:val="single" w:sz="4" w:space="0" w:color="000000"/>
              <w:bottom w:val="single" w:sz="4" w:space="0" w:color="000000"/>
            </w:tcBorders>
            <w:shd w:val="clear" w:color="auto" w:fill="auto"/>
            <w:vAlign w:val="center"/>
          </w:tcPr>
          <w:p w14:paraId="20558B16" w14:textId="77777777" w:rsidR="004C5686" w:rsidRDefault="00CB6E33">
            <w:pPr>
              <w:jc w:val="center"/>
            </w:pPr>
            <w:r>
              <w:t>История</w:t>
            </w:r>
          </w:p>
        </w:tc>
        <w:tc>
          <w:tcPr>
            <w:tcW w:w="1695" w:type="dxa"/>
            <w:tcBorders>
              <w:left w:val="single" w:sz="4" w:space="0" w:color="000000"/>
              <w:bottom w:val="single" w:sz="4" w:space="0" w:color="000000"/>
            </w:tcBorders>
            <w:shd w:val="clear" w:color="auto" w:fill="auto"/>
            <w:vAlign w:val="center"/>
          </w:tcPr>
          <w:p w14:paraId="0BE9748B" w14:textId="77777777" w:rsidR="004C5686" w:rsidRDefault="00CB6E33">
            <w:pPr>
              <w:jc w:val="center"/>
            </w:pPr>
            <w:r>
              <w:t>первая</w:t>
            </w:r>
          </w:p>
        </w:tc>
        <w:tc>
          <w:tcPr>
            <w:tcW w:w="2055" w:type="dxa"/>
            <w:tcBorders>
              <w:left w:val="single" w:sz="4" w:space="0" w:color="000000"/>
              <w:bottom w:val="single" w:sz="4" w:space="0" w:color="000000"/>
            </w:tcBorders>
            <w:shd w:val="clear" w:color="auto" w:fill="auto"/>
            <w:vAlign w:val="center"/>
          </w:tcPr>
          <w:p w14:paraId="5E85F74E" w14:textId="77777777" w:rsidR="004C5686" w:rsidRDefault="00CB6E33">
            <w:pPr>
              <w:jc w:val="center"/>
            </w:pPr>
            <w:r>
              <w:t>30.10.2015</w:t>
            </w:r>
          </w:p>
        </w:tc>
        <w:tc>
          <w:tcPr>
            <w:tcW w:w="2358" w:type="dxa"/>
            <w:tcBorders>
              <w:left w:val="single" w:sz="4" w:space="0" w:color="000000"/>
              <w:bottom w:val="single" w:sz="4" w:space="0" w:color="000000"/>
            </w:tcBorders>
            <w:shd w:val="clear" w:color="auto" w:fill="auto"/>
            <w:vAlign w:val="center"/>
          </w:tcPr>
          <w:p w14:paraId="37F35E5F" w14:textId="77777777" w:rsidR="004C5686" w:rsidRDefault="00CB6E33">
            <w:pPr>
              <w:jc w:val="center"/>
            </w:pPr>
            <w:r>
              <w:t>Октябрь 2020</w:t>
            </w:r>
          </w:p>
        </w:tc>
        <w:tc>
          <w:tcPr>
            <w:tcW w:w="2003" w:type="dxa"/>
            <w:tcBorders>
              <w:left w:val="single" w:sz="4" w:space="0" w:color="000000"/>
              <w:bottom w:val="single" w:sz="4" w:space="0" w:color="000000"/>
              <w:right w:val="single" w:sz="4" w:space="0" w:color="000000"/>
            </w:tcBorders>
            <w:shd w:val="clear" w:color="auto" w:fill="auto"/>
            <w:vAlign w:val="center"/>
          </w:tcPr>
          <w:p w14:paraId="4A3750FD" w14:textId="77777777" w:rsidR="004C5686" w:rsidRDefault="00CB6E33">
            <w:pPr>
              <w:jc w:val="center"/>
            </w:pPr>
            <w:r>
              <w:t>первая</w:t>
            </w:r>
          </w:p>
        </w:tc>
      </w:tr>
      <w:tr w:rsidR="004C5686" w14:paraId="51DAC282" w14:textId="77777777">
        <w:trPr>
          <w:trHeight w:val="1200"/>
        </w:trPr>
        <w:tc>
          <w:tcPr>
            <w:tcW w:w="887" w:type="dxa"/>
            <w:tcBorders>
              <w:left w:val="single" w:sz="4" w:space="0" w:color="000000"/>
              <w:bottom w:val="single" w:sz="4" w:space="0" w:color="000000"/>
            </w:tcBorders>
            <w:shd w:val="clear" w:color="auto" w:fill="auto"/>
            <w:vAlign w:val="center"/>
          </w:tcPr>
          <w:p w14:paraId="34F1C49A" w14:textId="77777777" w:rsidR="004C5686" w:rsidRDefault="004C5686">
            <w:pPr>
              <w:numPr>
                <w:ilvl w:val="0"/>
                <w:numId w:val="3"/>
              </w:numPr>
              <w:snapToGrid w:val="0"/>
              <w:jc w:val="center"/>
            </w:pPr>
          </w:p>
        </w:tc>
        <w:tc>
          <w:tcPr>
            <w:tcW w:w="1784" w:type="dxa"/>
            <w:tcBorders>
              <w:left w:val="single" w:sz="4" w:space="0" w:color="000000"/>
              <w:bottom w:val="single" w:sz="4" w:space="0" w:color="000000"/>
            </w:tcBorders>
            <w:shd w:val="clear" w:color="auto" w:fill="auto"/>
            <w:vAlign w:val="center"/>
          </w:tcPr>
          <w:p w14:paraId="071751AF" w14:textId="77777777" w:rsidR="004C5686" w:rsidRDefault="00CB6E33">
            <w:pPr>
              <w:jc w:val="center"/>
            </w:pPr>
            <w:r>
              <w:t>Зудилов Павел Валентинович</w:t>
            </w:r>
          </w:p>
        </w:tc>
        <w:tc>
          <w:tcPr>
            <w:tcW w:w="1980" w:type="dxa"/>
            <w:tcBorders>
              <w:left w:val="single" w:sz="4" w:space="0" w:color="000000"/>
              <w:bottom w:val="single" w:sz="4" w:space="0" w:color="000000"/>
            </w:tcBorders>
            <w:shd w:val="clear" w:color="auto" w:fill="auto"/>
            <w:vAlign w:val="center"/>
          </w:tcPr>
          <w:p w14:paraId="516646D0" w14:textId="77777777" w:rsidR="004C5686" w:rsidRDefault="00CB6E33">
            <w:pPr>
              <w:jc w:val="center"/>
            </w:pPr>
            <w:r>
              <w:t>Учитель</w:t>
            </w:r>
          </w:p>
        </w:tc>
        <w:tc>
          <w:tcPr>
            <w:tcW w:w="1972" w:type="dxa"/>
            <w:tcBorders>
              <w:left w:val="single" w:sz="4" w:space="0" w:color="000000"/>
              <w:bottom w:val="single" w:sz="4" w:space="0" w:color="000000"/>
            </w:tcBorders>
            <w:shd w:val="clear" w:color="auto" w:fill="auto"/>
            <w:vAlign w:val="center"/>
          </w:tcPr>
          <w:p w14:paraId="6FA84619" w14:textId="77777777" w:rsidR="004C5686" w:rsidRDefault="00CB6E33">
            <w:pPr>
              <w:jc w:val="center"/>
            </w:pPr>
            <w:r>
              <w:t>Физическая культура</w:t>
            </w:r>
          </w:p>
        </w:tc>
        <w:tc>
          <w:tcPr>
            <w:tcW w:w="1695" w:type="dxa"/>
            <w:tcBorders>
              <w:left w:val="single" w:sz="4" w:space="0" w:color="000000"/>
              <w:bottom w:val="single" w:sz="4" w:space="0" w:color="000000"/>
            </w:tcBorders>
            <w:shd w:val="clear" w:color="auto" w:fill="auto"/>
            <w:vAlign w:val="center"/>
          </w:tcPr>
          <w:p w14:paraId="7FCA3FCC" w14:textId="77777777" w:rsidR="004C5686" w:rsidRDefault="00CB6E33">
            <w:pPr>
              <w:jc w:val="center"/>
            </w:pPr>
            <w:r>
              <w:t xml:space="preserve">Первая             </w:t>
            </w:r>
          </w:p>
        </w:tc>
        <w:tc>
          <w:tcPr>
            <w:tcW w:w="2055" w:type="dxa"/>
            <w:tcBorders>
              <w:left w:val="single" w:sz="4" w:space="0" w:color="000000"/>
              <w:bottom w:val="single" w:sz="4" w:space="0" w:color="000000"/>
            </w:tcBorders>
            <w:shd w:val="clear" w:color="auto" w:fill="auto"/>
            <w:vAlign w:val="center"/>
          </w:tcPr>
          <w:p w14:paraId="27974AAF" w14:textId="77777777" w:rsidR="004C5686" w:rsidRDefault="00CB6E33">
            <w:pPr>
              <w:jc w:val="center"/>
            </w:pPr>
            <w:r>
              <w:t>28.09.2012</w:t>
            </w:r>
          </w:p>
        </w:tc>
        <w:tc>
          <w:tcPr>
            <w:tcW w:w="2358" w:type="dxa"/>
            <w:tcBorders>
              <w:left w:val="single" w:sz="4" w:space="0" w:color="000000"/>
              <w:bottom w:val="single" w:sz="4" w:space="0" w:color="000000"/>
            </w:tcBorders>
            <w:shd w:val="clear" w:color="auto" w:fill="auto"/>
            <w:vAlign w:val="center"/>
          </w:tcPr>
          <w:p w14:paraId="1885F7FB" w14:textId="77777777" w:rsidR="004C5686" w:rsidRDefault="00CB6E33">
            <w:pPr>
              <w:jc w:val="center"/>
            </w:pPr>
            <w:r>
              <w:t>Сентябрь 2017</w:t>
            </w:r>
          </w:p>
        </w:tc>
        <w:tc>
          <w:tcPr>
            <w:tcW w:w="2003" w:type="dxa"/>
            <w:tcBorders>
              <w:left w:val="single" w:sz="4" w:space="0" w:color="000000"/>
              <w:bottom w:val="single" w:sz="4" w:space="0" w:color="000000"/>
              <w:right w:val="single" w:sz="4" w:space="0" w:color="000000"/>
            </w:tcBorders>
            <w:shd w:val="clear" w:color="auto" w:fill="auto"/>
            <w:vAlign w:val="center"/>
          </w:tcPr>
          <w:p w14:paraId="55266895" w14:textId="77777777" w:rsidR="004C5686" w:rsidRDefault="00CB6E33">
            <w:pPr>
              <w:jc w:val="center"/>
              <w:rPr>
                <w:lang w:val="en-US"/>
              </w:rPr>
            </w:pPr>
            <w:r>
              <w:rPr>
                <w:lang w:val="en-US"/>
              </w:rPr>
              <w:t>I</w:t>
            </w:r>
          </w:p>
        </w:tc>
      </w:tr>
      <w:tr w:rsidR="004C5686" w14:paraId="66890AA7" w14:textId="77777777">
        <w:trPr>
          <w:trHeight w:val="1050"/>
        </w:trPr>
        <w:tc>
          <w:tcPr>
            <w:tcW w:w="887" w:type="dxa"/>
            <w:tcBorders>
              <w:left w:val="single" w:sz="4" w:space="0" w:color="000000"/>
              <w:bottom w:val="single" w:sz="4" w:space="0" w:color="000000"/>
            </w:tcBorders>
            <w:shd w:val="clear" w:color="auto" w:fill="auto"/>
            <w:vAlign w:val="center"/>
          </w:tcPr>
          <w:p w14:paraId="6A956623" w14:textId="77777777" w:rsidR="004C5686" w:rsidRDefault="004C5686">
            <w:pPr>
              <w:numPr>
                <w:ilvl w:val="0"/>
                <w:numId w:val="3"/>
              </w:numPr>
              <w:snapToGrid w:val="0"/>
              <w:jc w:val="center"/>
              <w:rPr>
                <w:lang w:val="en-US"/>
              </w:rPr>
            </w:pPr>
          </w:p>
        </w:tc>
        <w:tc>
          <w:tcPr>
            <w:tcW w:w="1784" w:type="dxa"/>
            <w:tcBorders>
              <w:left w:val="single" w:sz="4" w:space="0" w:color="000000"/>
              <w:bottom w:val="single" w:sz="4" w:space="0" w:color="000000"/>
            </w:tcBorders>
            <w:shd w:val="clear" w:color="auto" w:fill="auto"/>
            <w:vAlign w:val="center"/>
          </w:tcPr>
          <w:p w14:paraId="5BFF3207" w14:textId="77777777" w:rsidR="004C5686" w:rsidRDefault="00CB6E33">
            <w:pPr>
              <w:jc w:val="center"/>
            </w:pPr>
            <w:r>
              <w:t>Фёдорова Нина Петровна</w:t>
            </w:r>
          </w:p>
        </w:tc>
        <w:tc>
          <w:tcPr>
            <w:tcW w:w="1980" w:type="dxa"/>
            <w:tcBorders>
              <w:left w:val="single" w:sz="4" w:space="0" w:color="000000"/>
              <w:bottom w:val="single" w:sz="4" w:space="0" w:color="000000"/>
            </w:tcBorders>
            <w:shd w:val="clear" w:color="auto" w:fill="auto"/>
            <w:vAlign w:val="center"/>
          </w:tcPr>
          <w:p w14:paraId="29D714BB" w14:textId="77777777" w:rsidR="004C5686" w:rsidRDefault="00CB6E33">
            <w:pPr>
              <w:jc w:val="center"/>
            </w:pPr>
            <w:r>
              <w:t>Учитель</w:t>
            </w:r>
          </w:p>
        </w:tc>
        <w:tc>
          <w:tcPr>
            <w:tcW w:w="1972" w:type="dxa"/>
            <w:tcBorders>
              <w:left w:val="single" w:sz="4" w:space="0" w:color="000000"/>
              <w:bottom w:val="single" w:sz="4" w:space="0" w:color="000000"/>
            </w:tcBorders>
            <w:shd w:val="clear" w:color="auto" w:fill="auto"/>
            <w:vAlign w:val="center"/>
          </w:tcPr>
          <w:p w14:paraId="23D08F39" w14:textId="77777777" w:rsidR="004C5686" w:rsidRDefault="00CB6E33">
            <w:pPr>
              <w:jc w:val="center"/>
            </w:pPr>
            <w:r>
              <w:t>Химия</w:t>
            </w:r>
          </w:p>
        </w:tc>
        <w:tc>
          <w:tcPr>
            <w:tcW w:w="1695" w:type="dxa"/>
            <w:tcBorders>
              <w:left w:val="single" w:sz="4" w:space="0" w:color="000000"/>
              <w:bottom w:val="single" w:sz="4" w:space="0" w:color="000000"/>
            </w:tcBorders>
            <w:shd w:val="clear" w:color="auto" w:fill="auto"/>
            <w:vAlign w:val="center"/>
          </w:tcPr>
          <w:p w14:paraId="45D7FD18" w14:textId="77777777" w:rsidR="004C5686" w:rsidRDefault="00CB6E33">
            <w:pPr>
              <w:jc w:val="center"/>
            </w:pPr>
            <w:r>
              <w:t>высшая</w:t>
            </w:r>
          </w:p>
        </w:tc>
        <w:tc>
          <w:tcPr>
            <w:tcW w:w="2055" w:type="dxa"/>
            <w:tcBorders>
              <w:left w:val="single" w:sz="4" w:space="0" w:color="000000"/>
              <w:bottom w:val="single" w:sz="4" w:space="0" w:color="000000"/>
            </w:tcBorders>
            <w:shd w:val="clear" w:color="auto" w:fill="auto"/>
            <w:vAlign w:val="center"/>
          </w:tcPr>
          <w:p w14:paraId="24BE8972" w14:textId="77777777" w:rsidR="004C5686" w:rsidRDefault="00CB6E33">
            <w:pPr>
              <w:jc w:val="center"/>
            </w:pPr>
            <w:r>
              <w:t>30.03.2012</w:t>
            </w:r>
          </w:p>
        </w:tc>
        <w:tc>
          <w:tcPr>
            <w:tcW w:w="2358" w:type="dxa"/>
            <w:tcBorders>
              <w:left w:val="single" w:sz="4" w:space="0" w:color="000000"/>
              <w:bottom w:val="single" w:sz="4" w:space="0" w:color="000000"/>
            </w:tcBorders>
            <w:shd w:val="clear" w:color="auto" w:fill="auto"/>
            <w:vAlign w:val="center"/>
          </w:tcPr>
          <w:p w14:paraId="619EA6FA" w14:textId="77777777" w:rsidR="004C5686" w:rsidRDefault="00CB6E33">
            <w:pPr>
              <w:jc w:val="center"/>
            </w:pPr>
            <w:r>
              <w:t>Март 2017</w:t>
            </w:r>
          </w:p>
        </w:tc>
        <w:tc>
          <w:tcPr>
            <w:tcW w:w="2003" w:type="dxa"/>
            <w:tcBorders>
              <w:left w:val="single" w:sz="4" w:space="0" w:color="000000"/>
              <w:bottom w:val="single" w:sz="4" w:space="0" w:color="000000"/>
              <w:right w:val="single" w:sz="4" w:space="0" w:color="000000"/>
            </w:tcBorders>
            <w:shd w:val="clear" w:color="auto" w:fill="auto"/>
            <w:vAlign w:val="center"/>
          </w:tcPr>
          <w:p w14:paraId="62729A50" w14:textId="77777777" w:rsidR="004C5686" w:rsidRDefault="00CB6E33">
            <w:pPr>
              <w:jc w:val="center"/>
              <w:rPr>
                <w:lang w:val="en-US"/>
              </w:rPr>
            </w:pPr>
            <w:r>
              <w:t>высшая</w:t>
            </w:r>
          </w:p>
        </w:tc>
      </w:tr>
    </w:tbl>
    <w:p w14:paraId="05DBCD01" w14:textId="77777777" w:rsidR="004C5686" w:rsidRDefault="004C5686"/>
    <w:p w14:paraId="0772D1E7" w14:textId="77777777" w:rsidR="004C5686" w:rsidRDefault="00CB6E33">
      <w:r>
        <w:t>Ожидаемый результат повышения квалификации — профессиональная готовность педагогических работников к реализации ФГОС:</w:t>
      </w:r>
    </w:p>
    <w:p w14:paraId="3D391DFC" w14:textId="77777777" w:rsidR="004C5686" w:rsidRDefault="00CB6E33">
      <w:r>
        <w:t xml:space="preserve">• обеспечение оптимального </w:t>
      </w:r>
      <w:r>
        <w:t>вхождения педагогических работников в систему ценностей современного образования;</w:t>
      </w:r>
    </w:p>
    <w:p w14:paraId="2F167B37" w14:textId="77777777" w:rsidR="004C5686" w:rsidRDefault="00CB6E33">
      <w:r>
        <w:t>• принятие идеологии ФГОС общего образования;</w:t>
      </w:r>
    </w:p>
    <w:p w14:paraId="3ABD9FDB" w14:textId="77777777" w:rsidR="004C5686" w:rsidRDefault="00CB6E33">
      <w:r>
        <w:t>• освоение новой системы требований к структуре основной образовательной программы, результатам её освоения и условиям реализаци</w:t>
      </w:r>
      <w:r>
        <w:t>и, а также системы оценки итогов образовательной деятельности обучающихся;</w:t>
      </w:r>
    </w:p>
    <w:p w14:paraId="7876D6CB" w14:textId="77777777" w:rsidR="004C5686" w:rsidRDefault="00CB6E33">
      <w:r>
        <w:t>• овладение учебно-методическими и информационно-методическими ресурсами, необходимыми для успешного решения задач ФГОС.</w:t>
      </w:r>
    </w:p>
    <w:p w14:paraId="4F027B32" w14:textId="77777777" w:rsidR="004C5686" w:rsidRDefault="004C5686"/>
    <w:p w14:paraId="74C286CA" w14:textId="77777777" w:rsidR="004C5686" w:rsidRDefault="00CB6E33">
      <w:pPr>
        <w:rPr>
          <w:b/>
        </w:rPr>
      </w:pPr>
      <w:bookmarkStart w:id="47" w:name="bookmark416"/>
      <w:r>
        <w:rPr>
          <w:b/>
        </w:rPr>
        <w:t>3.3.2. Психолого-педагогические условия реализации основной</w:t>
      </w:r>
      <w:r>
        <w:rPr>
          <w:b/>
        </w:rPr>
        <w:t xml:space="preserve"> образовательной программы основного общего образования</w:t>
      </w:r>
      <w:bookmarkEnd w:id="47"/>
    </w:p>
    <w:p w14:paraId="2284A660" w14:textId="77777777" w:rsidR="004C5686" w:rsidRDefault="00CB6E33">
      <w: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14:paraId="1BE3A058" w14:textId="77777777" w:rsidR="004C5686" w:rsidRDefault="00CB6E33">
      <w:r>
        <w:t>• обеспечение преемственности содержан</w:t>
      </w:r>
      <w:r>
        <w:t>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14:paraId="4BC8358B" w14:textId="77777777" w:rsidR="004C5686" w:rsidRDefault="00CB6E33">
      <w:r>
        <w:t>• фор</w:t>
      </w:r>
      <w:r>
        <w:t>мирование и развитие психолого-педагогической компетентности участников образовательного процесса;</w:t>
      </w:r>
    </w:p>
    <w:p w14:paraId="1E7D7516" w14:textId="77777777" w:rsidR="004C5686" w:rsidRDefault="00CB6E33">
      <w: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3FF2D74" w14:textId="77777777" w:rsidR="004C5686" w:rsidRDefault="004C5686">
      <w:pPr>
        <w:rPr>
          <w:b/>
        </w:rPr>
      </w:pPr>
    </w:p>
    <w:p w14:paraId="0AAF0423" w14:textId="77777777" w:rsidR="004C5686" w:rsidRDefault="00CB6E33">
      <w:r>
        <w:rPr>
          <w:b/>
        </w:rPr>
        <w:t>Модель аналитической таблицы для оценки базовых компетентностей педагогов</w:t>
      </w:r>
      <w:r>
        <w:rPr>
          <w:rStyle w:val="FootnoteAnchor"/>
        </w:rPr>
        <w:footnoteReference w:id="1"/>
      </w:r>
    </w:p>
    <w:tbl>
      <w:tblPr>
        <w:tblW w:w="9678"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76"/>
        <w:gridCol w:w="2642"/>
        <w:gridCol w:w="3232"/>
        <w:gridCol w:w="3028"/>
      </w:tblGrid>
      <w:tr w:rsidR="004C5686" w14:paraId="2943AD5C" w14:textId="77777777">
        <w:tc>
          <w:tcPr>
            <w:tcW w:w="880" w:type="dxa"/>
            <w:tcBorders>
              <w:top w:val="single" w:sz="4" w:space="0" w:color="000000"/>
              <w:left w:val="single" w:sz="4" w:space="0" w:color="000000"/>
              <w:bottom w:val="single" w:sz="4" w:space="0" w:color="000000"/>
            </w:tcBorders>
            <w:shd w:val="clear" w:color="auto" w:fill="auto"/>
          </w:tcPr>
          <w:p w14:paraId="51CB4CEE" w14:textId="77777777" w:rsidR="004C5686" w:rsidRDefault="00CB6E33">
            <w:r>
              <w:t>№</w:t>
            </w:r>
          </w:p>
          <w:p w14:paraId="6422E88F" w14:textId="77777777" w:rsidR="004C5686" w:rsidRDefault="00CB6E33">
            <w:r>
              <w:t>п/п</w:t>
            </w:r>
          </w:p>
        </w:tc>
        <w:tc>
          <w:tcPr>
            <w:tcW w:w="1984" w:type="dxa"/>
            <w:tcBorders>
              <w:top w:val="single" w:sz="4" w:space="0" w:color="000000"/>
              <w:left w:val="single" w:sz="4" w:space="0" w:color="000000"/>
              <w:bottom w:val="single" w:sz="4" w:space="0" w:color="000000"/>
            </w:tcBorders>
            <w:shd w:val="clear" w:color="auto" w:fill="auto"/>
          </w:tcPr>
          <w:p w14:paraId="49658CE0" w14:textId="77777777" w:rsidR="004C5686" w:rsidRDefault="00CB6E33">
            <w:r>
              <w:t>Базовые компетентности педагога</w:t>
            </w:r>
          </w:p>
        </w:tc>
        <w:tc>
          <w:tcPr>
            <w:tcW w:w="3686" w:type="dxa"/>
            <w:tcBorders>
              <w:top w:val="single" w:sz="4" w:space="0" w:color="000000"/>
              <w:left w:val="single" w:sz="4" w:space="0" w:color="000000"/>
              <w:bottom w:val="single" w:sz="4" w:space="0" w:color="000000"/>
            </w:tcBorders>
            <w:shd w:val="clear" w:color="auto" w:fill="auto"/>
          </w:tcPr>
          <w:p w14:paraId="2A285DE3" w14:textId="77777777" w:rsidR="004C5686" w:rsidRDefault="00CB6E33">
            <w:r>
              <w:t>Характеристики компетентностей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64AF1C4F" w14:textId="77777777" w:rsidR="004C5686" w:rsidRDefault="00CB6E33">
            <w:r>
              <w:t>Показатели оценки компетентности</w:t>
            </w:r>
          </w:p>
        </w:tc>
      </w:tr>
      <w:tr w:rsidR="004C5686" w14:paraId="400020C1" w14:textId="77777777">
        <w:tc>
          <w:tcPr>
            <w:tcW w:w="880" w:type="dxa"/>
            <w:tcBorders>
              <w:top w:val="single" w:sz="4" w:space="0" w:color="000000"/>
              <w:left w:val="single" w:sz="4" w:space="0" w:color="000000"/>
              <w:bottom w:val="single" w:sz="4" w:space="0" w:color="000000"/>
            </w:tcBorders>
            <w:shd w:val="clear" w:color="auto" w:fill="auto"/>
          </w:tcPr>
          <w:p w14:paraId="55D8B3B0" w14:textId="77777777" w:rsidR="004C5686" w:rsidRDefault="00CB6E33">
            <w:r>
              <w:t>1.1</w:t>
            </w:r>
          </w:p>
        </w:tc>
        <w:tc>
          <w:tcPr>
            <w:tcW w:w="1984" w:type="dxa"/>
            <w:tcBorders>
              <w:top w:val="single" w:sz="4" w:space="0" w:color="000000"/>
              <w:left w:val="single" w:sz="4" w:space="0" w:color="000000"/>
              <w:bottom w:val="single" w:sz="4" w:space="0" w:color="000000"/>
            </w:tcBorders>
            <w:shd w:val="clear" w:color="auto" w:fill="auto"/>
          </w:tcPr>
          <w:p w14:paraId="0C9B70A0" w14:textId="77777777" w:rsidR="004C5686" w:rsidRDefault="00CB6E33">
            <w:r>
              <w:t>Вера в силы и возможности обучающихся</w:t>
            </w:r>
          </w:p>
        </w:tc>
        <w:tc>
          <w:tcPr>
            <w:tcW w:w="3686" w:type="dxa"/>
            <w:tcBorders>
              <w:top w:val="single" w:sz="4" w:space="0" w:color="000000"/>
              <w:left w:val="single" w:sz="4" w:space="0" w:color="000000"/>
              <w:bottom w:val="single" w:sz="4" w:space="0" w:color="000000"/>
            </w:tcBorders>
            <w:shd w:val="clear" w:color="auto" w:fill="auto"/>
          </w:tcPr>
          <w:p w14:paraId="70525296" w14:textId="77777777" w:rsidR="004C5686" w:rsidRDefault="00CB6E33">
            <w:r>
              <w:t xml:space="preserve">Данная компетентность является </w:t>
            </w:r>
            <w:r>
              <w:t xml:space="preserve">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w:t>
            </w:r>
            <w:r>
              <w:t>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w:t>
            </w:r>
            <w:r>
              <w:t>, что любить ребёнка — значит верить в его возможности, создавать условия для разворачивания этих сил в образовательной деятельности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21C1D682" w14:textId="77777777" w:rsidR="004C5686" w:rsidRDefault="00CB6E33">
            <w:r>
              <w:t>— Умение создавать ситуацию успеха для обучающихся;</w:t>
            </w:r>
          </w:p>
          <w:p w14:paraId="1F00F23A" w14:textId="77777777" w:rsidR="004C5686" w:rsidRDefault="00CB6E33">
            <w:r>
              <w:t>— умение осуществлять грамотное педагогическое оценивание, мобилизующее</w:t>
            </w:r>
            <w:r>
              <w:t xml:space="preserve"> академическую активность;</w:t>
            </w:r>
          </w:p>
          <w:p w14:paraId="074D4CDD" w14:textId="77777777" w:rsidR="004C5686" w:rsidRDefault="00CB6E33">
            <w: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14:paraId="23E4DB1A" w14:textId="77777777" w:rsidR="004C5686" w:rsidRDefault="00CB6E33">
            <w:r>
              <w:t xml:space="preserve">— умение разрабатывать индивидуально-ориентированные образовательные </w:t>
            </w:r>
            <w:r>
              <w:t>проекты</w:t>
            </w:r>
          </w:p>
        </w:tc>
      </w:tr>
      <w:tr w:rsidR="004C5686" w14:paraId="453971D8" w14:textId="77777777">
        <w:tc>
          <w:tcPr>
            <w:tcW w:w="880" w:type="dxa"/>
            <w:tcBorders>
              <w:top w:val="single" w:sz="4" w:space="0" w:color="000000"/>
              <w:left w:val="single" w:sz="4" w:space="0" w:color="000000"/>
              <w:bottom w:val="single" w:sz="4" w:space="0" w:color="000000"/>
            </w:tcBorders>
            <w:shd w:val="clear" w:color="auto" w:fill="auto"/>
          </w:tcPr>
          <w:p w14:paraId="39D7D509" w14:textId="77777777" w:rsidR="004C5686" w:rsidRDefault="00CB6E33">
            <w:r>
              <w:t>1.2</w:t>
            </w:r>
          </w:p>
        </w:tc>
        <w:tc>
          <w:tcPr>
            <w:tcW w:w="1984" w:type="dxa"/>
            <w:tcBorders>
              <w:top w:val="single" w:sz="4" w:space="0" w:color="000000"/>
              <w:left w:val="single" w:sz="4" w:space="0" w:color="000000"/>
              <w:bottom w:val="single" w:sz="4" w:space="0" w:color="000000"/>
            </w:tcBorders>
            <w:shd w:val="clear" w:color="auto" w:fill="auto"/>
          </w:tcPr>
          <w:p w14:paraId="3327BACE" w14:textId="77777777" w:rsidR="004C5686" w:rsidRDefault="00CB6E33">
            <w:r>
              <w:t>Интерес к внутреннему миру обучающихся</w:t>
            </w:r>
          </w:p>
        </w:tc>
        <w:tc>
          <w:tcPr>
            <w:tcW w:w="3686" w:type="dxa"/>
            <w:tcBorders>
              <w:top w:val="single" w:sz="4" w:space="0" w:color="000000"/>
              <w:left w:val="single" w:sz="4" w:space="0" w:color="000000"/>
              <w:bottom w:val="single" w:sz="4" w:space="0" w:color="000000"/>
            </w:tcBorders>
            <w:shd w:val="clear" w:color="auto" w:fill="auto"/>
          </w:tcPr>
          <w:p w14:paraId="49160953" w14:textId="77777777" w:rsidR="004C5686" w:rsidRDefault="00CB6E33">
            <w: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w:t>
            </w:r>
            <w:r>
              <w:t>обучающихся. Данная компетентность определяет все аспекты педагогической деятельности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16779C00" w14:textId="77777777" w:rsidR="004C5686" w:rsidRDefault="00CB6E33">
            <w:r>
              <w:t>— Умение составить устную и письменную характеристику обучающегося, отражающую разные аспекты его внутреннего мира;</w:t>
            </w:r>
          </w:p>
          <w:p w14:paraId="1B66837F" w14:textId="77777777" w:rsidR="004C5686" w:rsidRDefault="00CB6E33">
            <w:r>
              <w:t>— умение выяснить индивидуальные предпочтения (индивид</w:t>
            </w:r>
            <w:r>
              <w:t>уальные образовательные потребности), возможности ученика, трудности, с которыми он сталкивается;</w:t>
            </w:r>
          </w:p>
          <w:p w14:paraId="21D87ADD" w14:textId="77777777" w:rsidR="004C5686" w:rsidRDefault="00CB6E33">
            <w:r>
              <w:t>— умение построить индивидуализированную образовательную программу;</w:t>
            </w:r>
          </w:p>
          <w:p w14:paraId="22A8E06C" w14:textId="77777777" w:rsidR="004C5686" w:rsidRDefault="00CB6E33">
            <w:r>
              <w:t xml:space="preserve">умение показать личностный смысл обучения с учётом индивидуальных характеристик </w:t>
            </w:r>
            <w:r>
              <w:t>внутреннего мира</w:t>
            </w:r>
          </w:p>
        </w:tc>
      </w:tr>
      <w:tr w:rsidR="004C5686" w14:paraId="3C061BB7" w14:textId="77777777">
        <w:tc>
          <w:tcPr>
            <w:tcW w:w="880" w:type="dxa"/>
            <w:tcBorders>
              <w:top w:val="single" w:sz="4" w:space="0" w:color="000000"/>
              <w:left w:val="single" w:sz="4" w:space="0" w:color="000000"/>
              <w:bottom w:val="single" w:sz="4" w:space="0" w:color="000000"/>
            </w:tcBorders>
            <w:shd w:val="clear" w:color="auto" w:fill="auto"/>
          </w:tcPr>
          <w:p w14:paraId="52860A0C" w14:textId="77777777" w:rsidR="004C5686" w:rsidRDefault="00CB6E33">
            <w:r>
              <w:t>1.3</w:t>
            </w:r>
          </w:p>
        </w:tc>
        <w:tc>
          <w:tcPr>
            <w:tcW w:w="1984" w:type="dxa"/>
            <w:tcBorders>
              <w:top w:val="single" w:sz="4" w:space="0" w:color="000000"/>
              <w:left w:val="single" w:sz="4" w:space="0" w:color="000000"/>
              <w:bottom w:val="single" w:sz="4" w:space="0" w:color="000000"/>
            </w:tcBorders>
            <w:shd w:val="clear" w:color="auto" w:fill="auto"/>
          </w:tcPr>
          <w:p w14:paraId="75412307" w14:textId="77777777" w:rsidR="004C5686" w:rsidRDefault="00CB6E33">
            <w:r>
              <w:t>Открытость к принятию других позиций, точек зрения (неидеологизированное мышление педагога)</w:t>
            </w:r>
          </w:p>
        </w:tc>
        <w:tc>
          <w:tcPr>
            <w:tcW w:w="3686" w:type="dxa"/>
            <w:tcBorders>
              <w:top w:val="single" w:sz="4" w:space="0" w:color="000000"/>
              <w:left w:val="single" w:sz="4" w:space="0" w:color="000000"/>
              <w:bottom w:val="single" w:sz="4" w:space="0" w:color="000000"/>
            </w:tcBorders>
            <w:shd w:val="clear" w:color="auto" w:fill="auto"/>
          </w:tcPr>
          <w:p w14:paraId="39666471" w14:textId="77777777" w:rsidR="004C5686" w:rsidRDefault="00CB6E33">
            <w:r>
              <w:t>Открытость к принятию других позиций и точек зрения предполагает, что педагог не считает единственно правильной свою точку зрения. Он интересу</w:t>
            </w:r>
            <w:r>
              <w:t>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626ECF08" w14:textId="77777777" w:rsidR="004C5686" w:rsidRDefault="00CB6E33">
            <w:r>
              <w:t>— Убеждённость, что истина может быть не одна;</w:t>
            </w:r>
          </w:p>
          <w:p w14:paraId="5463025E" w14:textId="77777777" w:rsidR="004C5686" w:rsidRDefault="00CB6E33">
            <w:r>
              <w:t xml:space="preserve">интерес к мнениям и позициям </w:t>
            </w:r>
            <w:r>
              <w:t>других;</w:t>
            </w:r>
          </w:p>
          <w:p w14:paraId="41902475" w14:textId="77777777" w:rsidR="004C5686" w:rsidRDefault="00CB6E33">
            <w:r>
              <w:t>— учёт других точек зрения в процессе оценивания обучающихся</w:t>
            </w:r>
          </w:p>
        </w:tc>
      </w:tr>
      <w:tr w:rsidR="004C5686" w14:paraId="7C7614D0" w14:textId="77777777">
        <w:tc>
          <w:tcPr>
            <w:tcW w:w="880" w:type="dxa"/>
            <w:tcBorders>
              <w:top w:val="single" w:sz="4" w:space="0" w:color="000000"/>
              <w:left w:val="single" w:sz="4" w:space="0" w:color="000000"/>
              <w:bottom w:val="single" w:sz="4" w:space="0" w:color="000000"/>
            </w:tcBorders>
            <w:shd w:val="clear" w:color="auto" w:fill="auto"/>
          </w:tcPr>
          <w:p w14:paraId="63508DCD" w14:textId="77777777" w:rsidR="004C5686" w:rsidRDefault="00CB6E33">
            <w:r>
              <w:t>1.4</w:t>
            </w:r>
          </w:p>
        </w:tc>
        <w:tc>
          <w:tcPr>
            <w:tcW w:w="1984" w:type="dxa"/>
            <w:tcBorders>
              <w:top w:val="single" w:sz="4" w:space="0" w:color="000000"/>
              <w:left w:val="single" w:sz="4" w:space="0" w:color="000000"/>
              <w:bottom w:val="single" w:sz="4" w:space="0" w:color="000000"/>
            </w:tcBorders>
            <w:shd w:val="clear" w:color="auto" w:fill="auto"/>
          </w:tcPr>
          <w:p w14:paraId="058772DE" w14:textId="77777777" w:rsidR="004C5686" w:rsidRDefault="00CB6E33">
            <w:r>
              <w:t>Общая культура</w:t>
            </w:r>
          </w:p>
        </w:tc>
        <w:tc>
          <w:tcPr>
            <w:tcW w:w="3686" w:type="dxa"/>
            <w:tcBorders>
              <w:top w:val="single" w:sz="4" w:space="0" w:color="000000"/>
              <w:left w:val="single" w:sz="4" w:space="0" w:color="000000"/>
              <w:bottom w:val="single" w:sz="4" w:space="0" w:color="000000"/>
            </w:tcBorders>
            <w:shd w:val="clear" w:color="auto" w:fill="auto"/>
          </w:tcPr>
          <w:p w14:paraId="44162312" w14:textId="77777777" w:rsidR="004C5686" w:rsidRDefault="00CB6E33">
            <w: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w:t>
            </w:r>
            <w:r>
              <w:t xml:space="preserve"> успешность педагогического общения, позицию педагога в глазах обучающихся</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02844049" w14:textId="77777777" w:rsidR="004C5686" w:rsidRDefault="00CB6E33">
            <w:r>
              <w:t>— Ориентация в основных сферах материальной и духовной жизни;</w:t>
            </w:r>
          </w:p>
          <w:p w14:paraId="4FF7684D" w14:textId="77777777" w:rsidR="004C5686" w:rsidRDefault="00CB6E33">
            <w:r>
              <w:t>знание материальных и духовных интересов молодёжи;</w:t>
            </w:r>
          </w:p>
          <w:p w14:paraId="013B94D9" w14:textId="77777777" w:rsidR="004C5686" w:rsidRDefault="00CB6E33">
            <w:r>
              <w:t>— возможность продемонстрировать свои достижения;</w:t>
            </w:r>
          </w:p>
          <w:p w14:paraId="7C4AE4A2" w14:textId="77777777" w:rsidR="004C5686" w:rsidRDefault="00CB6E33">
            <w:r>
              <w:t xml:space="preserve">— руководство </w:t>
            </w:r>
            <w:r>
              <w:t>кружками и секциями</w:t>
            </w:r>
          </w:p>
        </w:tc>
      </w:tr>
      <w:tr w:rsidR="004C5686" w14:paraId="363E5ECE" w14:textId="77777777">
        <w:tc>
          <w:tcPr>
            <w:tcW w:w="880" w:type="dxa"/>
            <w:tcBorders>
              <w:top w:val="single" w:sz="4" w:space="0" w:color="000000"/>
              <w:left w:val="single" w:sz="4" w:space="0" w:color="000000"/>
              <w:bottom w:val="single" w:sz="4" w:space="0" w:color="000000"/>
            </w:tcBorders>
            <w:shd w:val="clear" w:color="auto" w:fill="auto"/>
          </w:tcPr>
          <w:p w14:paraId="6C964F70" w14:textId="77777777" w:rsidR="004C5686" w:rsidRDefault="00CB6E33">
            <w:r>
              <w:t>1.5</w:t>
            </w:r>
          </w:p>
        </w:tc>
        <w:tc>
          <w:tcPr>
            <w:tcW w:w="1984" w:type="dxa"/>
            <w:tcBorders>
              <w:top w:val="single" w:sz="4" w:space="0" w:color="000000"/>
              <w:left w:val="single" w:sz="4" w:space="0" w:color="000000"/>
              <w:bottom w:val="single" w:sz="4" w:space="0" w:color="000000"/>
            </w:tcBorders>
            <w:shd w:val="clear" w:color="auto" w:fill="auto"/>
          </w:tcPr>
          <w:p w14:paraId="6671E40A" w14:textId="77777777" w:rsidR="004C5686" w:rsidRDefault="00CB6E33">
            <w:r>
              <w:t>Эмоциональная устойчивость</w:t>
            </w:r>
          </w:p>
        </w:tc>
        <w:tc>
          <w:tcPr>
            <w:tcW w:w="3686" w:type="dxa"/>
            <w:tcBorders>
              <w:top w:val="single" w:sz="4" w:space="0" w:color="000000"/>
              <w:left w:val="single" w:sz="4" w:space="0" w:color="000000"/>
              <w:bottom w:val="single" w:sz="4" w:space="0" w:color="000000"/>
            </w:tcBorders>
            <w:shd w:val="clear" w:color="auto" w:fill="auto"/>
          </w:tcPr>
          <w:p w14:paraId="5D362971" w14:textId="77777777" w:rsidR="004C5686" w:rsidRDefault="00CB6E33">
            <w: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6CBB2F7F" w14:textId="77777777" w:rsidR="004C5686" w:rsidRDefault="00CB6E33">
            <w:r>
              <w:t xml:space="preserve">— В трудных ситуациях </w:t>
            </w:r>
            <w:r>
              <w:t>педагог сохраняет спокойствие;</w:t>
            </w:r>
          </w:p>
          <w:p w14:paraId="7DBF8691" w14:textId="77777777" w:rsidR="004C5686" w:rsidRDefault="00CB6E33">
            <w:r>
              <w:t>эмоциональный конфликт не влияет на объективность оценки;</w:t>
            </w:r>
          </w:p>
          <w:p w14:paraId="23C86948" w14:textId="77777777" w:rsidR="004C5686" w:rsidRDefault="00CB6E33">
            <w:r>
              <w:t>— не стремится избежать эмоционально-напряжённых ситуаций</w:t>
            </w:r>
          </w:p>
        </w:tc>
      </w:tr>
      <w:tr w:rsidR="004C5686" w14:paraId="0DA03F04" w14:textId="77777777">
        <w:tc>
          <w:tcPr>
            <w:tcW w:w="880" w:type="dxa"/>
            <w:tcBorders>
              <w:top w:val="single" w:sz="4" w:space="0" w:color="000000"/>
              <w:left w:val="single" w:sz="4" w:space="0" w:color="000000"/>
              <w:bottom w:val="single" w:sz="4" w:space="0" w:color="000000"/>
            </w:tcBorders>
            <w:shd w:val="clear" w:color="auto" w:fill="auto"/>
          </w:tcPr>
          <w:p w14:paraId="46D6F5A1" w14:textId="77777777" w:rsidR="004C5686" w:rsidRDefault="00CB6E33">
            <w:r>
              <w:t>1.6</w:t>
            </w:r>
          </w:p>
        </w:tc>
        <w:tc>
          <w:tcPr>
            <w:tcW w:w="1984" w:type="dxa"/>
            <w:tcBorders>
              <w:top w:val="single" w:sz="4" w:space="0" w:color="000000"/>
              <w:left w:val="single" w:sz="4" w:space="0" w:color="000000"/>
              <w:bottom w:val="single" w:sz="4" w:space="0" w:color="000000"/>
            </w:tcBorders>
            <w:shd w:val="clear" w:color="auto" w:fill="auto"/>
          </w:tcPr>
          <w:p w14:paraId="06E57048" w14:textId="77777777" w:rsidR="004C5686" w:rsidRDefault="00CB6E33">
            <w:r>
              <w:t>Позитивная направленность на педагогическую деятельность. Уверенность в себе</w:t>
            </w:r>
          </w:p>
        </w:tc>
        <w:tc>
          <w:tcPr>
            <w:tcW w:w="3686" w:type="dxa"/>
            <w:tcBorders>
              <w:top w:val="single" w:sz="4" w:space="0" w:color="000000"/>
              <w:left w:val="single" w:sz="4" w:space="0" w:color="000000"/>
              <w:bottom w:val="single" w:sz="4" w:space="0" w:color="000000"/>
            </w:tcBorders>
            <w:shd w:val="clear" w:color="auto" w:fill="auto"/>
          </w:tcPr>
          <w:p w14:paraId="0EE37C2C" w14:textId="77777777" w:rsidR="004C5686" w:rsidRDefault="00CB6E33">
            <w:r>
              <w:t xml:space="preserve">В основе данной </w:t>
            </w:r>
            <w:r>
              <w:t>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597826FE" w14:textId="77777777" w:rsidR="004C5686" w:rsidRDefault="00CB6E33">
            <w:r>
              <w:t>— Осознание целей и ценностей педагогической деятель</w:t>
            </w:r>
            <w:r>
              <w:t>ности;</w:t>
            </w:r>
          </w:p>
          <w:p w14:paraId="48CCE9BD" w14:textId="77777777" w:rsidR="004C5686" w:rsidRDefault="00CB6E33">
            <w:r>
              <w:t>— позитивное настроение;</w:t>
            </w:r>
          </w:p>
          <w:p w14:paraId="51907D8D" w14:textId="77777777" w:rsidR="004C5686" w:rsidRDefault="00CB6E33">
            <w:r>
              <w:t>желание работать;</w:t>
            </w:r>
          </w:p>
          <w:p w14:paraId="4B346A84" w14:textId="77777777" w:rsidR="004C5686" w:rsidRDefault="00CB6E33">
            <w:r>
              <w:t>— высокая профессиональная самооценка</w:t>
            </w:r>
          </w:p>
        </w:tc>
      </w:tr>
      <w:tr w:rsidR="004C5686" w14:paraId="52288A03" w14:textId="77777777">
        <w:tc>
          <w:tcPr>
            <w:tcW w:w="9678" w:type="dxa"/>
            <w:gridSpan w:val="4"/>
            <w:tcBorders>
              <w:top w:val="single" w:sz="4" w:space="0" w:color="000000"/>
              <w:left w:val="single" w:sz="4" w:space="0" w:color="000000"/>
              <w:bottom w:val="single" w:sz="4" w:space="0" w:color="000000"/>
              <w:right w:val="single" w:sz="4" w:space="0" w:color="000000"/>
            </w:tcBorders>
            <w:shd w:val="clear" w:color="auto" w:fill="auto"/>
          </w:tcPr>
          <w:p w14:paraId="7AAB911E" w14:textId="77777777" w:rsidR="004C5686" w:rsidRDefault="00CB6E33">
            <w:r>
              <w:t>II. Постановка целей и задач педагогической деятельности</w:t>
            </w:r>
          </w:p>
        </w:tc>
      </w:tr>
      <w:tr w:rsidR="004C5686" w14:paraId="028D22DA" w14:textId="77777777">
        <w:tc>
          <w:tcPr>
            <w:tcW w:w="880" w:type="dxa"/>
            <w:tcBorders>
              <w:top w:val="single" w:sz="4" w:space="0" w:color="000000"/>
              <w:left w:val="single" w:sz="4" w:space="0" w:color="000000"/>
              <w:bottom w:val="single" w:sz="4" w:space="0" w:color="000000"/>
            </w:tcBorders>
            <w:shd w:val="clear" w:color="auto" w:fill="auto"/>
          </w:tcPr>
          <w:p w14:paraId="4E6CBBE6" w14:textId="77777777" w:rsidR="004C5686" w:rsidRDefault="00CB6E33">
            <w:r>
              <w:t>2.1</w:t>
            </w:r>
          </w:p>
        </w:tc>
        <w:tc>
          <w:tcPr>
            <w:tcW w:w="1984" w:type="dxa"/>
            <w:tcBorders>
              <w:top w:val="single" w:sz="4" w:space="0" w:color="000000"/>
              <w:left w:val="single" w:sz="4" w:space="0" w:color="000000"/>
              <w:bottom w:val="single" w:sz="4" w:space="0" w:color="000000"/>
            </w:tcBorders>
            <w:shd w:val="clear" w:color="auto" w:fill="auto"/>
          </w:tcPr>
          <w:p w14:paraId="25F1FB2A" w14:textId="77777777" w:rsidR="004C5686" w:rsidRDefault="00CB6E33">
            <w:r>
              <w:t>Умение перевести тему урока в педагогическую задачу</w:t>
            </w:r>
          </w:p>
        </w:tc>
        <w:tc>
          <w:tcPr>
            <w:tcW w:w="3686" w:type="dxa"/>
            <w:tcBorders>
              <w:top w:val="single" w:sz="4" w:space="0" w:color="000000"/>
              <w:left w:val="single" w:sz="4" w:space="0" w:color="000000"/>
              <w:bottom w:val="single" w:sz="4" w:space="0" w:color="000000"/>
            </w:tcBorders>
            <w:shd w:val="clear" w:color="auto" w:fill="auto"/>
          </w:tcPr>
          <w:p w14:paraId="26F4D8AC" w14:textId="77777777" w:rsidR="004C5686" w:rsidRDefault="00CB6E33">
            <w:r>
              <w:t xml:space="preserve">Основная компетенция, обеспечивающая эффективное </w:t>
            </w:r>
            <w:r>
              <w:t>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08781C8D" w14:textId="77777777" w:rsidR="004C5686" w:rsidRDefault="00CB6E33">
            <w:r>
              <w:t>— Знание образовательных стандартов и реализующих их программ;</w:t>
            </w:r>
          </w:p>
          <w:p w14:paraId="6AB7DA78" w14:textId="77777777" w:rsidR="004C5686" w:rsidRDefault="00CB6E33">
            <w:r>
              <w:t>— осо</w:t>
            </w:r>
            <w:r>
              <w:t>знание нетождественности темы урока и цели урока;</w:t>
            </w:r>
          </w:p>
          <w:p w14:paraId="5DDF7A12" w14:textId="77777777" w:rsidR="004C5686" w:rsidRDefault="00CB6E33">
            <w:r>
              <w:t>— владение конкретным набором способов перевода темы в задачу</w:t>
            </w:r>
          </w:p>
        </w:tc>
      </w:tr>
      <w:tr w:rsidR="004C5686" w14:paraId="00D598EF" w14:textId="77777777">
        <w:tc>
          <w:tcPr>
            <w:tcW w:w="880" w:type="dxa"/>
            <w:tcBorders>
              <w:top w:val="single" w:sz="4" w:space="0" w:color="000000"/>
              <w:left w:val="single" w:sz="4" w:space="0" w:color="000000"/>
              <w:bottom w:val="single" w:sz="4" w:space="0" w:color="000000"/>
            </w:tcBorders>
            <w:shd w:val="clear" w:color="auto" w:fill="auto"/>
          </w:tcPr>
          <w:p w14:paraId="24672A24" w14:textId="77777777" w:rsidR="004C5686" w:rsidRDefault="00CB6E33">
            <w:r>
              <w:t>2.2</w:t>
            </w:r>
          </w:p>
        </w:tc>
        <w:tc>
          <w:tcPr>
            <w:tcW w:w="1984" w:type="dxa"/>
            <w:tcBorders>
              <w:top w:val="single" w:sz="4" w:space="0" w:color="000000"/>
              <w:left w:val="single" w:sz="4" w:space="0" w:color="000000"/>
              <w:bottom w:val="single" w:sz="4" w:space="0" w:color="000000"/>
            </w:tcBorders>
            <w:shd w:val="clear" w:color="auto" w:fill="auto"/>
          </w:tcPr>
          <w:p w14:paraId="6CA92BDE" w14:textId="77777777" w:rsidR="004C5686" w:rsidRDefault="00CB6E33">
            <w:r>
              <w:t>Умение ставить педагогические цели и задачи сообразно воз-растным и инди-видуальным особенностям обучающихся</w:t>
            </w:r>
          </w:p>
        </w:tc>
        <w:tc>
          <w:tcPr>
            <w:tcW w:w="3686" w:type="dxa"/>
            <w:tcBorders>
              <w:top w:val="single" w:sz="4" w:space="0" w:color="000000"/>
              <w:left w:val="single" w:sz="4" w:space="0" w:color="000000"/>
              <w:bottom w:val="single" w:sz="4" w:space="0" w:color="000000"/>
            </w:tcBorders>
            <w:shd w:val="clear" w:color="auto" w:fill="auto"/>
          </w:tcPr>
          <w:p w14:paraId="15B596C4" w14:textId="77777777" w:rsidR="004C5686" w:rsidRDefault="00CB6E33">
            <w:r>
              <w:t>Данная компетентность является</w:t>
            </w:r>
            <w:r>
              <w:t xml:space="preserve"> конкретизацией предыдущей. Она направлена на индивидуализацию обучения и благодаря этому связана с мотивацией и общей успешностью</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5A9A10D2" w14:textId="77777777" w:rsidR="004C5686" w:rsidRDefault="00CB6E33">
            <w:r>
              <w:t>— Знание возрастных особенностей обучающихся;</w:t>
            </w:r>
          </w:p>
          <w:p w14:paraId="08B0516F" w14:textId="77777777" w:rsidR="004C5686" w:rsidRDefault="00CB6E33">
            <w:r>
              <w:t>— владение методами перевода цели в учебную задачу на конкретном возрасте</w:t>
            </w:r>
          </w:p>
        </w:tc>
      </w:tr>
      <w:tr w:rsidR="004C5686" w14:paraId="4BC5C2FF" w14:textId="77777777">
        <w:tc>
          <w:tcPr>
            <w:tcW w:w="9678" w:type="dxa"/>
            <w:gridSpan w:val="4"/>
            <w:tcBorders>
              <w:top w:val="single" w:sz="4" w:space="0" w:color="000000"/>
              <w:left w:val="single" w:sz="4" w:space="0" w:color="000000"/>
              <w:bottom w:val="single" w:sz="4" w:space="0" w:color="000000"/>
              <w:right w:val="single" w:sz="4" w:space="0" w:color="000000"/>
            </w:tcBorders>
            <w:shd w:val="clear" w:color="auto" w:fill="auto"/>
          </w:tcPr>
          <w:p w14:paraId="730F676F" w14:textId="77777777" w:rsidR="004C5686" w:rsidRDefault="00CB6E33">
            <w:r>
              <w:t>III.</w:t>
            </w:r>
            <w:r>
              <w:t xml:space="preserve"> Мотивация учебной деятельности</w:t>
            </w:r>
          </w:p>
        </w:tc>
      </w:tr>
      <w:tr w:rsidR="004C5686" w14:paraId="44B6C131" w14:textId="77777777">
        <w:tc>
          <w:tcPr>
            <w:tcW w:w="880" w:type="dxa"/>
            <w:tcBorders>
              <w:top w:val="single" w:sz="4" w:space="0" w:color="000000"/>
              <w:left w:val="single" w:sz="4" w:space="0" w:color="000000"/>
              <w:bottom w:val="single" w:sz="4" w:space="0" w:color="000000"/>
            </w:tcBorders>
            <w:shd w:val="clear" w:color="auto" w:fill="auto"/>
          </w:tcPr>
          <w:p w14:paraId="2F7BA2E8" w14:textId="77777777" w:rsidR="004C5686" w:rsidRDefault="00CB6E33">
            <w:r>
              <w:t>3.1</w:t>
            </w:r>
          </w:p>
        </w:tc>
        <w:tc>
          <w:tcPr>
            <w:tcW w:w="1984" w:type="dxa"/>
            <w:tcBorders>
              <w:top w:val="single" w:sz="4" w:space="0" w:color="000000"/>
              <w:left w:val="single" w:sz="4" w:space="0" w:color="000000"/>
              <w:bottom w:val="single" w:sz="4" w:space="0" w:color="000000"/>
            </w:tcBorders>
            <w:shd w:val="clear" w:color="auto" w:fill="auto"/>
          </w:tcPr>
          <w:p w14:paraId="59A720C1" w14:textId="77777777" w:rsidR="004C5686" w:rsidRDefault="00CB6E33">
            <w:r>
              <w:t>Умение обеспечить успех в деятельности</w:t>
            </w:r>
          </w:p>
        </w:tc>
        <w:tc>
          <w:tcPr>
            <w:tcW w:w="3686" w:type="dxa"/>
            <w:tcBorders>
              <w:top w:val="single" w:sz="4" w:space="0" w:color="000000"/>
              <w:left w:val="single" w:sz="4" w:space="0" w:color="000000"/>
              <w:bottom w:val="single" w:sz="4" w:space="0" w:color="000000"/>
            </w:tcBorders>
            <w:shd w:val="clear" w:color="auto" w:fill="auto"/>
          </w:tcPr>
          <w:p w14:paraId="0F7B2B3F" w14:textId="77777777" w:rsidR="004C5686" w:rsidRDefault="00CB6E33">
            <w: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0974BE78" w14:textId="77777777" w:rsidR="004C5686" w:rsidRDefault="00CB6E33">
            <w:r>
              <w:t xml:space="preserve">— Знание </w:t>
            </w:r>
            <w:r>
              <w:t>возможностей конкретных учеников;</w:t>
            </w:r>
          </w:p>
          <w:p w14:paraId="242569A7" w14:textId="77777777" w:rsidR="004C5686" w:rsidRDefault="00CB6E33">
            <w:r>
              <w:t>— постановка учебных задач в соответствии с возможностями ученика;</w:t>
            </w:r>
          </w:p>
          <w:p w14:paraId="6F7E6630" w14:textId="77777777" w:rsidR="004C5686" w:rsidRDefault="00CB6E33">
            <w:r>
              <w:t>— демонстрация успехов обучающихся родителям, одноклассникам</w:t>
            </w:r>
          </w:p>
        </w:tc>
      </w:tr>
      <w:tr w:rsidR="004C5686" w14:paraId="77AED179" w14:textId="77777777">
        <w:tc>
          <w:tcPr>
            <w:tcW w:w="880" w:type="dxa"/>
            <w:tcBorders>
              <w:top w:val="single" w:sz="4" w:space="0" w:color="000000"/>
              <w:left w:val="single" w:sz="4" w:space="0" w:color="000000"/>
              <w:bottom w:val="single" w:sz="4" w:space="0" w:color="000000"/>
            </w:tcBorders>
            <w:shd w:val="clear" w:color="auto" w:fill="auto"/>
          </w:tcPr>
          <w:p w14:paraId="3D77ADB0" w14:textId="77777777" w:rsidR="004C5686" w:rsidRDefault="00CB6E33">
            <w:r>
              <w:t>3.2</w:t>
            </w:r>
          </w:p>
        </w:tc>
        <w:tc>
          <w:tcPr>
            <w:tcW w:w="1984" w:type="dxa"/>
            <w:tcBorders>
              <w:top w:val="single" w:sz="4" w:space="0" w:color="000000"/>
              <w:left w:val="single" w:sz="4" w:space="0" w:color="000000"/>
              <w:bottom w:val="single" w:sz="4" w:space="0" w:color="000000"/>
            </w:tcBorders>
            <w:shd w:val="clear" w:color="auto" w:fill="auto"/>
          </w:tcPr>
          <w:p w14:paraId="453E4C41" w14:textId="77777777" w:rsidR="004C5686" w:rsidRDefault="00CB6E33">
            <w:r>
              <w:t>Компетентность в педагогическом оценивании</w:t>
            </w:r>
          </w:p>
        </w:tc>
        <w:tc>
          <w:tcPr>
            <w:tcW w:w="3686" w:type="dxa"/>
            <w:tcBorders>
              <w:top w:val="single" w:sz="4" w:space="0" w:color="000000"/>
              <w:left w:val="single" w:sz="4" w:space="0" w:color="000000"/>
              <w:bottom w:val="single" w:sz="4" w:space="0" w:color="000000"/>
            </w:tcBorders>
            <w:shd w:val="clear" w:color="auto" w:fill="auto"/>
          </w:tcPr>
          <w:p w14:paraId="5C53A0C2" w14:textId="77777777" w:rsidR="004C5686" w:rsidRDefault="00CB6E33">
            <w:r>
              <w:t xml:space="preserve">Педагогическое оценивание служит реальным </w:t>
            </w:r>
            <w:r>
              <w:t>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12BEA251" w14:textId="77777777" w:rsidR="004C5686" w:rsidRDefault="00CB6E33">
            <w:r>
              <w:t>— Знание многообразия педагогических оценок;</w:t>
            </w:r>
          </w:p>
          <w:p w14:paraId="408D2139" w14:textId="77777777" w:rsidR="004C5686" w:rsidRDefault="00CB6E33">
            <w:r>
              <w:t>— знакомство с литературой по данному вопросу;</w:t>
            </w:r>
          </w:p>
          <w:p w14:paraId="3E238C93" w14:textId="77777777" w:rsidR="004C5686" w:rsidRDefault="00CB6E33">
            <w:r>
              <w:t>— владение ра</w:t>
            </w:r>
            <w:r>
              <w:t>зличными методами оценивания и их применение</w:t>
            </w:r>
          </w:p>
        </w:tc>
      </w:tr>
      <w:tr w:rsidR="004C5686" w14:paraId="68CFC8C5" w14:textId="77777777">
        <w:tc>
          <w:tcPr>
            <w:tcW w:w="880" w:type="dxa"/>
            <w:tcBorders>
              <w:top w:val="single" w:sz="4" w:space="0" w:color="000000"/>
              <w:left w:val="single" w:sz="4" w:space="0" w:color="000000"/>
              <w:bottom w:val="single" w:sz="4" w:space="0" w:color="000000"/>
            </w:tcBorders>
            <w:shd w:val="clear" w:color="auto" w:fill="auto"/>
          </w:tcPr>
          <w:p w14:paraId="1DB69759" w14:textId="77777777" w:rsidR="004C5686" w:rsidRDefault="00CB6E33">
            <w:r>
              <w:t>3.3</w:t>
            </w:r>
          </w:p>
        </w:tc>
        <w:tc>
          <w:tcPr>
            <w:tcW w:w="1984" w:type="dxa"/>
            <w:tcBorders>
              <w:top w:val="single" w:sz="4" w:space="0" w:color="000000"/>
              <w:left w:val="single" w:sz="4" w:space="0" w:color="000000"/>
              <w:bottom w:val="single" w:sz="4" w:space="0" w:color="000000"/>
            </w:tcBorders>
            <w:shd w:val="clear" w:color="auto" w:fill="auto"/>
          </w:tcPr>
          <w:p w14:paraId="5D0DC343" w14:textId="77777777" w:rsidR="004C5686" w:rsidRDefault="00CB6E33">
            <w:r>
              <w:t>Умение превращать учебную задачу в личностно значимую</w:t>
            </w:r>
          </w:p>
        </w:tc>
        <w:tc>
          <w:tcPr>
            <w:tcW w:w="3686" w:type="dxa"/>
            <w:tcBorders>
              <w:top w:val="single" w:sz="4" w:space="0" w:color="000000"/>
              <w:left w:val="single" w:sz="4" w:space="0" w:color="000000"/>
              <w:bottom w:val="single" w:sz="4" w:space="0" w:color="000000"/>
            </w:tcBorders>
            <w:shd w:val="clear" w:color="auto" w:fill="auto"/>
          </w:tcPr>
          <w:p w14:paraId="7F74055B" w14:textId="77777777" w:rsidR="004C5686" w:rsidRDefault="00CB6E33">
            <w:r>
              <w:t>Это одна из важнейших компетентностей, обеспечивающих мотивацию учебной деятельности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020017E7" w14:textId="77777777" w:rsidR="004C5686" w:rsidRDefault="00CB6E33">
            <w:r>
              <w:t>— Знание интересов обучающихся, их внутреннего мира;</w:t>
            </w:r>
          </w:p>
          <w:p w14:paraId="1BB6B208" w14:textId="77777777" w:rsidR="004C5686" w:rsidRDefault="00CB6E33">
            <w:r>
              <w:t>— ориентация в</w:t>
            </w:r>
            <w:r>
              <w:t xml:space="preserve"> культуре;</w:t>
            </w:r>
          </w:p>
          <w:p w14:paraId="61703F8D" w14:textId="77777777" w:rsidR="004C5686" w:rsidRDefault="00CB6E33">
            <w:r>
              <w:t>умение показать роль и значение изучаемого материала в реализации личных планов</w:t>
            </w:r>
          </w:p>
        </w:tc>
      </w:tr>
      <w:tr w:rsidR="004C5686" w14:paraId="2FA7B0F2" w14:textId="77777777">
        <w:tc>
          <w:tcPr>
            <w:tcW w:w="9678" w:type="dxa"/>
            <w:gridSpan w:val="4"/>
            <w:tcBorders>
              <w:top w:val="single" w:sz="4" w:space="0" w:color="000000"/>
              <w:left w:val="single" w:sz="4" w:space="0" w:color="000000"/>
              <w:bottom w:val="single" w:sz="4" w:space="0" w:color="000000"/>
              <w:right w:val="single" w:sz="4" w:space="0" w:color="000000"/>
            </w:tcBorders>
            <w:shd w:val="clear" w:color="auto" w:fill="auto"/>
          </w:tcPr>
          <w:p w14:paraId="3A42FFD0" w14:textId="77777777" w:rsidR="004C5686" w:rsidRDefault="00CB6E33">
            <w:r>
              <w:t>IV. Информационная компетентность</w:t>
            </w:r>
          </w:p>
        </w:tc>
      </w:tr>
      <w:tr w:rsidR="004C5686" w14:paraId="55C8A254" w14:textId="77777777">
        <w:tc>
          <w:tcPr>
            <w:tcW w:w="880" w:type="dxa"/>
            <w:tcBorders>
              <w:top w:val="single" w:sz="4" w:space="0" w:color="000000"/>
              <w:left w:val="single" w:sz="4" w:space="0" w:color="000000"/>
              <w:bottom w:val="single" w:sz="4" w:space="0" w:color="000000"/>
            </w:tcBorders>
            <w:shd w:val="clear" w:color="auto" w:fill="auto"/>
          </w:tcPr>
          <w:p w14:paraId="41ADC8E8" w14:textId="77777777" w:rsidR="004C5686" w:rsidRDefault="00CB6E33">
            <w:r>
              <w:t>4.1</w:t>
            </w:r>
          </w:p>
        </w:tc>
        <w:tc>
          <w:tcPr>
            <w:tcW w:w="1984" w:type="dxa"/>
            <w:tcBorders>
              <w:top w:val="single" w:sz="4" w:space="0" w:color="000000"/>
              <w:left w:val="single" w:sz="4" w:space="0" w:color="000000"/>
              <w:bottom w:val="single" w:sz="4" w:space="0" w:color="000000"/>
            </w:tcBorders>
            <w:shd w:val="clear" w:color="auto" w:fill="auto"/>
          </w:tcPr>
          <w:p w14:paraId="34CC69B1" w14:textId="77777777" w:rsidR="004C5686" w:rsidRDefault="00CB6E33">
            <w:r>
              <w:t>Компетентность в предмете преподавания</w:t>
            </w:r>
          </w:p>
        </w:tc>
        <w:tc>
          <w:tcPr>
            <w:tcW w:w="3686" w:type="dxa"/>
            <w:tcBorders>
              <w:top w:val="single" w:sz="4" w:space="0" w:color="000000"/>
              <w:left w:val="single" w:sz="4" w:space="0" w:color="000000"/>
              <w:bottom w:val="single" w:sz="4" w:space="0" w:color="000000"/>
            </w:tcBorders>
            <w:shd w:val="clear" w:color="auto" w:fill="auto"/>
          </w:tcPr>
          <w:p w14:paraId="1084DA7E" w14:textId="77777777" w:rsidR="004C5686" w:rsidRDefault="00CB6E33">
            <w:r>
              <w:t xml:space="preserve">Глубокое знание предмета преподавания, сочетающееся с общей культурой педагога. </w:t>
            </w:r>
            <w:r>
              <w:t>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57F6BED9" w14:textId="77777777" w:rsidR="004C5686" w:rsidRDefault="00CB6E33">
            <w:r>
              <w:t>— Знание генезиса формирования предметного знания (история, персоналии,</w:t>
            </w:r>
          </w:p>
          <w:p w14:paraId="63704512" w14:textId="77777777" w:rsidR="004C5686" w:rsidRDefault="00CB6E33">
            <w:r>
              <w:t>для решения каких проблем разрабатывалось);</w:t>
            </w:r>
          </w:p>
          <w:p w14:paraId="607AF69F" w14:textId="77777777" w:rsidR="004C5686" w:rsidRDefault="00CB6E33">
            <w:r>
              <w:t>— возможности применения получаемых знаний для объяснения социальных</w:t>
            </w:r>
          </w:p>
          <w:p w14:paraId="66CF5220" w14:textId="77777777" w:rsidR="004C5686" w:rsidRDefault="00CB6E33">
            <w:r>
              <w:t>и природных явлений;</w:t>
            </w:r>
          </w:p>
          <w:p w14:paraId="3FA8365C" w14:textId="77777777" w:rsidR="004C5686" w:rsidRDefault="00CB6E33">
            <w:r>
              <w:t>— владение методами решения различных задач;</w:t>
            </w:r>
          </w:p>
          <w:p w14:paraId="39215F00" w14:textId="77777777" w:rsidR="004C5686" w:rsidRDefault="00CB6E33">
            <w:r>
              <w:t>— свободное решение задач ЕГЭ, олимпиад: региональных, российских, международных</w:t>
            </w:r>
          </w:p>
        </w:tc>
      </w:tr>
      <w:tr w:rsidR="004C5686" w14:paraId="177423DF" w14:textId="77777777">
        <w:tc>
          <w:tcPr>
            <w:tcW w:w="880" w:type="dxa"/>
            <w:tcBorders>
              <w:top w:val="single" w:sz="4" w:space="0" w:color="000000"/>
              <w:left w:val="single" w:sz="4" w:space="0" w:color="000000"/>
              <w:bottom w:val="single" w:sz="4" w:space="0" w:color="000000"/>
            </w:tcBorders>
            <w:shd w:val="clear" w:color="auto" w:fill="auto"/>
          </w:tcPr>
          <w:p w14:paraId="67D112E1" w14:textId="77777777" w:rsidR="004C5686" w:rsidRDefault="00CB6E33">
            <w:r>
              <w:t>4.2</w:t>
            </w:r>
          </w:p>
        </w:tc>
        <w:tc>
          <w:tcPr>
            <w:tcW w:w="1984" w:type="dxa"/>
            <w:tcBorders>
              <w:top w:val="single" w:sz="4" w:space="0" w:color="000000"/>
              <w:left w:val="single" w:sz="4" w:space="0" w:color="000000"/>
              <w:bottom w:val="single" w:sz="4" w:space="0" w:color="000000"/>
            </w:tcBorders>
            <w:shd w:val="clear" w:color="auto" w:fill="auto"/>
          </w:tcPr>
          <w:p w14:paraId="0D24C195" w14:textId="77777777" w:rsidR="004C5686" w:rsidRDefault="00CB6E33">
            <w:r>
              <w:t>Компетентность в методах преподава</w:t>
            </w:r>
            <w:r>
              <w:t>ния</w:t>
            </w:r>
          </w:p>
        </w:tc>
        <w:tc>
          <w:tcPr>
            <w:tcW w:w="3686" w:type="dxa"/>
            <w:tcBorders>
              <w:top w:val="single" w:sz="4" w:space="0" w:color="000000"/>
              <w:left w:val="single" w:sz="4" w:space="0" w:color="000000"/>
              <w:bottom w:val="single" w:sz="4" w:space="0" w:color="000000"/>
            </w:tcBorders>
            <w:shd w:val="clear" w:color="auto" w:fill="auto"/>
          </w:tcPr>
          <w:p w14:paraId="579621E5" w14:textId="77777777" w:rsidR="004C5686" w:rsidRDefault="00CB6E33">
            <w: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14:paraId="76DB97F9" w14:textId="77777777" w:rsidR="004C5686" w:rsidRDefault="00CB6E33">
            <w:r>
              <w:t>творческой личности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5961E290" w14:textId="77777777" w:rsidR="004C5686" w:rsidRDefault="00CB6E33">
            <w:r>
              <w:t>— Знание нормативных методов и методик;</w:t>
            </w:r>
          </w:p>
          <w:p w14:paraId="1D3EFF95" w14:textId="77777777" w:rsidR="004C5686" w:rsidRDefault="00CB6E33">
            <w:r>
              <w:t xml:space="preserve">— демонстрация личностно ориентированных </w:t>
            </w:r>
            <w:r>
              <w:t>методов образования;</w:t>
            </w:r>
          </w:p>
          <w:p w14:paraId="25BD2653" w14:textId="77777777" w:rsidR="004C5686" w:rsidRDefault="00CB6E33">
            <w:r>
              <w:t>— наличие своих находок и методов, авторской школы;</w:t>
            </w:r>
          </w:p>
          <w:p w14:paraId="69BFB1CE" w14:textId="77777777" w:rsidR="004C5686" w:rsidRDefault="00CB6E33">
            <w:r>
              <w:t>— знание современных достижений в области методики обучения, в том числе использование новых информационных технологий;</w:t>
            </w:r>
          </w:p>
          <w:p w14:paraId="4F9DD825" w14:textId="77777777" w:rsidR="004C5686" w:rsidRDefault="00CB6E33">
            <w:r>
              <w:t>— использование в учебном процессе</w:t>
            </w:r>
          </w:p>
          <w:p w14:paraId="58C3EBD6" w14:textId="77777777" w:rsidR="004C5686" w:rsidRDefault="00CB6E33">
            <w:r>
              <w:t>современных методов обучения</w:t>
            </w:r>
          </w:p>
        </w:tc>
      </w:tr>
      <w:tr w:rsidR="004C5686" w14:paraId="2E359614" w14:textId="77777777">
        <w:tc>
          <w:tcPr>
            <w:tcW w:w="880" w:type="dxa"/>
            <w:tcBorders>
              <w:top w:val="single" w:sz="4" w:space="0" w:color="000000"/>
              <w:left w:val="single" w:sz="4" w:space="0" w:color="000000"/>
              <w:bottom w:val="single" w:sz="4" w:space="0" w:color="000000"/>
            </w:tcBorders>
            <w:shd w:val="clear" w:color="auto" w:fill="auto"/>
          </w:tcPr>
          <w:p w14:paraId="530F788C" w14:textId="77777777" w:rsidR="004C5686" w:rsidRDefault="00CB6E33">
            <w:r>
              <w:t>4.3</w:t>
            </w:r>
          </w:p>
        </w:tc>
        <w:tc>
          <w:tcPr>
            <w:tcW w:w="1984" w:type="dxa"/>
            <w:tcBorders>
              <w:top w:val="single" w:sz="4" w:space="0" w:color="000000"/>
              <w:left w:val="single" w:sz="4" w:space="0" w:color="000000"/>
              <w:bottom w:val="single" w:sz="4" w:space="0" w:color="000000"/>
            </w:tcBorders>
            <w:shd w:val="clear" w:color="auto" w:fill="auto"/>
          </w:tcPr>
          <w:p w14:paraId="05AA0AE8" w14:textId="77777777" w:rsidR="004C5686" w:rsidRDefault="00CB6E33">
            <w:r>
              <w:t>Компетентность в субъективных условиях дея-тельности (зна-ние учеников и учебных коллективов)</w:t>
            </w:r>
          </w:p>
        </w:tc>
        <w:tc>
          <w:tcPr>
            <w:tcW w:w="3686" w:type="dxa"/>
            <w:tcBorders>
              <w:top w:val="single" w:sz="4" w:space="0" w:color="000000"/>
              <w:left w:val="single" w:sz="4" w:space="0" w:color="000000"/>
              <w:bottom w:val="single" w:sz="4" w:space="0" w:color="000000"/>
            </w:tcBorders>
            <w:shd w:val="clear" w:color="auto" w:fill="auto"/>
          </w:tcPr>
          <w:p w14:paraId="2D9F8A6C" w14:textId="77777777" w:rsidR="004C5686" w:rsidRDefault="00CB6E33">
            <w: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w:t>
            </w:r>
            <w:r>
              <w:t xml:space="preserve"> академической активности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3F9D619F" w14:textId="77777777" w:rsidR="004C5686" w:rsidRDefault="00CB6E33">
            <w:r>
              <w:t>— Знание теоретического материала по психологии, характеризующего индивидуальные особенности обучающихся;</w:t>
            </w:r>
          </w:p>
          <w:p w14:paraId="21AEEEB7" w14:textId="77777777" w:rsidR="004C5686" w:rsidRDefault="00CB6E33">
            <w:r>
              <w:t>— владение методами диагностики индивидуальных особенностей (возможно, со школьным психологом);</w:t>
            </w:r>
          </w:p>
          <w:p w14:paraId="341FADAE" w14:textId="77777777" w:rsidR="004C5686" w:rsidRDefault="00CB6E33">
            <w:r>
              <w:t xml:space="preserve">— использование знаний по </w:t>
            </w:r>
            <w:r>
              <w:t>психологии в организации учебного процесса;</w:t>
            </w:r>
          </w:p>
          <w:p w14:paraId="4CF5B076" w14:textId="77777777" w:rsidR="004C5686" w:rsidRDefault="00CB6E33">
            <w:r>
              <w:t>— разработка индивидуальных проектов на основе личных характеристик обучающихся;</w:t>
            </w:r>
          </w:p>
          <w:p w14:paraId="11A98AAB" w14:textId="77777777" w:rsidR="004C5686" w:rsidRDefault="00CB6E33">
            <w:r>
              <w:t>— владение методами социометрии;</w:t>
            </w:r>
          </w:p>
          <w:p w14:paraId="2473CB52" w14:textId="77777777" w:rsidR="004C5686" w:rsidRDefault="00CB6E33">
            <w:r>
              <w:t>учёт особенностей учебных коллективов в педагогическом процессе;</w:t>
            </w:r>
          </w:p>
          <w:p w14:paraId="26CA772F" w14:textId="77777777" w:rsidR="004C5686" w:rsidRDefault="00CB6E33">
            <w:r>
              <w:t>— знание (рефлексия) своих индиви</w:t>
            </w:r>
            <w:r>
              <w:t>дуальных особенностей и их учёт в своей деятельности</w:t>
            </w:r>
          </w:p>
        </w:tc>
      </w:tr>
      <w:tr w:rsidR="004C5686" w14:paraId="2C6C5062" w14:textId="77777777">
        <w:tc>
          <w:tcPr>
            <w:tcW w:w="880" w:type="dxa"/>
            <w:tcBorders>
              <w:top w:val="single" w:sz="4" w:space="0" w:color="000000"/>
              <w:left w:val="single" w:sz="4" w:space="0" w:color="000000"/>
              <w:bottom w:val="single" w:sz="4" w:space="0" w:color="000000"/>
            </w:tcBorders>
            <w:shd w:val="clear" w:color="auto" w:fill="auto"/>
          </w:tcPr>
          <w:p w14:paraId="1BA39565" w14:textId="77777777" w:rsidR="004C5686" w:rsidRDefault="00CB6E33">
            <w:r>
              <w:t>4.4</w:t>
            </w:r>
          </w:p>
        </w:tc>
        <w:tc>
          <w:tcPr>
            <w:tcW w:w="1984" w:type="dxa"/>
            <w:tcBorders>
              <w:top w:val="single" w:sz="4" w:space="0" w:color="000000"/>
              <w:left w:val="single" w:sz="4" w:space="0" w:color="000000"/>
              <w:bottom w:val="single" w:sz="4" w:space="0" w:color="000000"/>
            </w:tcBorders>
            <w:shd w:val="clear" w:color="auto" w:fill="auto"/>
          </w:tcPr>
          <w:p w14:paraId="1770DB5F" w14:textId="77777777" w:rsidR="004C5686" w:rsidRDefault="00CB6E33">
            <w:r>
              <w:t>Умение вести самостоятельный поиск информации</w:t>
            </w:r>
          </w:p>
        </w:tc>
        <w:tc>
          <w:tcPr>
            <w:tcW w:w="3686" w:type="dxa"/>
            <w:tcBorders>
              <w:top w:val="single" w:sz="4" w:space="0" w:color="000000"/>
              <w:left w:val="single" w:sz="4" w:space="0" w:color="000000"/>
              <w:bottom w:val="single" w:sz="4" w:space="0" w:color="000000"/>
            </w:tcBorders>
            <w:shd w:val="clear" w:color="auto" w:fill="auto"/>
          </w:tcPr>
          <w:p w14:paraId="2694226C" w14:textId="77777777" w:rsidR="004C5686" w:rsidRDefault="00CB6E33">
            <w: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w:t>
            </w:r>
            <w:r>
              <w:t>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14138A94" w14:textId="77777777" w:rsidR="004C5686" w:rsidRDefault="00CB6E33">
            <w:r>
              <w:t>— Профессиональная любознательность;</w:t>
            </w:r>
          </w:p>
          <w:p w14:paraId="1B8CD635" w14:textId="77777777" w:rsidR="004C5686" w:rsidRDefault="00CB6E33">
            <w:r>
              <w:t>умение пользоваться различными информационно-</w:t>
            </w:r>
            <w:r>
              <w:t>поисковыми технологиями;</w:t>
            </w:r>
          </w:p>
          <w:p w14:paraId="55C3BE91" w14:textId="77777777" w:rsidR="004C5686" w:rsidRDefault="00CB6E33">
            <w:r>
              <w:t>— использование различных баз данных в образовательном процессе</w:t>
            </w:r>
          </w:p>
        </w:tc>
      </w:tr>
      <w:tr w:rsidR="004C5686" w14:paraId="0138690A" w14:textId="77777777">
        <w:tc>
          <w:tcPr>
            <w:tcW w:w="9678" w:type="dxa"/>
            <w:gridSpan w:val="4"/>
            <w:tcBorders>
              <w:top w:val="single" w:sz="4" w:space="0" w:color="000000"/>
              <w:left w:val="single" w:sz="4" w:space="0" w:color="000000"/>
              <w:bottom w:val="single" w:sz="4" w:space="0" w:color="000000"/>
              <w:right w:val="single" w:sz="4" w:space="0" w:color="000000"/>
            </w:tcBorders>
            <w:shd w:val="clear" w:color="auto" w:fill="auto"/>
          </w:tcPr>
          <w:p w14:paraId="3D965459" w14:textId="77777777" w:rsidR="004C5686" w:rsidRDefault="00CB6E33">
            <w:r>
              <w:t>V. Разработка программ педагогической деятельности и принятие педагогических решений</w:t>
            </w:r>
          </w:p>
        </w:tc>
      </w:tr>
      <w:tr w:rsidR="004C5686" w14:paraId="0D6A4036" w14:textId="77777777">
        <w:tc>
          <w:tcPr>
            <w:tcW w:w="880" w:type="dxa"/>
            <w:tcBorders>
              <w:top w:val="single" w:sz="4" w:space="0" w:color="000000"/>
              <w:left w:val="single" w:sz="4" w:space="0" w:color="000000"/>
              <w:bottom w:val="single" w:sz="4" w:space="0" w:color="000000"/>
            </w:tcBorders>
            <w:shd w:val="clear" w:color="auto" w:fill="auto"/>
          </w:tcPr>
          <w:p w14:paraId="3A6AA1BC" w14:textId="77777777" w:rsidR="004C5686" w:rsidRDefault="00CB6E33">
            <w:r>
              <w:t>5.1</w:t>
            </w:r>
          </w:p>
        </w:tc>
        <w:tc>
          <w:tcPr>
            <w:tcW w:w="1984" w:type="dxa"/>
            <w:tcBorders>
              <w:top w:val="single" w:sz="4" w:space="0" w:color="000000"/>
              <w:left w:val="single" w:sz="4" w:space="0" w:color="000000"/>
              <w:bottom w:val="single" w:sz="4" w:space="0" w:color="000000"/>
            </w:tcBorders>
            <w:shd w:val="clear" w:color="auto" w:fill="auto"/>
          </w:tcPr>
          <w:p w14:paraId="0953393F" w14:textId="77777777" w:rsidR="004C5686" w:rsidRDefault="00CB6E33">
            <w:r>
              <w:t xml:space="preserve">Умение разработать образовательную программу, выб-рать учебники и учебные </w:t>
            </w:r>
            <w:r>
              <w:t>комплекты</w:t>
            </w:r>
          </w:p>
        </w:tc>
        <w:tc>
          <w:tcPr>
            <w:tcW w:w="3686" w:type="dxa"/>
            <w:tcBorders>
              <w:top w:val="single" w:sz="4" w:space="0" w:color="000000"/>
              <w:left w:val="single" w:sz="4" w:space="0" w:color="000000"/>
              <w:bottom w:val="single" w:sz="4" w:space="0" w:color="000000"/>
            </w:tcBorders>
            <w:shd w:val="clear" w:color="auto" w:fill="auto"/>
          </w:tcPr>
          <w:p w14:paraId="28BB604C" w14:textId="77777777" w:rsidR="004C5686" w:rsidRDefault="00CB6E33">
            <w: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w:t>
            </w:r>
            <w:r>
              <w:t>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w:t>
            </w:r>
            <w:r>
              <w:t>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w:t>
            </w:r>
            <w:r>
              <w:t>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3864A32B" w14:textId="77777777" w:rsidR="004C5686" w:rsidRDefault="00CB6E33">
            <w:r>
              <w:t>— Знание образовательных стандартов и примерных программ;</w:t>
            </w:r>
          </w:p>
          <w:p w14:paraId="1DABFB23" w14:textId="77777777" w:rsidR="004C5686" w:rsidRDefault="00CB6E33">
            <w:r>
              <w:t>— наличие персонально разработанных образовате</w:t>
            </w:r>
            <w:r>
              <w:t>льных программ: характеристика этих программ по содержанию, источникам информации;</w:t>
            </w:r>
          </w:p>
          <w:p w14:paraId="325D78FF" w14:textId="77777777" w:rsidR="004C5686" w:rsidRDefault="00CB6E33">
            <w:r>
              <w:t>— по материальной базе, на которой должны реализовываться программы; по учёту индивидуальных характеристик обучающихся;</w:t>
            </w:r>
          </w:p>
          <w:p w14:paraId="2056A823" w14:textId="77777777" w:rsidR="004C5686" w:rsidRDefault="00CB6E33">
            <w:r>
              <w:t>— обоснованность используемых образовательных програм</w:t>
            </w:r>
            <w:r>
              <w:t>м;</w:t>
            </w:r>
          </w:p>
          <w:p w14:paraId="14BB80F6" w14:textId="77777777" w:rsidR="004C5686" w:rsidRDefault="00CB6E33">
            <w: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14:paraId="16EDEAD4" w14:textId="77777777" w:rsidR="004C5686" w:rsidRDefault="00CB6E33">
            <w:r>
              <w:t>— участие работодателей в разработке образовательной программы;</w:t>
            </w:r>
          </w:p>
          <w:p w14:paraId="26BAEC67" w14:textId="77777777" w:rsidR="004C5686" w:rsidRDefault="00CB6E33">
            <w:r>
              <w:t>— знание учебников и учебно-методиче</w:t>
            </w:r>
            <w:r>
              <w:t>ских комплектов, используемых в образовательных учреждениях, рекомендованных органом управления образованием;</w:t>
            </w:r>
          </w:p>
          <w:p w14:paraId="7ED826E5" w14:textId="77777777" w:rsidR="004C5686" w:rsidRDefault="00CB6E33">
            <w:r>
              <w:t>— обоснованность выбора учебников и учебно-методических комплектов, используемых педагогом</w:t>
            </w:r>
          </w:p>
        </w:tc>
      </w:tr>
      <w:tr w:rsidR="004C5686" w14:paraId="518D3234" w14:textId="77777777">
        <w:tc>
          <w:tcPr>
            <w:tcW w:w="880" w:type="dxa"/>
            <w:tcBorders>
              <w:top w:val="single" w:sz="4" w:space="0" w:color="000000"/>
              <w:left w:val="single" w:sz="4" w:space="0" w:color="000000"/>
              <w:bottom w:val="single" w:sz="4" w:space="0" w:color="000000"/>
            </w:tcBorders>
            <w:shd w:val="clear" w:color="auto" w:fill="auto"/>
          </w:tcPr>
          <w:p w14:paraId="48DA2E20" w14:textId="77777777" w:rsidR="004C5686" w:rsidRDefault="00CB6E33">
            <w:r>
              <w:t>5.2</w:t>
            </w:r>
          </w:p>
        </w:tc>
        <w:tc>
          <w:tcPr>
            <w:tcW w:w="1984" w:type="dxa"/>
            <w:tcBorders>
              <w:top w:val="single" w:sz="4" w:space="0" w:color="000000"/>
              <w:left w:val="single" w:sz="4" w:space="0" w:color="000000"/>
              <w:bottom w:val="single" w:sz="4" w:space="0" w:color="000000"/>
            </w:tcBorders>
            <w:shd w:val="clear" w:color="auto" w:fill="auto"/>
          </w:tcPr>
          <w:p w14:paraId="414E7D7A" w14:textId="77777777" w:rsidR="004C5686" w:rsidRDefault="00CB6E33">
            <w:r>
              <w:t xml:space="preserve">Умение принимать решения в различных </w:t>
            </w:r>
            <w:r>
              <w:t>педагогических ситуациях</w:t>
            </w:r>
          </w:p>
        </w:tc>
        <w:tc>
          <w:tcPr>
            <w:tcW w:w="3686" w:type="dxa"/>
            <w:tcBorders>
              <w:top w:val="single" w:sz="4" w:space="0" w:color="000000"/>
              <w:left w:val="single" w:sz="4" w:space="0" w:color="000000"/>
              <w:bottom w:val="single" w:sz="4" w:space="0" w:color="000000"/>
            </w:tcBorders>
            <w:shd w:val="clear" w:color="auto" w:fill="auto"/>
          </w:tcPr>
          <w:p w14:paraId="78B87DED" w14:textId="77777777" w:rsidR="004C5686" w:rsidRDefault="00CB6E33">
            <w:r>
              <w:t>Педагогу приходится постоянно принимать решения:</w:t>
            </w:r>
          </w:p>
          <w:p w14:paraId="71F58867" w14:textId="77777777" w:rsidR="004C5686" w:rsidRDefault="00CB6E33">
            <w:r>
              <w:t>— как установить дисциплину;</w:t>
            </w:r>
          </w:p>
          <w:p w14:paraId="50C3123C" w14:textId="77777777" w:rsidR="004C5686" w:rsidRDefault="00CB6E33">
            <w:r>
              <w:t>— как мотивировать академическую активность;</w:t>
            </w:r>
          </w:p>
          <w:p w14:paraId="7596E1FD" w14:textId="77777777" w:rsidR="004C5686" w:rsidRDefault="00CB6E33">
            <w:r>
              <w:t>— как вызвать интерес у конкретного ученика;</w:t>
            </w:r>
          </w:p>
          <w:p w14:paraId="3DDC159E" w14:textId="77777777" w:rsidR="004C5686" w:rsidRDefault="00CB6E33">
            <w:r>
              <w:t>— как обеспечить понимание и т. д. Разрешение педагогических пр</w:t>
            </w:r>
            <w:r>
              <w:t>облем составляет суть педагогической деятельности.</w:t>
            </w:r>
          </w:p>
          <w:p w14:paraId="60271FB2" w14:textId="77777777" w:rsidR="004C5686" w:rsidRDefault="00CB6E33">
            <w:r>
              <w:t>При решении проблем могут применяться как стандартные решения (решающие правила), так и творческие (креативные) или интуитивные</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3959F094" w14:textId="77777777" w:rsidR="004C5686" w:rsidRDefault="00CB6E33">
            <w:r>
              <w:t>— Знание типичных педагогических ситуаций, требующих участия педагога для сво</w:t>
            </w:r>
            <w:r>
              <w:t>его решения;</w:t>
            </w:r>
          </w:p>
          <w:p w14:paraId="5C68D693" w14:textId="77777777" w:rsidR="004C5686" w:rsidRDefault="00CB6E33">
            <w:r>
              <w:t>— владение набором решающих правил, используемых для различных ситуаций;</w:t>
            </w:r>
          </w:p>
          <w:p w14:paraId="1053DC09" w14:textId="77777777" w:rsidR="004C5686" w:rsidRDefault="00CB6E33">
            <w:r>
              <w:t>— владение критерием предпочтительности при выборе того или иного решающего правила;</w:t>
            </w:r>
          </w:p>
          <w:p w14:paraId="49D5EE9A" w14:textId="77777777" w:rsidR="004C5686" w:rsidRDefault="00CB6E33">
            <w:r>
              <w:t>— знание критериев достижения цели;</w:t>
            </w:r>
          </w:p>
          <w:p w14:paraId="5527A03D" w14:textId="77777777" w:rsidR="004C5686" w:rsidRDefault="00CB6E33">
            <w:r>
              <w:t>— знание нетипичных конфликтных ситуаций;</w:t>
            </w:r>
          </w:p>
          <w:p w14:paraId="529CD155" w14:textId="77777777" w:rsidR="004C5686" w:rsidRDefault="00CB6E33">
            <w:r>
              <w:t>— </w:t>
            </w:r>
            <w:r>
              <w:t>примеры разрешения конкретных педагогических ситуаций;</w:t>
            </w:r>
          </w:p>
          <w:p w14:paraId="1DCCB105" w14:textId="77777777" w:rsidR="004C5686" w:rsidRDefault="00CB6E33">
            <w:r>
              <w:t>— развитость педагогического мышления</w:t>
            </w:r>
          </w:p>
        </w:tc>
      </w:tr>
      <w:tr w:rsidR="004C5686" w14:paraId="50D7AB40" w14:textId="77777777">
        <w:tc>
          <w:tcPr>
            <w:tcW w:w="9678" w:type="dxa"/>
            <w:gridSpan w:val="4"/>
            <w:tcBorders>
              <w:top w:val="single" w:sz="4" w:space="0" w:color="000000"/>
              <w:left w:val="single" w:sz="4" w:space="0" w:color="000000"/>
              <w:bottom w:val="single" w:sz="4" w:space="0" w:color="000000"/>
              <w:right w:val="single" w:sz="4" w:space="0" w:color="000000"/>
            </w:tcBorders>
            <w:shd w:val="clear" w:color="auto" w:fill="auto"/>
          </w:tcPr>
          <w:p w14:paraId="22B60239" w14:textId="77777777" w:rsidR="004C5686" w:rsidRDefault="00CB6E33">
            <w:r>
              <w:t>VI. Компетенции в организации учебной деятельности</w:t>
            </w:r>
          </w:p>
        </w:tc>
      </w:tr>
      <w:tr w:rsidR="004C5686" w14:paraId="49D1BCF7" w14:textId="77777777">
        <w:tc>
          <w:tcPr>
            <w:tcW w:w="880" w:type="dxa"/>
            <w:tcBorders>
              <w:top w:val="single" w:sz="4" w:space="0" w:color="000000"/>
              <w:left w:val="single" w:sz="4" w:space="0" w:color="000000"/>
              <w:bottom w:val="single" w:sz="4" w:space="0" w:color="000000"/>
            </w:tcBorders>
            <w:shd w:val="clear" w:color="auto" w:fill="auto"/>
          </w:tcPr>
          <w:p w14:paraId="351B6B56" w14:textId="77777777" w:rsidR="004C5686" w:rsidRDefault="00CB6E33">
            <w:r>
              <w:t>6.1</w:t>
            </w:r>
          </w:p>
        </w:tc>
        <w:tc>
          <w:tcPr>
            <w:tcW w:w="1984" w:type="dxa"/>
            <w:tcBorders>
              <w:top w:val="single" w:sz="4" w:space="0" w:color="000000"/>
              <w:left w:val="single" w:sz="4" w:space="0" w:color="000000"/>
              <w:bottom w:val="single" w:sz="4" w:space="0" w:color="000000"/>
            </w:tcBorders>
            <w:shd w:val="clear" w:color="auto" w:fill="auto"/>
          </w:tcPr>
          <w:p w14:paraId="59A1B784" w14:textId="77777777" w:rsidR="004C5686" w:rsidRDefault="00CB6E33">
            <w:r>
              <w:t>Компетентность в установлении субъект-субъектных отношений</w:t>
            </w:r>
          </w:p>
        </w:tc>
        <w:tc>
          <w:tcPr>
            <w:tcW w:w="3686" w:type="dxa"/>
            <w:tcBorders>
              <w:top w:val="single" w:sz="4" w:space="0" w:color="000000"/>
              <w:left w:val="single" w:sz="4" w:space="0" w:color="000000"/>
              <w:bottom w:val="single" w:sz="4" w:space="0" w:color="000000"/>
            </w:tcBorders>
            <w:shd w:val="clear" w:color="auto" w:fill="auto"/>
          </w:tcPr>
          <w:p w14:paraId="65208FFE" w14:textId="77777777" w:rsidR="004C5686" w:rsidRDefault="00CB6E33">
            <w:r>
              <w:t xml:space="preserve">Является одной из ведущих в системе </w:t>
            </w:r>
            <w:r>
              <w:t>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w:t>
            </w:r>
            <w:r>
              <w:t>могающие отношения, позитивный настрой педагога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3B993282" w14:textId="77777777" w:rsidR="004C5686" w:rsidRDefault="00CB6E33">
            <w:r>
              <w:t>— Знание обучающихся;</w:t>
            </w:r>
          </w:p>
          <w:p w14:paraId="215634FD" w14:textId="77777777" w:rsidR="004C5686" w:rsidRDefault="00CB6E33">
            <w:r>
              <w:t>— компетентность в целеполагании;</w:t>
            </w:r>
          </w:p>
          <w:p w14:paraId="410DF2E2" w14:textId="77777777" w:rsidR="004C5686" w:rsidRDefault="00CB6E33">
            <w:r>
              <w:t>— предметная компетентность;</w:t>
            </w:r>
          </w:p>
          <w:p w14:paraId="7A8527A1" w14:textId="77777777" w:rsidR="004C5686" w:rsidRDefault="00CB6E33">
            <w:r>
              <w:t>— методическая компетентность;</w:t>
            </w:r>
          </w:p>
          <w:p w14:paraId="09C73AD0" w14:textId="77777777" w:rsidR="004C5686" w:rsidRDefault="00CB6E33">
            <w:r>
              <w:t>— готовность к сотрудничеству</w:t>
            </w:r>
          </w:p>
        </w:tc>
      </w:tr>
      <w:tr w:rsidR="004C5686" w14:paraId="6AF9A19F" w14:textId="77777777">
        <w:tc>
          <w:tcPr>
            <w:tcW w:w="880" w:type="dxa"/>
            <w:tcBorders>
              <w:top w:val="single" w:sz="4" w:space="0" w:color="000000"/>
              <w:left w:val="single" w:sz="4" w:space="0" w:color="000000"/>
              <w:bottom w:val="single" w:sz="4" w:space="0" w:color="000000"/>
            </w:tcBorders>
            <w:shd w:val="clear" w:color="auto" w:fill="auto"/>
          </w:tcPr>
          <w:p w14:paraId="1744821B" w14:textId="77777777" w:rsidR="004C5686" w:rsidRDefault="00CB6E33">
            <w:r>
              <w:t>6.2</w:t>
            </w:r>
          </w:p>
        </w:tc>
        <w:tc>
          <w:tcPr>
            <w:tcW w:w="1984" w:type="dxa"/>
            <w:tcBorders>
              <w:top w:val="single" w:sz="4" w:space="0" w:color="000000"/>
              <w:left w:val="single" w:sz="4" w:space="0" w:color="000000"/>
              <w:bottom w:val="single" w:sz="4" w:space="0" w:color="000000"/>
            </w:tcBorders>
            <w:shd w:val="clear" w:color="auto" w:fill="auto"/>
          </w:tcPr>
          <w:p w14:paraId="14872AE1" w14:textId="77777777" w:rsidR="004C5686" w:rsidRDefault="00CB6E33">
            <w:r>
              <w:t xml:space="preserve">Компетентность в обеспечении понимания педагогической </w:t>
            </w:r>
            <w:r>
              <w:t>задачи и способах деятельности</w:t>
            </w:r>
          </w:p>
        </w:tc>
        <w:tc>
          <w:tcPr>
            <w:tcW w:w="3686" w:type="dxa"/>
            <w:tcBorders>
              <w:top w:val="single" w:sz="4" w:space="0" w:color="000000"/>
              <w:left w:val="single" w:sz="4" w:space="0" w:color="000000"/>
              <w:bottom w:val="single" w:sz="4" w:space="0" w:color="000000"/>
            </w:tcBorders>
            <w:shd w:val="clear" w:color="auto" w:fill="auto"/>
          </w:tcPr>
          <w:p w14:paraId="7827E807" w14:textId="77777777" w:rsidR="004C5686" w:rsidRDefault="00CB6E33">
            <w: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w:t>
            </w:r>
            <w:r>
              <w:t>о материала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66CE12E2" w14:textId="77777777" w:rsidR="004C5686" w:rsidRDefault="00CB6E33">
            <w:r>
              <w:t>— Знание того, что знают и понимают ученики;</w:t>
            </w:r>
          </w:p>
          <w:p w14:paraId="41D06931" w14:textId="77777777" w:rsidR="004C5686" w:rsidRDefault="00CB6E33">
            <w:r>
              <w:t>— свободное владение изучаемым материалом;</w:t>
            </w:r>
          </w:p>
          <w:p w14:paraId="195B3B92" w14:textId="77777777" w:rsidR="004C5686" w:rsidRDefault="00CB6E33">
            <w:r>
              <w:t>— осознанное включение нового учебного материала в систему освоенных знаний обучающихся;</w:t>
            </w:r>
          </w:p>
          <w:p w14:paraId="15336B2D" w14:textId="77777777" w:rsidR="004C5686" w:rsidRDefault="00CB6E33">
            <w:r>
              <w:t>— демонстрация практического применения изучаемого материала;</w:t>
            </w:r>
          </w:p>
          <w:p w14:paraId="30C11DE3" w14:textId="77777777" w:rsidR="004C5686" w:rsidRDefault="00CB6E33">
            <w:r>
              <w:t>— опо</w:t>
            </w:r>
            <w:r>
              <w:t>ра на чувственное восприятие</w:t>
            </w:r>
          </w:p>
        </w:tc>
      </w:tr>
      <w:tr w:rsidR="004C5686" w14:paraId="1B4E2263" w14:textId="77777777">
        <w:tc>
          <w:tcPr>
            <w:tcW w:w="880" w:type="dxa"/>
            <w:tcBorders>
              <w:top w:val="single" w:sz="4" w:space="0" w:color="000000"/>
              <w:left w:val="single" w:sz="4" w:space="0" w:color="000000"/>
              <w:bottom w:val="single" w:sz="4" w:space="0" w:color="000000"/>
            </w:tcBorders>
            <w:shd w:val="clear" w:color="auto" w:fill="auto"/>
          </w:tcPr>
          <w:p w14:paraId="133F6B65" w14:textId="77777777" w:rsidR="004C5686" w:rsidRDefault="00CB6E33">
            <w:r>
              <w:t>6.3</w:t>
            </w:r>
          </w:p>
        </w:tc>
        <w:tc>
          <w:tcPr>
            <w:tcW w:w="1984" w:type="dxa"/>
            <w:tcBorders>
              <w:top w:val="single" w:sz="4" w:space="0" w:color="000000"/>
              <w:left w:val="single" w:sz="4" w:space="0" w:color="000000"/>
              <w:bottom w:val="single" w:sz="4" w:space="0" w:color="000000"/>
            </w:tcBorders>
            <w:shd w:val="clear" w:color="auto" w:fill="auto"/>
          </w:tcPr>
          <w:p w14:paraId="4298DB27" w14:textId="77777777" w:rsidR="004C5686" w:rsidRDefault="00CB6E33">
            <w:r>
              <w:t>Компетентность в педагогическом оценивании</w:t>
            </w:r>
          </w:p>
        </w:tc>
        <w:tc>
          <w:tcPr>
            <w:tcW w:w="3686" w:type="dxa"/>
            <w:tcBorders>
              <w:top w:val="single" w:sz="4" w:space="0" w:color="000000"/>
              <w:left w:val="single" w:sz="4" w:space="0" w:color="000000"/>
              <w:bottom w:val="single" w:sz="4" w:space="0" w:color="000000"/>
            </w:tcBorders>
            <w:shd w:val="clear" w:color="auto" w:fill="auto"/>
          </w:tcPr>
          <w:p w14:paraId="30120C7E" w14:textId="77777777" w:rsidR="004C5686" w:rsidRDefault="00CB6E33">
            <w: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w:t>
            </w:r>
            <w:r>
              <w:t>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2B2E9D7C" w14:textId="77777777" w:rsidR="004C5686" w:rsidRDefault="00CB6E33">
            <w:r>
              <w:t>— Знание функций педагогической оценки;</w:t>
            </w:r>
          </w:p>
          <w:p w14:paraId="5D22FEBB" w14:textId="77777777" w:rsidR="004C5686" w:rsidRDefault="00CB6E33">
            <w:r>
              <w:t xml:space="preserve">— знание видов </w:t>
            </w:r>
            <w:r>
              <w:t>педагогической оценки;</w:t>
            </w:r>
          </w:p>
          <w:p w14:paraId="4962F83A" w14:textId="77777777" w:rsidR="004C5686" w:rsidRDefault="00CB6E33">
            <w:r>
              <w:t>— знание того, что подле-жит оцениванию в педаго-гической деятельности;</w:t>
            </w:r>
          </w:p>
          <w:p w14:paraId="1A0420B5" w14:textId="77777777" w:rsidR="004C5686" w:rsidRDefault="00CB6E33">
            <w:r>
              <w:t>— владение методами педа-гогического оценивания;</w:t>
            </w:r>
          </w:p>
          <w:p w14:paraId="57865B8E" w14:textId="77777777" w:rsidR="004C5686" w:rsidRDefault="00CB6E33">
            <w:r>
              <w:t>— умение продемонстри-ровать эти методы на конкретных примерах;</w:t>
            </w:r>
          </w:p>
          <w:p w14:paraId="306479BE" w14:textId="77777777" w:rsidR="004C5686" w:rsidRDefault="00CB6E33">
            <w:r>
              <w:t>— умение перейти от педагогического оценивания к</w:t>
            </w:r>
            <w:r>
              <w:t xml:space="preserve"> самооценке</w:t>
            </w:r>
          </w:p>
        </w:tc>
      </w:tr>
      <w:tr w:rsidR="004C5686" w14:paraId="30EF2C79" w14:textId="77777777">
        <w:tc>
          <w:tcPr>
            <w:tcW w:w="880" w:type="dxa"/>
            <w:tcBorders>
              <w:top w:val="single" w:sz="4" w:space="0" w:color="000000"/>
              <w:left w:val="single" w:sz="4" w:space="0" w:color="000000"/>
              <w:bottom w:val="single" w:sz="4" w:space="0" w:color="000000"/>
            </w:tcBorders>
            <w:shd w:val="clear" w:color="auto" w:fill="auto"/>
          </w:tcPr>
          <w:p w14:paraId="5C4ACDD9" w14:textId="77777777" w:rsidR="004C5686" w:rsidRDefault="00CB6E33">
            <w:r>
              <w:t>6.4</w:t>
            </w:r>
          </w:p>
        </w:tc>
        <w:tc>
          <w:tcPr>
            <w:tcW w:w="1984" w:type="dxa"/>
            <w:tcBorders>
              <w:top w:val="single" w:sz="4" w:space="0" w:color="000000"/>
              <w:left w:val="single" w:sz="4" w:space="0" w:color="000000"/>
              <w:bottom w:val="single" w:sz="4" w:space="0" w:color="000000"/>
            </w:tcBorders>
            <w:shd w:val="clear" w:color="auto" w:fill="auto"/>
          </w:tcPr>
          <w:p w14:paraId="33755114" w14:textId="77777777" w:rsidR="004C5686" w:rsidRDefault="00CB6E33">
            <w:r>
              <w:t>Компетентность в организации информационной основы деятельности обучающегося</w:t>
            </w:r>
          </w:p>
        </w:tc>
        <w:tc>
          <w:tcPr>
            <w:tcW w:w="3686" w:type="dxa"/>
            <w:tcBorders>
              <w:top w:val="single" w:sz="4" w:space="0" w:color="000000"/>
              <w:left w:val="single" w:sz="4" w:space="0" w:color="000000"/>
              <w:bottom w:val="single" w:sz="4" w:space="0" w:color="000000"/>
            </w:tcBorders>
            <w:shd w:val="clear" w:color="auto" w:fill="auto"/>
          </w:tcPr>
          <w:p w14:paraId="15171118" w14:textId="77777777" w:rsidR="004C5686" w:rsidRDefault="00CB6E33">
            <w: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w:t>
            </w:r>
            <w:r>
              <w:t>ом, чтобы осуществить или организовать поиск необходимой для ученика информации</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32639372" w14:textId="77777777" w:rsidR="004C5686" w:rsidRDefault="00CB6E33">
            <w:r>
              <w:t>— Свободное владение учебным материалом;</w:t>
            </w:r>
          </w:p>
          <w:p w14:paraId="2FF25CB1" w14:textId="77777777" w:rsidR="004C5686" w:rsidRDefault="00CB6E33">
            <w:r>
              <w:t>знание типичных трудностей при изучении конкретных тем;</w:t>
            </w:r>
          </w:p>
          <w:p w14:paraId="311AF52F" w14:textId="77777777" w:rsidR="004C5686" w:rsidRDefault="00CB6E33">
            <w:r>
              <w:t>— способность дать допол-нительную информацию или организовать поиск дополнител</w:t>
            </w:r>
            <w:r>
              <w:t>ьной информа-ции, необходимой для решения учебной задачи;</w:t>
            </w:r>
          </w:p>
          <w:p w14:paraId="13EADDFD" w14:textId="77777777" w:rsidR="004C5686" w:rsidRDefault="00CB6E33">
            <w:r>
              <w:t>— умение выявить уровень развития обучающихся;</w:t>
            </w:r>
          </w:p>
          <w:p w14:paraId="4175C28E" w14:textId="77777777" w:rsidR="004C5686" w:rsidRDefault="00CB6E33">
            <w:r>
              <w:t>— владение методами объективного контроля и оценивания;</w:t>
            </w:r>
          </w:p>
          <w:p w14:paraId="105D51C8" w14:textId="77777777" w:rsidR="004C5686" w:rsidRDefault="00CB6E33">
            <w:r>
              <w:t xml:space="preserve">— умение использовать навыки самооценки для построения информацион-ной основы деятельности </w:t>
            </w:r>
            <w:r>
              <w:t>(ученик должен уметь определить, чего ему не хватает для решения задачи)</w:t>
            </w:r>
          </w:p>
        </w:tc>
      </w:tr>
      <w:tr w:rsidR="004C5686" w14:paraId="19A1E911" w14:textId="77777777">
        <w:tc>
          <w:tcPr>
            <w:tcW w:w="880" w:type="dxa"/>
            <w:tcBorders>
              <w:top w:val="single" w:sz="4" w:space="0" w:color="000000"/>
              <w:left w:val="single" w:sz="4" w:space="0" w:color="000000"/>
              <w:bottom w:val="single" w:sz="4" w:space="0" w:color="000000"/>
            </w:tcBorders>
            <w:shd w:val="clear" w:color="auto" w:fill="auto"/>
          </w:tcPr>
          <w:p w14:paraId="54C475CF" w14:textId="77777777" w:rsidR="004C5686" w:rsidRDefault="00CB6E33">
            <w:r>
              <w:t>6.5</w:t>
            </w:r>
          </w:p>
        </w:tc>
        <w:tc>
          <w:tcPr>
            <w:tcW w:w="1984" w:type="dxa"/>
            <w:tcBorders>
              <w:top w:val="single" w:sz="4" w:space="0" w:color="000000"/>
              <w:left w:val="single" w:sz="4" w:space="0" w:color="000000"/>
              <w:bottom w:val="single" w:sz="4" w:space="0" w:color="000000"/>
            </w:tcBorders>
            <w:shd w:val="clear" w:color="auto" w:fill="auto"/>
          </w:tcPr>
          <w:p w14:paraId="12AABA83" w14:textId="77777777" w:rsidR="004C5686" w:rsidRDefault="00CB6E33">
            <w:r>
              <w:t>Компетентность в использовании современных средств и систем организации учебно-воспитательного процесса</w:t>
            </w:r>
          </w:p>
        </w:tc>
        <w:tc>
          <w:tcPr>
            <w:tcW w:w="3686" w:type="dxa"/>
            <w:tcBorders>
              <w:top w:val="single" w:sz="4" w:space="0" w:color="000000"/>
              <w:left w:val="single" w:sz="4" w:space="0" w:color="000000"/>
              <w:bottom w:val="single" w:sz="4" w:space="0" w:color="000000"/>
            </w:tcBorders>
            <w:shd w:val="clear" w:color="auto" w:fill="auto"/>
          </w:tcPr>
          <w:p w14:paraId="272A86C7" w14:textId="77777777" w:rsidR="004C5686" w:rsidRDefault="00CB6E33">
            <w:r>
              <w:t>Обеспечивает эффективность учебно-воспитательного процесса</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2706B684" w14:textId="77777777" w:rsidR="004C5686" w:rsidRDefault="00CB6E33">
            <w:r>
              <w:t xml:space="preserve">— Знание </w:t>
            </w:r>
            <w:r>
              <w:t>современных средств и методов построе-ния образовательного процесса;</w:t>
            </w:r>
          </w:p>
          <w:p w14:paraId="0D57803E" w14:textId="77777777" w:rsidR="004C5686" w:rsidRDefault="00CB6E33">
            <w: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14:paraId="6AE29EA5" w14:textId="77777777" w:rsidR="004C5686" w:rsidRDefault="00CB6E33">
            <w:r>
              <w:t>— умение обосновать выбранные м</w:t>
            </w:r>
            <w:r>
              <w:t>етоды и средства обучения</w:t>
            </w:r>
          </w:p>
        </w:tc>
      </w:tr>
      <w:tr w:rsidR="004C5686" w14:paraId="19F8BF34" w14:textId="77777777">
        <w:tc>
          <w:tcPr>
            <w:tcW w:w="880" w:type="dxa"/>
            <w:tcBorders>
              <w:top w:val="single" w:sz="4" w:space="0" w:color="000000"/>
              <w:left w:val="single" w:sz="4" w:space="0" w:color="000000"/>
              <w:bottom w:val="single" w:sz="4" w:space="0" w:color="000000"/>
            </w:tcBorders>
            <w:shd w:val="clear" w:color="auto" w:fill="auto"/>
          </w:tcPr>
          <w:p w14:paraId="42B9B9D7" w14:textId="77777777" w:rsidR="004C5686" w:rsidRDefault="00CB6E33">
            <w:r>
              <w:t>6.6</w:t>
            </w:r>
          </w:p>
        </w:tc>
        <w:tc>
          <w:tcPr>
            <w:tcW w:w="1984" w:type="dxa"/>
            <w:tcBorders>
              <w:top w:val="single" w:sz="4" w:space="0" w:color="000000"/>
              <w:left w:val="single" w:sz="4" w:space="0" w:color="000000"/>
              <w:bottom w:val="single" w:sz="4" w:space="0" w:color="000000"/>
            </w:tcBorders>
            <w:shd w:val="clear" w:color="auto" w:fill="auto"/>
          </w:tcPr>
          <w:p w14:paraId="2289BDEB" w14:textId="77777777" w:rsidR="004C5686" w:rsidRDefault="00CB6E33">
            <w:r>
              <w:t>Компетентность в способах умственной деятельности</w:t>
            </w:r>
          </w:p>
        </w:tc>
        <w:tc>
          <w:tcPr>
            <w:tcW w:w="3686" w:type="dxa"/>
            <w:tcBorders>
              <w:top w:val="single" w:sz="4" w:space="0" w:color="000000"/>
              <w:left w:val="single" w:sz="4" w:space="0" w:color="000000"/>
              <w:bottom w:val="single" w:sz="4" w:space="0" w:color="000000"/>
            </w:tcBorders>
            <w:shd w:val="clear" w:color="auto" w:fill="auto"/>
          </w:tcPr>
          <w:p w14:paraId="37171297" w14:textId="77777777" w:rsidR="004C5686" w:rsidRDefault="00CB6E33">
            <w:r>
              <w:t>Характеризует уровень владения педагогом и обучающимися системой интеллектуальных операций</w:t>
            </w:r>
          </w:p>
        </w:tc>
        <w:tc>
          <w:tcPr>
            <w:tcW w:w="3128" w:type="dxa"/>
            <w:tcBorders>
              <w:top w:val="single" w:sz="4" w:space="0" w:color="000000"/>
              <w:left w:val="single" w:sz="4" w:space="0" w:color="000000"/>
              <w:bottom w:val="single" w:sz="4" w:space="0" w:color="000000"/>
              <w:right w:val="single" w:sz="4" w:space="0" w:color="000000"/>
            </w:tcBorders>
            <w:shd w:val="clear" w:color="auto" w:fill="auto"/>
          </w:tcPr>
          <w:p w14:paraId="1952349B" w14:textId="77777777" w:rsidR="004C5686" w:rsidRDefault="00CB6E33">
            <w:r>
              <w:t>— Знание системы интел-лектуальных операций;</w:t>
            </w:r>
          </w:p>
          <w:p w14:paraId="07EB9CAA" w14:textId="77777777" w:rsidR="004C5686" w:rsidRDefault="00CB6E33">
            <w:r>
              <w:t>владение интеллектуальны-ми операциями;</w:t>
            </w:r>
          </w:p>
          <w:p w14:paraId="1EB6A110" w14:textId="77777777" w:rsidR="004C5686" w:rsidRDefault="00CB6E33">
            <w:r>
              <w:t>— умение сформировать интеллектуальные операции у учеников;</w:t>
            </w:r>
          </w:p>
          <w:p w14:paraId="6A435B4A" w14:textId="77777777" w:rsidR="004C5686" w:rsidRDefault="00CB6E33">
            <w:r>
              <w:t>— умение организовать использование интеллекту-альных операций, адекват-ных решаемой задаче</w:t>
            </w:r>
          </w:p>
        </w:tc>
      </w:tr>
    </w:tbl>
    <w:p w14:paraId="3DCF3892" w14:textId="77777777" w:rsidR="004C5686" w:rsidRDefault="004C5686">
      <w:pPr>
        <w:rPr>
          <w:b/>
        </w:rPr>
      </w:pPr>
    </w:p>
    <w:p w14:paraId="1CA2DD90" w14:textId="77777777" w:rsidR="004C5686" w:rsidRDefault="00CB6E33">
      <w:pPr>
        <w:rPr>
          <w:b/>
        </w:rPr>
      </w:pPr>
      <w:bookmarkStart w:id="48" w:name="bookmark417"/>
      <w:r>
        <w:rPr>
          <w:b/>
        </w:rPr>
        <w:t>3.3.3. Финансовое обеспечение реализации основной образовательной программы основного общего образова</w:t>
      </w:r>
      <w:r>
        <w:rPr>
          <w:b/>
        </w:rPr>
        <w:t>ния</w:t>
      </w:r>
      <w:bookmarkEnd w:id="48"/>
    </w:p>
    <w:p w14:paraId="40C8D9E9" w14:textId="77777777" w:rsidR="004C5686" w:rsidRDefault="00CB6E33">
      <w: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w:t>
      </w:r>
      <w:r>
        <w:t>ующих расходных обязательств отражен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14:paraId="6697DCB3" w14:textId="77777777" w:rsidR="004C5686" w:rsidRDefault="00CB6E33">
      <w:r>
        <w:t>Задание учредителя обеспечи</w:t>
      </w:r>
      <w:r>
        <w:t>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14:paraId="5BCD9D83" w14:textId="77777777" w:rsidR="004C5686" w:rsidRDefault="00CB6E33">
      <w:r>
        <w:t>Финансовое обеспечение задания учредителя по реализации основной образовательной про</w:t>
      </w:r>
      <w:r>
        <w:t>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w:t>
      </w:r>
      <w:r>
        <w:t>раждан на получение общедоступного и бесплатного общего образования в соответствии с требованиями Стандарта.</w:t>
      </w:r>
    </w:p>
    <w:p w14:paraId="4FEABFB4" w14:textId="77777777" w:rsidR="004C5686" w:rsidRDefault="00CB6E33">
      <w: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w:t>
      </w:r>
      <w:r>
        <w:t xml:space="preserve">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14:paraId="28EA9778" w14:textId="77777777" w:rsidR="004C5686" w:rsidRDefault="00CB6E33">
      <w:r>
        <w:t>(Муниципальное задание Приложение 1).</w:t>
      </w:r>
    </w:p>
    <w:p w14:paraId="2787F392" w14:textId="77777777" w:rsidR="004C5686" w:rsidRDefault="004C5686"/>
    <w:p w14:paraId="44BE646B" w14:textId="77777777" w:rsidR="004C5686" w:rsidRDefault="00CB6E33">
      <w:pPr>
        <w:rPr>
          <w:b/>
        </w:rPr>
      </w:pPr>
      <w:r>
        <w:rPr>
          <w:b/>
        </w:rPr>
        <w:t xml:space="preserve">3.3.4. Материально-технические условия реализации основной </w:t>
      </w:r>
      <w:r>
        <w:rPr>
          <w:b/>
        </w:rPr>
        <w:t>образовательной программы</w:t>
      </w:r>
    </w:p>
    <w:p w14:paraId="0707294C" w14:textId="77777777" w:rsidR="004C5686" w:rsidRDefault="00CB6E33">
      <w: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w:t>
      </w:r>
      <w:r>
        <w:t xml:space="preserve">снащения образовательного процесса и созданию соответствующей образовательной и социальной среды. </w:t>
      </w:r>
    </w:p>
    <w:p w14:paraId="5D068C59" w14:textId="77777777" w:rsidR="004C5686" w:rsidRDefault="004C5686">
      <w:pPr>
        <w:rPr>
          <w:b/>
        </w:rPr>
      </w:pPr>
    </w:p>
    <w:p w14:paraId="24D2C96B" w14:textId="77777777" w:rsidR="004C5686" w:rsidRDefault="00CB6E33">
      <w:pPr>
        <w:rPr>
          <w:b/>
        </w:rPr>
      </w:pPr>
      <w:bookmarkStart w:id="49" w:name="bookmark423"/>
      <w:r>
        <w:rPr>
          <w:b/>
        </w:rPr>
        <w:t>3.3.5. Информационно-методические условия реализации основной образовательной программы основного общего образования</w:t>
      </w:r>
      <w:bookmarkEnd w:id="49"/>
    </w:p>
    <w:p w14:paraId="24824FF4" w14:textId="77777777" w:rsidR="004C5686" w:rsidRDefault="00CB6E33">
      <w:r>
        <w:t>В соответствии с требованиями Стандарта</w:t>
      </w:r>
      <w:r>
        <w:t xml:space="preserve">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14:paraId="075578A2" w14:textId="77777777" w:rsidR="004C5686" w:rsidRDefault="00CB6E33">
      <w:r>
        <w:t>Под информационно-образовательной средой (или ИОС) понимается открытая педагогическая сист</w:t>
      </w:r>
      <w:r>
        <w:t>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w:t>
      </w:r>
      <w:r>
        <w:t>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376A3A4D" w14:textId="77777777" w:rsidR="004C5686" w:rsidRDefault="00CB6E33">
      <w:bookmarkStart w:id="50" w:name="bookmark424"/>
      <w:r>
        <w:t>Создаваемая в образовательном учрежден</w:t>
      </w:r>
      <w:r>
        <w:t>ии ИОС строится в соответствии со следующей иерархией:</w:t>
      </w:r>
      <w:bookmarkEnd w:id="50"/>
    </w:p>
    <w:p w14:paraId="0BEA4557" w14:textId="77777777" w:rsidR="004C5686" w:rsidRDefault="00CB6E33">
      <w:r>
        <w:t>— единая информационно-образовательная среда страны;</w:t>
      </w:r>
    </w:p>
    <w:p w14:paraId="6661A210" w14:textId="77777777" w:rsidR="004C5686" w:rsidRDefault="00CB6E33">
      <w:r>
        <w:t>— единая информационно-образовательная среда региона;</w:t>
      </w:r>
    </w:p>
    <w:p w14:paraId="4DA5DF92" w14:textId="77777777" w:rsidR="004C5686" w:rsidRDefault="00CB6E33">
      <w:r>
        <w:t>— информационно-образовательная среда образовательного учреждения;</w:t>
      </w:r>
    </w:p>
    <w:p w14:paraId="19AE8991" w14:textId="77777777" w:rsidR="004C5686" w:rsidRDefault="00CB6E33">
      <w:r>
        <w:t>— предметная информационно-</w:t>
      </w:r>
      <w:r>
        <w:t>образовательная среда;</w:t>
      </w:r>
    </w:p>
    <w:p w14:paraId="6C441C71" w14:textId="77777777" w:rsidR="004C5686" w:rsidRDefault="00CB6E33">
      <w:r>
        <w:t>— информационно-образовательная среда УМК;</w:t>
      </w:r>
    </w:p>
    <w:p w14:paraId="12AAF55D" w14:textId="77777777" w:rsidR="004C5686" w:rsidRDefault="00CB6E33">
      <w:r>
        <w:t>Основными элементами ИОС являются:</w:t>
      </w:r>
    </w:p>
    <w:p w14:paraId="0C64B129" w14:textId="77777777" w:rsidR="004C5686" w:rsidRDefault="00CB6E33">
      <w:r>
        <w:t>— информационно-образовательные ресурсы в виде печатной продукции;</w:t>
      </w:r>
    </w:p>
    <w:p w14:paraId="440D4293" w14:textId="77777777" w:rsidR="004C5686" w:rsidRDefault="00CB6E33">
      <w:r>
        <w:t>— информационно-образовательные ресурсы на сменных   носителях;</w:t>
      </w:r>
    </w:p>
    <w:p w14:paraId="1E06577A" w14:textId="77777777" w:rsidR="004C5686" w:rsidRDefault="00CB6E33">
      <w:r>
        <w:t>— информационно-образова</w:t>
      </w:r>
      <w:r>
        <w:t>тельные ресурсы Интернета;</w:t>
      </w:r>
    </w:p>
    <w:p w14:paraId="3C149EA3" w14:textId="77777777" w:rsidR="004C5686" w:rsidRDefault="00CB6E33">
      <w:r>
        <w:t>— вычислительная и информационно-телекоммуникационная инфраструктура;</w:t>
      </w:r>
    </w:p>
    <w:p w14:paraId="48622707" w14:textId="77777777" w:rsidR="004C5686" w:rsidRDefault="00CB6E33">
      <w: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w:t>
      </w:r>
      <w:r>
        <w:t>лопроизводство, кадры и т. д.).</w:t>
      </w:r>
    </w:p>
    <w:p w14:paraId="58F1AE06" w14:textId="77777777" w:rsidR="004C5686" w:rsidRDefault="00CB6E33">
      <w:r>
        <w:t>Необходимое для использования ИКТ оборудование должно отвечать современным требованиям и обеспечивать использование ИКТ:</w:t>
      </w:r>
    </w:p>
    <w:p w14:paraId="6006F614" w14:textId="77777777" w:rsidR="004C5686" w:rsidRDefault="00CB6E33">
      <w:r>
        <w:t>— в учебной деятельности;</w:t>
      </w:r>
    </w:p>
    <w:p w14:paraId="0EE6E44C" w14:textId="77777777" w:rsidR="004C5686" w:rsidRDefault="00CB6E33">
      <w:r>
        <w:t>— во внеурочной деятельности;</w:t>
      </w:r>
    </w:p>
    <w:p w14:paraId="3DE5856E" w14:textId="77777777" w:rsidR="004C5686" w:rsidRDefault="00CB6E33">
      <w:r>
        <w:t>— в исследовательской и проектной деятельности;</w:t>
      </w:r>
    </w:p>
    <w:p w14:paraId="72467FF8" w14:textId="77777777" w:rsidR="004C5686" w:rsidRDefault="00CB6E33">
      <w:r>
        <w:t>— при измерении, контроле и оценке результатов образования;</w:t>
      </w:r>
    </w:p>
    <w:p w14:paraId="703961BB" w14:textId="77777777" w:rsidR="004C5686" w:rsidRDefault="00CB6E33">
      <w: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w:t>
      </w:r>
      <w:r>
        <w:t>ствие образовательного учреждения с другими организациями социальной сферы и органами управления.</w:t>
      </w:r>
    </w:p>
    <w:p w14:paraId="4D56675D" w14:textId="77777777" w:rsidR="004C5686" w:rsidRDefault="00CB6E33">
      <w:bookmarkStart w:id="51" w:name="bookmark425"/>
      <w:r>
        <w:t>Учебно-методическое и информационное оснащение образовательного процесса должно обеспечивать возможность:</w:t>
      </w:r>
      <w:bookmarkEnd w:id="51"/>
    </w:p>
    <w:p w14:paraId="193661FE" w14:textId="77777777" w:rsidR="004C5686" w:rsidRDefault="00CB6E33">
      <w:r>
        <w:t>— реализации индивидуальных образовательных планов о</w:t>
      </w:r>
      <w:r>
        <w:t>бучающихся, осуществления их самостоятельной образовательной деятельности;</w:t>
      </w:r>
    </w:p>
    <w:p w14:paraId="52A06D0A" w14:textId="77777777" w:rsidR="004C5686" w:rsidRDefault="00CB6E33">
      <w: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w:t>
      </w:r>
      <w:r>
        <w:t>го контроля русского текста и текста на иностранном языке; редактирования и структурирования текста средствами текстового редактора;</w:t>
      </w:r>
    </w:p>
    <w:p w14:paraId="4DE25A7A" w14:textId="77777777" w:rsidR="004C5686" w:rsidRDefault="00CB6E33">
      <w:r>
        <w:t>— записи и обработки изображения (включая микроскопические, телескопические и спутниковые изображения) и звука при фиксации</w:t>
      </w:r>
      <w:r>
        <w:t xml:space="preserve">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0A0FF6DC" w14:textId="77777777" w:rsidR="004C5686" w:rsidRDefault="00CB6E33">
      <w:r>
        <w:t xml:space="preserve">— создания и использования диаграмм различных видов (алгоритмических, </w:t>
      </w:r>
      <w:r>
        <w:t>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096E1725" w14:textId="77777777" w:rsidR="004C5686" w:rsidRDefault="00CB6E33">
      <w: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751C6EF2" w14:textId="77777777" w:rsidR="004C5686" w:rsidRDefault="00CB6E33">
      <w:r>
        <w:t xml:space="preserve">— выступления с аудио-, видео- и графическим экранным </w:t>
      </w:r>
      <w:r>
        <w:t>сопровождением;</w:t>
      </w:r>
    </w:p>
    <w:p w14:paraId="0CEBEE12" w14:textId="77777777" w:rsidR="004C5686" w:rsidRDefault="00CB6E33">
      <w:r>
        <w:t>— вывода информации на бумагу и т. п. и в трёхмерную материальную среду (печать);</w:t>
      </w:r>
    </w:p>
    <w:p w14:paraId="4CC3CA13" w14:textId="77777777" w:rsidR="004C5686" w:rsidRDefault="00CB6E33">
      <w: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w:t>
      </w:r>
      <w:r>
        <w:t>ер- медиасообщений в информационной среде образовательного учреждения;</w:t>
      </w:r>
    </w:p>
    <w:p w14:paraId="68D38D44" w14:textId="77777777" w:rsidR="004C5686" w:rsidRDefault="00CB6E33">
      <w:r>
        <w:t>— поиска и получения информации;</w:t>
      </w:r>
    </w:p>
    <w:p w14:paraId="38FB3269" w14:textId="77777777" w:rsidR="004C5686" w:rsidRDefault="00CB6E33">
      <w:r>
        <w:t>— использования источников информации на бумажных и цифровых носителях (в том числе в справочниках, словарях, поисковых системах);</w:t>
      </w:r>
    </w:p>
    <w:p w14:paraId="27774B37" w14:textId="77777777" w:rsidR="004C5686" w:rsidRDefault="00CB6E33">
      <w:r>
        <w:t>—   использования нос</w:t>
      </w:r>
      <w:r>
        <w:t>имых аудио-видеоустройств для учебной деятельности на уроке и вне урока;</w:t>
      </w:r>
    </w:p>
    <w:p w14:paraId="432C6DAF" w14:textId="77777777" w:rsidR="004C5686" w:rsidRDefault="00CB6E33">
      <w:r>
        <w:t>— общения в Интернете, взаимодействия в социальных группах и сетях, участия в форумах, групповой работы над сообщениями (вики);</w:t>
      </w:r>
    </w:p>
    <w:p w14:paraId="24313AB1" w14:textId="77777777" w:rsidR="004C5686" w:rsidRDefault="00CB6E33">
      <w:r>
        <w:t>— создания и заполнения баз данных, в том числе определ</w:t>
      </w:r>
      <w:r>
        <w:t>ителей; наглядного представления и анализа данных;</w:t>
      </w:r>
    </w:p>
    <w:p w14:paraId="4591D022" w14:textId="77777777" w:rsidR="004C5686" w:rsidRDefault="00CB6E33">
      <w: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w:t>
      </w:r>
      <w:r>
        <w:t>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477A2559" w14:textId="77777777" w:rsidR="004C5686" w:rsidRDefault="00CB6E33">
      <w:r>
        <w:t>— исполнения, сочинения и аранжировки музык</w:t>
      </w:r>
      <w:r>
        <w:t>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12FFA257" w14:textId="77777777" w:rsidR="004C5686" w:rsidRDefault="00CB6E33">
      <w:r>
        <w:t>— художественного творчества с использованием ручных, элект</w:t>
      </w:r>
      <w:r>
        <w:t>рических и ИКТ-инструментов, реализации художественно-оформительских и издательских проектов, натурной и рисованной мультипликации;</w:t>
      </w:r>
    </w:p>
    <w:p w14:paraId="06E7AB03" w14:textId="77777777" w:rsidR="004C5686" w:rsidRDefault="00CB6E33">
      <w:r>
        <w:t>— создания материальных и информационных объектов с использованием ручных и электроинструментов, применяемых в избранных для</w:t>
      </w:r>
      <w:r>
        <w:t xml:space="preserve">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14:paraId="3BAFF919" w14:textId="77777777" w:rsidR="004C5686" w:rsidRDefault="00CB6E33">
      <w:r>
        <w:t>— проектирования и конструирования, в том числе моделей с цифровым управлением и обратной связью, с испо</w:t>
      </w:r>
      <w:r>
        <w:t>льзованием конструкторов; управления объектами; программирования;</w:t>
      </w:r>
    </w:p>
    <w:p w14:paraId="213AF3B1" w14:textId="77777777" w:rsidR="004C5686" w:rsidRDefault="00CB6E33">
      <w:r>
        <w:t>— занятий по изучению правил дорожного движения с использованием игр, оборудования, а также компьютерных тренажёров;</w:t>
      </w:r>
    </w:p>
    <w:p w14:paraId="4D5A28E9" w14:textId="77777777" w:rsidR="004C5686" w:rsidRDefault="00CB6E33">
      <w:r>
        <w:t>— размещения продуктов познавательной, учебно-исследовательской и проектн</w:t>
      </w:r>
      <w:r>
        <w:t>ой деятельности обучающихся в информационно-образовательной среде образовательного учреждения;</w:t>
      </w:r>
    </w:p>
    <w:p w14:paraId="06E5DC1D" w14:textId="77777777" w:rsidR="004C5686" w:rsidRDefault="00CB6E33">
      <w: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w:t>
      </w:r>
      <w:r>
        <w:t>ания его реализации в целом и отдельных этапов (выступлений, дискуссий, экспериментов);</w:t>
      </w:r>
    </w:p>
    <w:p w14:paraId="3C644E19" w14:textId="77777777" w:rsidR="004C5686" w:rsidRDefault="00CB6E33">
      <w: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w:t>
      </w:r>
      <w:r>
        <w:t xml:space="preserve">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2B55C0A9" w14:textId="77777777" w:rsidR="004C5686" w:rsidRDefault="00CB6E33">
      <w:r>
        <w:t>— проведения массовых мероприятий, собраний, представлений; дос</w:t>
      </w:r>
      <w:r>
        <w:t>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3A0B7299" w14:textId="77777777" w:rsidR="004C5686" w:rsidRDefault="00CB6E33">
      <w:r>
        <w:t>Все указанные виды деятельности до</w:t>
      </w:r>
      <w:r>
        <w:t>лжны быть обеспечены расходными материалами.</w:t>
      </w:r>
    </w:p>
    <w:p w14:paraId="341A276E" w14:textId="77777777" w:rsidR="004C5686" w:rsidRDefault="004C5686"/>
    <w:p w14:paraId="408EBE9E" w14:textId="77777777" w:rsidR="004C5686" w:rsidRDefault="00CB6E33">
      <w:pPr>
        <w:rPr>
          <w:b/>
        </w:rPr>
      </w:pPr>
      <w:r>
        <w:rPr>
          <w:b/>
        </w:rPr>
        <w:t>3.3.6.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14:paraId="53BACD0F" w14:textId="77777777" w:rsidR="004C5686" w:rsidRDefault="004C5686">
      <w:pPr>
        <w:rPr>
          <w:b/>
        </w:rPr>
      </w:pPr>
    </w:p>
    <w:tbl>
      <w:tblPr>
        <w:tblW w:w="9536"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189"/>
        <w:gridCol w:w="4479"/>
        <w:gridCol w:w="1868"/>
      </w:tblGrid>
      <w:tr w:rsidR="004C5686" w14:paraId="2B374957" w14:textId="77777777">
        <w:tc>
          <w:tcPr>
            <w:tcW w:w="3189" w:type="dxa"/>
            <w:tcBorders>
              <w:top w:val="single" w:sz="4" w:space="0" w:color="000000"/>
              <w:left w:val="single" w:sz="4" w:space="0" w:color="000000"/>
              <w:bottom w:val="single" w:sz="4" w:space="0" w:color="000000"/>
            </w:tcBorders>
            <w:shd w:val="clear" w:color="auto" w:fill="auto"/>
          </w:tcPr>
          <w:p w14:paraId="48BE8B09" w14:textId="77777777" w:rsidR="004C5686" w:rsidRDefault="00CB6E33">
            <w:r>
              <w:t>Направление мероприятий</w:t>
            </w:r>
          </w:p>
        </w:tc>
        <w:tc>
          <w:tcPr>
            <w:tcW w:w="4479" w:type="dxa"/>
            <w:tcBorders>
              <w:top w:val="single" w:sz="4" w:space="0" w:color="000000"/>
              <w:left w:val="single" w:sz="4" w:space="0" w:color="000000"/>
              <w:bottom w:val="single" w:sz="4" w:space="0" w:color="000000"/>
            </w:tcBorders>
            <w:shd w:val="clear" w:color="auto" w:fill="auto"/>
          </w:tcPr>
          <w:p w14:paraId="5F352D27" w14:textId="77777777" w:rsidR="004C5686" w:rsidRDefault="00CB6E33">
            <w:r>
              <w:t>Мероприятия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85CC8B6" w14:textId="77777777" w:rsidR="004C5686" w:rsidRDefault="00CB6E33">
            <w:r>
              <w:t xml:space="preserve">Сроки </w:t>
            </w:r>
            <w:r>
              <w:t>реализации</w:t>
            </w:r>
          </w:p>
        </w:tc>
      </w:tr>
      <w:tr w:rsidR="004C5686" w14:paraId="7D6F59C1" w14:textId="77777777">
        <w:trPr>
          <w:trHeight w:val="954"/>
        </w:trPr>
        <w:tc>
          <w:tcPr>
            <w:tcW w:w="3189" w:type="dxa"/>
            <w:vMerge w:val="restart"/>
            <w:tcBorders>
              <w:top w:val="single" w:sz="4" w:space="0" w:color="000000"/>
              <w:left w:val="single" w:sz="4" w:space="0" w:color="000000"/>
              <w:bottom w:val="single" w:sz="4" w:space="0" w:color="000000"/>
            </w:tcBorders>
            <w:shd w:val="clear" w:color="auto" w:fill="auto"/>
          </w:tcPr>
          <w:p w14:paraId="156D4ED6" w14:textId="77777777" w:rsidR="004C5686" w:rsidRDefault="00CB6E33">
            <w:r>
              <w:t>I. Нормативное обеспечение введения ФГОС</w:t>
            </w:r>
          </w:p>
        </w:tc>
        <w:tc>
          <w:tcPr>
            <w:tcW w:w="4479" w:type="dxa"/>
            <w:tcBorders>
              <w:top w:val="single" w:sz="4" w:space="0" w:color="000000"/>
              <w:left w:val="single" w:sz="4" w:space="0" w:color="000000"/>
              <w:bottom w:val="single" w:sz="4" w:space="0" w:color="000000"/>
            </w:tcBorders>
            <w:shd w:val="clear" w:color="auto" w:fill="auto"/>
          </w:tcPr>
          <w:p w14:paraId="6369501C" w14:textId="77777777" w:rsidR="004C5686" w:rsidRDefault="00CB6E33">
            <w:r>
              <w:t xml:space="preserve"> 1. Внесение изменений и дополнений в Устав образовательного учреждения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8EC45B9" w14:textId="77777777" w:rsidR="004C5686" w:rsidRDefault="00CB6E33">
            <w:r>
              <w:t>2015 г.</w:t>
            </w:r>
          </w:p>
        </w:tc>
      </w:tr>
      <w:tr w:rsidR="004C5686" w14:paraId="1506326F" w14:textId="77777777">
        <w:tc>
          <w:tcPr>
            <w:tcW w:w="3189" w:type="dxa"/>
            <w:vMerge/>
            <w:tcBorders>
              <w:top w:val="single" w:sz="4" w:space="0" w:color="000000"/>
              <w:left w:val="single" w:sz="4" w:space="0" w:color="000000"/>
              <w:bottom w:val="single" w:sz="4" w:space="0" w:color="000000"/>
            </w:tcBorders>
            <w:shd w:val="clear" w:color="auto" w:fill="auto"/>
          </w:tcPr>
          <w:p w14:paraId="4AE6BDC3"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404FC737" w14:textId="77777777" w:rsidR="004C5686" w:rsidRDefault="00CB6E33">
            <w:r>
              <w:t xml:space="preserve">2. Разработка на основе примерной основной образовательной программы основного общего образования основной </w:t>
            </w:r>
            <w:r>
              <w:t>образовательной программы образовательного учреждения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8BB8F1D" w14:textId="77777777" w:rsidR="004C5686" w:rsidRDefault="00CB6E33">
            <w:r>
              <w:t>июнь 2014 г.</w:t>
            </w:r>
          </w:p>
        </w:tc>
      </w:tr>
      <w:tr w:rsidR="004C5686" w14:paraId="63E17F03" w14:textId="77777777">
        <w:tc>
          <w:tcPr>
            <w:tcW w:w="3189" w:type="dxa"/>
            <w:vMerge/>
            <w:tcBorders>
              <w:top w:val="single" w:sz="4" w:space="0" w:color="000000"/>
              <w:left w:val="single" w:sz="4" w:space="0" w:color="000000"/>
              <w:bottom w:val="single" w:sz="4" w:space="0" w:color="000000"/>
            </w:tcBorders>
            <w:shd w:val="clear" w:color="auto" w:fill="auto"/>
          </w:tcPr>
          <w:p w14:paraId="6CDA7058"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7CF056FB" w14:textId="77777777" w:rsidR="004C5686" w:rsidRDefault="00CB6E33">
            <w:r>
              <w:t>3. Утверждение основной образовательной программы образовательного учреждения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F650CDB" w14:textId="77777777" w:rsidR="004C5686" w:rsidRDefault="00CB6E33">
            <w:r>
              <w:t>01.09.2014 г.</w:t>
            </w:r>
          </w:p>
        </w:tc>
      </w:tr>
      <w:tr w:rsidR="004C5686" w14:paraId="725FF7B8" w14:textId="77777777">
        <w:tc>
          <w:tcPr>
            <w:tcW w:w="3189" w:type="dxa"/>
            <w:vMerge/>
            <w:tcBorders>
              <w:top w:val="single" w:sz="4" w:space="0" w:color="000000"/>
              <w:left w:val="single" w:sz="4" w:space="0" w:color="000000"/>
              <w:bottom w:val="single" w:sz="4" w:space="0" w:color="000000"/>
            </w:tcBorders>
            <w:shd w:val="clear" w:color="auto" w:fill="auto"/>
          </w:tcPr>
          <w:p w14:paraId="1D7BD492"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6190A68D" w14:textId="77777777" w:rsidR="004C5686" w:rsidRDefault="00CB6E33">
            <w:r>
              <w:t>4. Обеспечение соответствия нормативной базы школы требованиям ФГОС</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432A3AA8" w14:textId="77777777" w:rsidR="004C5686" w:rsidRDefault="00CB6E33">
            <w:r>
              <w:t>2014-2019 г.г.</w:t>
            </w:r>
          </w:p>
        </w:tc>
      </w:tr>
      <w:tr w:rsidR="004C5686" w14:paraId="0AAC8997" w14:textId="77777777">
        <w:tc>
          <w:tcPr>
            <w:tcW w:w="3189" w:type="dxa"/>
            <w:vMerge/>
            <w:tcBorders>
              <w:top w:val="single" w:sz="4" w:space="0" w:color="000000"/>
              <w:left w:val="single" w:sz="4" w:space="0" w:color="000000"/>
              <w:bottom w:val="single" w:sz="4" w:space="0" w:color="000000"/>
            </w:tcBorders>
            <w:shd w:val="clear" w:color="auto" w:fill="auto"/>
          </w:tcPr>
          <w:p w14:paraId="1D1F4880"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6062912C" w14:textId="77777777" w:rsidR="004C5686" w:rsidRDefault="00CB6E33">
            <w:r>
              <w:t>5.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54D90992" w14:textId="77777777" w:rsidR="004C5686" w:rsidRDefault="00CB6E33">
            <w:r>
              <w:t>2015 г.</w:t>
            </w:r>
          </w:p>
        </w:tc>
      </w:tr>
      <w:tr w:rsidR="004C5686" w14:paraId="53388756" w14:textId="77777777">
        <w:tc>
          <w:tcPr>
            <w:tcW w:w="3189" w:type="dxa"/>
            <w:vMerge/>
            <w:tcBorders>
              <w:top w:val="single" w:sz="4" w:space="0" w:color="000000"/>
              <w:left w:val="single" w:sz="4" w:space="0" w:color="000000"/>
              <w:bottom w:val="single" w:sz="4" w:space="0" w:color="000000"/>
            </w:tcBorders>
            <w:shd w:val="clear" w:color="auto" w:fill="auto"/>
          </w:tcPr>
          <w:p w14:paraId="0612E972"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0BE410C7" w14:textId="77777777" w:rsidR="004C5686" w:rsidRDefault="00CB6E33">
            <w:r>
              <w:t xml:space="preserve">6. Разработка и утверждение плана-графика введения ФГОС основного </w:t>
            </w:r>
            <w:r>
              <w:t>общего образования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B55714E" w14:textId="77777777" w:rsidR="004C5686" w:rsidRDefault="00CB6E33">
            <w:r>
              <w:t>май 2014 г.</w:t>
            </w:r>
          </w:p>
        </w:tc>
      </w:tr>
      <w:tr w:rsidR="004C5686" w14:paraId="4F378123" w14:textId="77777777">
        <w:tc>
          <w:tcPr>
            <w:tcW w:w="3189" w:type="dxa"/>
            <w:vMerge/>
            <w:tcBorders>
              <w:top w:val="single" w:sz="4" w:space="0" w:color="000000"/>
              <w:left w:val="single" w:sz="4" w:space="0" w:color="000000"/>
              <w:bottom w:val="single" w:sz="4" w:space="0" w:color="000000"/>
            </w:tcBorders>
            <w:shd w:val="clear" w:color="auto" w:fill="auto"/>
          </w:tcPr>
          <w:p w14:paraId="4DFFF28C"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693706AF" w14:textId="77777777" w:rsidR="004C5686" w:rsidRDefault="00CB6E33">
            <w: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5751DEB" w14:textId="77777777" w:rsidR="004C5686" w:rsidRDefault="00CB6E33">
            <w:r>
              <w:t>ежегодно</w:t>
            </w:r>
          </w:p>
        </w:tc>
      </w:tr>
      <w:tr w:rsidR="004C5686" w14:paraId="04670A46" w14:textId="77777777">
        <w:tc>
          <w:tcPr>
            <w:tcW w:w="3189" w:type="dxa"/>
            <w:vMerge/>
            <w:tcBorders>
              <w:top w:val="single" w:sz="4" w:space="0" w:color="000000"/>
              <w:left w:val="single" w:sz="4" w:space="0" w:color="000000"/>
              <w:bottom w:val="single" w:sz="4" w:space="0" w:color="000000"/>
            </w:tcBorders>
            <w:shd w:val="clear" w:color="auto" w:fill="auto"/>
          </w:tcPr>
          <w:p w14:paraId="66FCFE07"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00DE6D28" w14:textId="77777777" w:rsidR="004C5686" w:rsidRDefault="00CB6E33">
            <w:r>
              <w:t xml:space="preserve">8. Разработка локальных актов, устанавливающих требования к различным </w:t>
            </w:r>
            <w:r>
              <w:t>объектам инфраструктуры образовательного учреждения с учётом требований к минимальной оснащённости учебного процесса (например,   учебном кабинете и др.)</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5C39350B" w14:textId="77777777" w:rsidR="004C5686" w:rsidRDefault="00CB6E33">
            <w:r>
              <w:t>2014 г.</w:t>
            </w:r>
          </w:p>
        </w:tc>
      </w:tr>
      <w:tr w:rsidR="004C5686" w14:paraId="44043E50" w14:textId="77777777">
        <w:tc>
          <w:tcPr>
            <w:tcW w:w="3189" w:type="dxa"/>
            <w:vMerge/>
            <w:tcBorders>
              <w:top w:val="single" w:sz="4" w:space="0" w:color="000000"/>
              <w:left w:val="single" w:sz="4" w:space="0" w:color="000000"/>
              <w:bottom w:val="single" w:sz="4" w:space="0" w:color="000000"/>
            </w:tcBorders>
            <w:shd w:val="clear" w:color="auto" w:fill="auto"/>
          </w:tcPr>
          <w:p w14:paraId="0CE5CD97"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4E23EEEA" w14:textId="77777777" w:rsidR="004C5686" w:rsidRDefault="00CB6E33">
            <w:r>
              <w:t>9. Разработка:</w:t>
            </w:r>
          </w:p>
          <w:p w14:paraId="63543FD2" w14:textId="77777777" w:rsidR="004C5686" w:rsidRDefault="00CB6E33">
            <w:r>
              <w:t>— образовательных программ (индивидуальных и др.);</w:t>
            </w:r>
          </w:p>
          <w:p w14:paraId="7A670268" w14:textId="77777777" w:rsidR="004C5686" w:rsidRDefault="00CB6E33">
            <w:r>
              <w:t>— учебного плана;</w:t>
            </w:r>
          </w:p>
          <w:p w14:paraId="7CCD8FD9" w14:textId="77777777" w:rsidR="004C5686" w:rsidRDefault="00CB6E33">
            <w:r>
              <w:t>— </w:t>
            </w:r>
            <w:r>
              <w:t>рабочих программ учебных предметов, курсов, дисциплин, модулей;</w:t>
            </w:r>
          </w:p>
          <w:p w14:paraId="22457070" w14:textId="77777777" w:rsidR="004C5686" w:rsidRDefault="00CB6E33">
            <w:r>
              <w:t>— календарного учебного графика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15DB23C" w14:textId="77777777" w:rsidR="004C5686" w:rsidRDefault="00CB6E33">
            <w:r>
              <w:t>ежегодно</w:t>
            </w:r>
          </w:p>
        </w:tc>
      </w:tr>
      <w:tr w:rsidR="004C5686" w14:paraId="36B86233" w14:textId="77777777">
        <w:tc>
          <w:tcPr>
            <w:tcW w:w="3189" w:type="dxa"/>
            <w:vMerge w:val="restart"/>
            <w:tcBorders>
              <w:top w:val="single" w:sz="4" w:space="0" w:color="000000"/>
              <w:left w:val="single" w:sz="4" w:space="0" w:color="000000"/>
              <w:bottom w:val="single" w:sz="4" w:space="0" w:color="000000"/>
            </w:tcBorders>
            <w:shd w:val="clear" w:color="auto" w:fill="auto"/>
          </w:tcPr>
          <w:p w14:paraId="446B1F5B" w14:textId="77777777" w:rsidR="004C5686" w:rsidRDefault="00CB6E33">
            <w:r>
              <w:t>II. Финансовое обеспечение введения ФГОС</w:t>
            </w:r>
          </w:p>
        </w:tc>
        <w:tc>
          <w:tcPr>
            <w:tcW w:w="4479" w:type="dxa"/>
            <w:tcBorders>
              <w:top w:val="single" w:sz="4" w:space="0" w:color="000000"/>
              <w:left w:val="single" w:sz="4" w:space="0" w:color="000000"/>
              <w:bottom w:val="single" w:sz="4" w:space="0" w:color="000000"/>
            </w:tcBorders>
            <w:shd w:val="clear" w:color="auto" w:fill="auto"/>
          </w:tcPr>
          <w:p w14:paraId="42798214" w14:textId="77777777" w:rsidR="004C5686" w:rsidRDefault="00CB6E33">
            <w:r>
              <w:t xml:space="preserve">1. Определение объёма расходов, необходимых для реализации ООП и достижения планируемых результатов, а также </w:t>
            </w:r>
            <w:r>
              <w:t>механизма их формирования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01A11910" w14:textId="77777777" w:rsidR="004C5686" w:rsidRDefault="00CB6E33">
            <w:r>
              <w:t>декабрь 2014 г.</w:t>
            </w:r>
          </w:p>
        </w:tc>
      </w:tr>
      <w:tr w:rsidR="004C5686" w14:paraId="088ACE6E" w14:textId="77777777">
        <w:tc>
          <w:tcPr>
            <w:tcW w:w="3189" w:type="dxa"/>
            <w:vMerge/>
            <w:tcBorders>
              <w:top w:val="single" w:sz="4" w:space="0" w:color="000000"/>
              <w:left w:val="single" w:sz="4" w:space="0" w:color="000000"/>
              <w:bottom w:val="single" w:sz="4" w:space="0" w:color="000000"/>
            </w:tcBorders>
            <w:shd w:val="clear" w:color="auto" w:fill="auto"/>
          </w:tcPr>
          <w:p w14:paraId="33A0AE41"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395EC6A3" w14:textId="77777777" w:rsidR="004C5686" w:rsidRDefault="00CB6E33">
            <w:r>
              <w:t xml:space="preserve">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w:t>
            </w:r>
            <w:r>
              <w:t>премирования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4483C606" w14:textId="77777777" w:rsidR="004C5686" w:rsidRDefault="00CB6E33">
            <w:r>
              <w:t>август 2014 г.</w:t>
            </w:r>
          </w:p>
        </w:tc>
      </w:tr>
      <w:tr w:rsidR="004C5686" w14:paraId="2A94487C" w14:textId="77777777">
        <w:trPr>
          <w:trHeight w:val="896"/>
        </w:trPr>
        <w:tc>
          <w:tcPr>
            <w:tcW w:w="3189" w:type="dxa"/>
            <w:vMerge/>
            <w:tcBorders>
              <w:top w:val="single" w:sz="4" w:space="0" w:color="000000"/>
              <w:left w:val="single" w:sz="4" w:space="0" w:color="000000"/>
              <w:bottom w:val="single" w:sz="4" w:space="0" w:color="000000"/>
            </w:tcBorders>
            <w:shd w:val="clear" w:color="auto" w:fill="auto"/>
          </w:tcPr>
          <w:p w14:paraId="061FEB43"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0318C831" w14:textId="77777777" w:rsidR="004C5686" w:rsidRDefault="00CB6E33">
            <w:r>
              <w:t>3. Заключение дополнительных соглашений к трудовому договору с педагогическими работниками</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1C91176D" w14:textId="77777777" w:rsidR="004C5686" w:rsidRDefault="00CB6E33">
            <w:r>
              <w:t>январь 2014 г.</w:t>
            </w:r>
          </w:p>
        </w:tc>
      </w:tr>
      <w:tr w:rsidR="004C5686" w14:paraId="3A657DED" w14:textId="77777777">
        <w:tc>
          <w:tcPr>
            <w:tcW w:w="3189" w:type="dxa"/>
            <w:vMerge w:val="restart"/>
            <w:tcBorders>
              <w:top w:val="single" w:sz="4" w:space="0" w:color="000000"/>
              <w:left w:val="single" w:sz="4" w:space="0" w:color="000000"/>
              <w:bottom w:val="single" w:sz="4" w:space="0" w:color="000000"/>
            </w:tcBorders>
            <w:shd w:val="clear" w:color="auto" w:fill="auto"/>
          </w:tcPr>
          <w:p w14:paraId="1FCF0314" w14:textId="77777777" w:rsidR="004C5686" w:rsidRDefault="00CB6E33">
            <w:r>
              <w:t>III. Организационное обеспечение введения ФГОС</w:t>
            </w:r>
          </w:p>
        </w:tc>
        <w:tc>
          <w:tcPr>
            <w:tcW w:w="4479" w:type="dxa"/>
            <w:tcBorders>
              <w:top w:val="single" w:sz="4" w:space="0" w:color="000000"/>
              <w:left w:val="single" w:sz="4" w:space="0" w:color="000000"/>
              <w:bottom w:val="single" w:sz="4" w:space="0" w:color="000000"/>
            </w:tcBorders>
            <w:shd w:val="clear" w:color="auto" w:fill="auto"/>
          </w:tcPr>
          <w:p w14:paraId="1E0DB96D" w14:textId="77777777" w:rsidR="004C5686" w:rsidRDefault="00CB6E33">
            <w:r>
              <w:t xml:space="preserve">1. Обеспечение координации деятельности субъектов образователь-ного </w:t>
            </w:r>
            <w:r>
              <w:t>процесса  по подготовке и введению ФГОС общего образования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6A33CF3" w14:textId="77777777" w:rsidR="004C5686" w:rsidRDefault="00CB6E33">
            <w:r>
              <w:t>июнь 2014 г.</w:t>
            </w:r>
          </w:p>
        </w:tc>
      </w:tr>
      <w:tr w:rsidR="004C5686" w14:paraId="27BA994B" w14:textId="77777777">
        <w:tc>
          <w:tcPr>
            <w:tcW w:w="3189" w:type="dxa"/>
            <w:vMerge/>
            <w:tcBorders>
              <w:top w:val="single" w:sz="4" w:space="0" w:color="000000"/>
              <w:left w:val="single" w:sz="4" w:space="0" w:color="000000"/>
              <w:bottom w:val="single" w:sz="4" w:space="0" w:color="000000"/>
            </w:tcBorders>
            <w:shd w:val="clear" w:color="auto" w:fill="auto"/>
          </w:tcPr>
          <w:p w14:paraId="188425CC"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286245FF" w14:textId="77777777" w:rsidR="004C5686" w:rsidRDefault="00CB6E33">
            <w:r>
              <w:t>2. Разработка модели организации образовательного процесса</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0563357" w14:textId="77777777" w:rsidR="004C5686" w:rsidRDefault="004C5686">
            <w:pPr>
              <w:snapToGrid w:val="0"/>
            </w:pPr>
          </w:p>
        </w:tc>
      </w:tr>
      <w:tr w:rsidR="004C5686" w14:paraId="6B943074" w14:textId="77777777">
        <w:tc>
          <w:tcPr>
            <w:tcW w:w="3189" w:type="dxa"/>
            <w:vMerge/>
            <w:tcBorders>
              <w:top w:val="single" w:sz="4" w:space="0" w:color="000000"/>
              <w:left w:val="single" w:sz="4" w:space="0" w:color="000000"/>
              <w:bottom w:val="single" w:sz="4" w:space="0" w:color="000000"/>
            </w:tcBorders>
            <w:shd w:val="clear" w:color="auto" w:fill="auto"/>
          </w:tcPr>
          <w:p w14:paraId="43F804A0"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3C5F275E" w14:textId="77777777" w:rsidR="004C5686" w:rsidRDefault="00CB6E33">
            <w:r>
              <w:t xml:space="preserve">4. Разработка и реализация системы мониторинга образовательных потребностей обучающихся и родителей по использованию </w:t>
            </w:r>
            <w:r>
              <w:t>часов вариативной части учебного плана и внеурочной деятельности</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51BCDEAF" w14:textId="77777777" w:rsidR="004C5686" w:rsidRDefault="00CB6E33">
            <w:r>
              <w:t>май 2014 г.</w:t>
            </w:r>
          </w:p>
        </w:tc>
      </w:tr>
      <w:tr w:rsidR="004C5686" w14:paraId="14CDACC9" w14:textId="77777777">
        <w:tc>
          <w:tcPr>
            <w:tcW w:w="3189" w:type="dxa"/>
            <w:vMerge w:val="restart"/>
            <w:tcBorders>
              <w:top w:val="single" w:sz="4" w:space="0" w:color="000000"/>
              <w:left w:val="single" w:sz="4" w:space="0" w:color="000000"/>
              <w:bottom w:val="single" w:sz="4" w:space="0" w:color="000000"/>
            </w:tcBorders>
            <w:shd w:val="clear" w:color="auto" w:fill="auto"/>
          </w:tcPr>
          <w:p w14:paraId="4716D8BD" w14:textId="77777777" w:rsidR="004C5686" w:rsidRDefault="00CB6E33">
            <w:r>
              <w:t>IV. Кадровое обеспечение введения ФГОС</w:t>
            </w:r>
          </w:p>
        </w:tc>
        <w:tc>
          <w:tcPr>
            <w:tcW w:w="4479" w:type="dxa"/>
            <w:tcBorders>
              <w:top w:val="single" w:sz="4" w:space="0" w:color="000000"/>
              <w:left w:val="single" w:sz="4" w:space="0" w:color="000000"/>
              <w:bottom w:val="single" w:sz="4" w:space="0" w:color="000000"/>
            </w:tcBorders>
            <w:shd w:val="clear" w:color="auto" w:fill="auto"/>
          </w:tcPr>
          <w:p w14:paraId="5096B12E" w14:textId="77777777" w:rsidR="004C5686" w:rsidRDefault="00CB6E33">
            <w:r>
              <w:t>1. Анализ кадрового обеспечения введения и реализации ФГОС основного общего образования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9140E15" w14:textId="77777777" w:rsidR="004C5686" w:rsidRDefault="00CB6E33">
            <w:r>
              <w:t>май 2014 г.</w:t>
            </w:r>
          </w:p>
        </w:tc>
      </w:tr>
      <w:tr w:rsidR="004C5686" w14:paraId="65BBFE49" w14:textId="77777777">
        <w:tc>
          <w:tcPr>
            <w:tcW w:w="3189" w:type="dxa"/>
            <w:vMerge/>
            <w:tcBorders>
              <w:top w:val="single" w:sz="4" w:space="0" w:color="000000"/>
              <w:left w:val="single" w:sz="4" w:space="0" w:color="000000"/>
              <w:bottom w:val="single" w:sz="4" w:space="0" w:color="000000"/>
            </w:tcBorders>
            <w:shd w:val="clear" w:color="auto" w:fill="auto"/>
          </w:tcPr>
          <w:p w14:paraId="4200D767"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1BCAEF3D" w14:textId="77777777" w:rsidR="004C5686" w:rsidRDefault="00CB6E33">
            <w:r>
              <w:t xml:space="preserve">2. Создание (корректировка) </w:t>
            </w:r>
            <w:r>
              <w:t>плана-графика повышения квалификации педагогических и руководящих работников образовательного учреждения в связи с введением ФГОС</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33B06AF3" w14:textId="77777777" w:rsidR="004C5686" w:rsidRDefault="00CB6E33">
            <w:r>
              <w:t>декабрь 2013 г.</w:t>
            </w:r>
          </w:p>
        </w:tc>
      </w:tr>
      <w:tr w:rsidR="004C5686" w14:paraId="083EA84C" w14:textId="77777777">
        <w:tc>
          <w:tcPr>
            <w:tcW w:w="3189" w:type="dxa"/>
            <w:vMerge w:val="restart"/>
            <w:tcBorders>
              <w:top w:val="single" w:sz="4" w:space="0" w:color="000000"/>
              <w:left w:val="single" w:sz="4" w:space="0" w:color="000000"/>
              <w:bottom w:val="single" w:sz="4" w:space="0" w:color="000000"/>
            </w:tcBorders>
            <w:shd w:val="clear" w:color="auto" w:fill="auto"/>
          </w:tcPr>
          <w:p w14:paraId="6028990C" w14:textId="77777777" w:rsidR="004C5686" w:rsidRDefault="00CB6E33">
            <w:r>
              <w:t>V. Информационное обеспечение введения ФГОС</w:t>
            </w:r>
          </w:p>
        </w:tc>
        <w:tc>
          <w:tcPr>
            <w:tcW w:w="4479" w:type="dxa"/>
            <w:tcBorders>
              <w:top w:val="single" w:sz="4" w:space="0" w:color="000000"/>
              <w:left w:val="single" w:sz="4" w:space="0" w:color="000000"/>
              <w:bottom w:val="single" w:sz="4" w:space="0" w:color="000000"/>
            </w:tcBorders>
            <w:shd w:val="clear" w:color="auto" w:fill="auto"/>
          </w:tcPr>
          <w:p w14:paraId="28294B7A" w14:textId="77777777" w:rsidR="004C5686" w:rsidRDefault="00CB6E33">
            <w:r>
              <w:t xml:space="preserve">1. Размещение на сайте ОУ информационных материалов о введении </w:t>
            </w:r>
            <w:r>
              <w:t>ФГОС основного общего образования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2933D00" w14:textId="77777777" w:rsidR="004C5686" w:rsidRDefault="00CB6E33">
            <w:r>
              <w:t>август 2014 г.</w:t>
            </w:r>
          </w:p>
        </w:tc>
      </w:tr>
      <w:tr w:rsidR="004C5686" w14:paraId="3693723F" w14:textId="77777777">
        <w:tc>
          <w:tcPr>
            <w:tcW w:w="3189" w:type="dxa"/>
            <w:vMerge/>
            <w:tcBorders>
              <w:top w:val="single" w:sz="4" w:space="0" w:color="000000"/>
              <w:left w:val="single" w:sz="4" w:space="0" w:color="000000"/>
              <w:bottom w:val="single" w:sz="4" w:space="0" w:color="000000"/>
            </w:tcBorders>
            <w:shd w:val="clear" w:color="auto" w:fill="auto"/>
          </w:tcPr>
          <w:p w14:paraId="496217B0"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307199A8" w14:textId="77777777" w:rsidR="004C5686" w:rsidRDefault="00CB6E33">
            <w:r>
              <w:t>2. Широкое информирование родительской общественности о подготовке к введению и порядке перехода на новые стандарты</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9320186" w14:textId="77777777" w:rsidR="004C5686" w:rsidRDefault="00CB6E33">
            <w:r>
              <w:t>декабрь 2013 г.</w:t>
            </w:r>
          </w:p>
        </w:tc>
      </w:tr>
      <w:tr w:rsidR="004C5686" w14:paraId="536B72DF" w14:textId="77777777">
        <w:tc>
          <w:tcPr>
            <w:tcW w:w="3189" w:type="dxa"/>
            <w:vMerge/>
            <w:tcBorders>
              <w:top w:val="single" w:sz="4" w:space="0" w:color="000000"/>
              <w:left w:val="single" w:sz="4" w:space="0" w:color="000000"/>
              <w:bottom w:val="single" w:sz="4" w:space="0" w:color="000000"/>
            </w:tcBorders>
            <w:shd w:val="clear" w:color="auto" w:fill="auto"/>
          </w:tcPr>
          <w:p w14:paraId="66C82AA8"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267589B5" w14:textId="77777777" w:rsidR="004C5686" w:rsidRDefault="00CB6E33">
            <w:r>
              <w:t xml:space="preserve">3. Обеспечение публичной отчётности ОУ о ходе и результатах введения </w:t>
            </w:r>
            <w:r>
              <w:t>ФГОС</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D68C6C2" w14:textId="77777777" w:rsidR="004C5686" w:rsidRDefault="00CB6E33">
            <w:r>
              <w:t>март 2015 г.</w:t>
            </w:r>
          </w:p>
        </w:tc>
      </w:tr>
      <w:tr w:rsidR="004C5686" w14:paraId="3E6F1FB0" w14:textId="77777777">
        <w:tc>
          <w:tcPr>
            <w:tcW w:w="3189" w:type="dxa"/>
            <w:vMerge/>
            <w:tcBorders>
              <w:top w:val="single" w:sz="4" w:space="0" w:color="000000"/>
              <w:left w:val="single" w:sz="4" w:space="0" w:color="000000"/>
              <w:bottom w:val="single" w:sz="4" w:space="0" w:color="000000"/>
            </w:tcBorders>
            <w:shd w:val="clear" w:color="auto" w:fill="auto"/>
          </w:tcPr>
          <w:p w14:paraId="4631F88E"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58A2FB1B" w14:textId="77777777" w:rsidR="004C5686" w:rsidRDefault="00CB6E33">
            <w:r>
              <w:t>4. Разработка рекомендаций для педагогических работников:</w:t>
            </w:r>
          </w:p>
          <w:p w14:paraId="42DD661A" w14:textId="77777777" w:rsidR="004C5686" w:rsidRDefault="00CB6E33">
            <w:r>
              <w:t>— по организации внеурочной деятельности обучающихся;</w:t>
            </w:r>
          </w:p>
          <w:p w14:paraId="5708853C" w14:textId="77777777" w:rsidR="004C5686" w:rsidRDefault="00CB6E33">
            <w:r>
              <w:t>— по организации текущей и итоговой оценки достижения планируемых результатов;</w:t>
            </w:r>
          </w:p>
          <w:p w14:paraId="06CE3E34" w14:textId="77777777" w:rsidR="004C5686" w:rsidRDefault="00CB6E33">
            <w:r>
              <w:t>— по использованию ресурсов времени для орган</w:t>
            </w:r>
            <w:r>
              <w:t>изации домашней работы обучающихся;</w:t>
            </w:r>
          </w:p>
          <w:p w14:paraId="4A7A602A" w14:textId="77777777" w:rsidR="004C5686" w:rsidRDefault="00CB6E33">
            <w:r>
              <w:t>— перечня и рекомендаций по использованию интерактивных технологий</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2E9ABC4B" w14:textId="77777777" w:rsidR="004C5686" w:rsidRDefault="00CB6E33">
            <w:r>
              <w:t>2014-2015 г.</w:t>
            </w:r>
          </w:p>
        </w:tc>
      </w:tr>
      <w:tr w:rsidR="004C5686" w14:paraId="369E7580" w14:textId="77777777">
        <w:tc>
          <w:tcPr>
            <w:tcW w:w="3189" w:type="dxa"/>
            <w:vMerge w:val="restart"/>
            <w:tcBorders>
              <w:top w:val="single" w:sz="4" w:space="0" w:color="000000"/>
              <w:left w:val="single" w:sz="4" w:space="0" w:color="000000"/>
              <w:bottom w:val="single" w:sz="4" w:space="0" w:color="000000"/>
            </w:tcBorders>
            <w:shd w:val="clear" w:color="auto" w:fill="auto"/>
          </w:tcPr>
          <w:p w14:paraId="1771150F" w14:textId="77777777" w:rsidR="004C5686" w:rsidRDefault="00CB6E33">
            <w:r>
              <w:t>VI. Материально-техническое обеспечение введения ФГОС</w:t>
            </w:r>
          </w:p>
        </w:tc>
        <w:tc>
          <w:tcPr>
            <w:tcW w:w="4479" w:type="dxa"/>
            <w:tcBorders>
              <w:top w:val="single" w:sz="4" w:space="0" w:color="000000"/>
              <w:left w:val="single" w:sz="4" w:space="0" w:color="000000"/>
              <w:bottom w:val="single" w:sz="4" w:space="0" w:color="000000"/>
            </w:tcBorders>
            <w:shd w:val="clear" w:color="auto" w:fill="auto"/>
          </w:tcPr>
          <w:p w14:paraId="4630C558" w14:textId="77777777" w:rsidR="004C5686" w:rsidRDefault="00CB6E33">
            <w:r>
              <w:t xml:space="preserve">1. Анализ материально-технического обеспечения введения и реализации ФГОС основного </w:t>
            </w:r>
            <w:r>
              <w:t>общего образования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4C964665" w14:textId="77777777" w:rsidR="004C5686" w:rsidRDefault="00CB6E33">
            <w:r>
              <w:t>январь 2014 г.</w:t>
            </w:r>
          </w:p>
        </w:tc>
      </w:tr>
      <w:tr w:rsidR="004C5686" w14:paraId="08E5482D" w14:textId="77777777">
        <w:tc>
          <w:tcPr>
            <w:tcW w:w="3189" w:type="dxa"/>
            <w:vMerge/>
            <w:tcBorders>
              <w:top w:val="single" w:sz="4" w:space="0" w:color="000000"/>
              <w:left w:val="single" w:sz="4" w:space="0" w:color="000000"/>
              <w:bottom w:val="single" w:sz="4" w:space="0" w:color="000000"/>
            </w:tcBorders>
            <w:shd w:val="clear" w:color="auto" w:fill="auto"/>
          </w:tcPr>
          <w:p w14:paraId="4AF909B0"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22A0DF23" w14:textId="77777777" w:rsidR="004C5686" w:rsidRDefault="00CB6E33">
            <w:r>
              <w:t>2. Обеспечение соответствия материально-технической базы ОУ требованиям ФГОС</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02C1FD88" w14:textId="77777777" w:rsidR="004C5686" w:rsidRDefault="00CB6E33">
            <w:r>
              <w:t>январь-июнь 2014 г.</w:t>
            </w:r>
          </w:p>
        </w:tc>
      </w:tr>
      <w:tr w:rsidR="004C5686" w14:paraId="349A8523" w14:textId="77777777">
        <w:tc>
          <w:tcPr>
            <w:tcW w:w="3189" w:type="dxa"/>
            <w:vMerge/>
            <w:tcBorders>
              <w:top w:val="single" w:sz="4" w:space="0" w:color="000000"/>
              <w:left w:val="single" w:sz="4" w:space="0" w:color="000000"/>
              <w:bottom w:val="single" w:sz="4" w:space="0" w:color="000000"/>
            </w:tcBorders>
            <w:shd w:val="clear" w:color="auto" w:fill="auto"/>
          </w:tcPr>
          <w:p w14:paraId="4885100A"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6A0FD136" w14:textId="77777777" w:rsidR="004C5686" w:rsidRDefault="00CB6E33">
            <w:r>
              <w:t xml:space="preserve">3. Обеспечение соответствия санитарно-гигиенических условий требованиям ФГОС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405597A1" w14:textId="77777777" w:rsidR="004C5686" w:rsidRDefault="00CB6E33">
            <w:r>
              <w:t>январь-июнь 2014 г.</w:t>
            </w:r>
          </w:p>
        </w:tc>
      </w:tr>
      <w:tr w:rsidR="004C5686" w14:paraId="474BFEBD" w14:textId="77777777">
        <w:tc>
          <w:tcPr>
            <w:tcW w:w="3189" w:type="dxa"/>
            <w:vMerge/>
            <w:tcBorders>
              <w:top w:val="single" w:sz="4" w:space="0" w:color="000000"/>
              <w:left w:val="single" w:sz="4" w:space="0" w:color="000000"/>
              <w:bottom w:val="single" w:sz="4" w:space="0" w:color="000000"/>
            </w:tcBorders>
            <w:shd w:val="clear" w:color="auto" w:fill="auto"/>
          </w:tcPr>
          <w:p w14:paraId="3D7CEA7F"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11B6D56D" w14:textId="77777777" w:rsidR="004C5686" w:rsidRDefault="00CB6E33">
            <w:r>
              <w:t xml:space="preserve">4. Обеспечение </w:t>
            </w:r>
            <w:r>
              <w:t>соответствия условий реализации ООП противопожарным нормам, нормам охраны труда работников образовательного учреждения</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13FE858" w14:textId="77777777" w:rsidR="004C5686" w:rsidRDefault="00CB6E33">
            <w:r>
              <w:t>январь-июнь 2014 г.</w:t>
            </w:r>
          </w:p>
        </w:tc>
      </w:tr>
      <w:tr w:rsidR="004C5686" w14:paraId="4A5898AE" w14:textId="77777777">
        <w:tc>
          <w:tcPr>
            <w:tcW w:w="3189" w:type="dxa"/>
            <w:vMerge/>
            <w:tcBorders>
              <w:top w:val="single" w:sz="4" w:space="0" w:color="000000"/>
              <w:left w:val="single" w:sz="4" w:space="0" w:color="000000"/>
              <w:bottom w:val="single" w:sz="4" w:space="0" w:color="000000"/>
            </w:tcBorders>
            <w:shd w:val="clear" w:color="auto" w:fill="auto"/>
          </w:tcPr>
          <w:p w14:paraId="6DF670E6"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19C3CAD0" w14:textId="77777777" w:rsidR="004C5686" w:rsidRDefault="00CB6E33">
            <w:r>
              <w:t xml:space="preserve">5. Обеспечение соответствия информационно-образовательной среды требованиям ФГОС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9AAFFC5" w14:textId="77777777" w:rsidR="004C5686" w:rsidRDefault="00CB6E33">
            <w:r>
              <w:t>Январь-июнь 2014 г.</w:t>
            </w:r>
          </w:p>
        </w:tc>
      </w:tr>
      <w:tr w:rsidR="004C5686" w14:paraId="7750C540" w14:textId="77777777">
        <w:tc>
          <w:tcPr>
            <w:tcW w:w="3189" w:type="dxa"/>
            <w:vMerge/>
            <w:tcBorders>
              <w:top w:val="single" w:sz="4" w:space="0" w:color="000000"/>
              <w:left w:val="single" w:sz="4" w:space="0" w:color="000000"/>
              <w:bottom w:val="single" w:sz="4" w:space="0" w:color="000000"/>
            </w:tcBorders>
            <w:shd w:val="clear" w:color="auto" w:fill="auto"/>
          </w:tcPr>
          <w:p w14:paraId="66597038"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154DD2DA" w14:textId="77777777" w:rsidR="004C5686" w:rsidRDefault="00CB6E33">
            <w:r>
              <w:t xml:space="preserve">6. Обеспечение укомплектованности библиотечно-информационного центра печатными и электронными образовательными ресурсами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7C1A606E" w14:textId="77777777" w:rsidR="004C5686" w:rsidRDefault="00CB6E33">
            <w:r>
              <w:t>Январь-июнь 2014 г.</w:t>
            </w:r>
          </w:p>
        </w:tc>
      </w:tr>
      <w:tr w:rsidR="004C5686" w14:paraId="26E4A4B2" w14:textId="77777777">
        <w:tc>
          <w:tcPr>
            <w:tcW w:w="3189" w:type="dxa"/>
            <w:vMerge w:val="restart"/>
            <w:tcBorders>
              <w:top w:val="single" w:sz="4" w:space="0" w:color="000000"/>
              <w:left w:val="single" w:sz="4" w:space="0" w:color="000000"/>
              <w:bottom w:val="single" w:sz="4" w:space="0" w:color="000000"/>
            </w:tcBorders>
            <w:shd w:val="clear" w:color="auto" w:fill="auto"/>
          </w:tcPr>
          <w:p w14:paraId="017458F3"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26738CDB" w14:textId="77777777" w:rsidR="004C5686" w:rsidRDefault="00CB6E33">
            <w:r>
              <w:t>7. Наличие доступа ОУ к электронным образовательным ресурсам (ЭОР), размещённым в федеральных и региональных баз</w:t>
            </w:r>
            <w:r>
              <w:t>ах данных</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3AF3471" w14:textId="77777777" w:rsidR="004C5686" w:rsidRDefault="00CB6E33">
            <w:r>
              <w:t>Январь-июнь 2014 г.</w:t>
            </w:r>
          </w:p>
        </w:tc>
      </w:tr>
      <w:tr w:rsidR="004C5686" w14:paraId="17A0D077" w14:textId="77777777">
        <w:trPr>
          <w:trHeight w:val="1643"/>
        </w:trPr>
        <w:tc>
          <w:tcPr>
            <w:tcW w:w="3189" w:type="dxa"/>
            <w:vMerge/>
            <w:tcBorders>
              <w:top w:val="single" w:sz="4" w:space="0" w:color="000000"/>
              <w:left w:val="single" w:sz="4" w:space="0" w:color="000000"/>
              <w:bottom w:val="single" w:sz="4" w:space="0" w:color="000000"/>
            </w:tcBorders>
            <w:shd w:val="clear" w:color="auto" w:fill="auto"/>
          </w:tcPr>
          <w:p w14:paraId="60086500" w14:textId="77777777" w:rsidR="004C5686" w:rsidRDefault="004C5686">
            <w:pPr>
              <w:snapToGrid w:val="0"/>
            </w:pPr>
          </w:p>
        </w:tc>
        <w:tc>
          <w:tcPr>
            <w:tcW w:w="4479" w:type="dxa"/>
            <w:tcBorders>
              <w:top w:val="single" w:sz="4" w:space="0" w:color="000000"/>
              <w:left w:val="single" w:sz="4" w:space="0" w:color="000000"/>
              <w:bottom w:val="single" w:sz="4" w:space="0" w:color="000000"/>
            </w:tcBorders>
            <w:shd w:val="clear" w:color="auto" w:fill="auto"/>
          </w:tcPr>
          <w:p w14:paraId="5401B260" w14:textId="77777777" w:rsidR="004C5686" w:rsidRDefault="00CB6E33">
            <w: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68" w:type="dxa"/>
            <w:tcBorders>
              <w:top w:val="single" w:sz="4" w:space="0" w:color="000000"/>
              <w:left w:val="single" w:sz="4" w:space="0" w:color="000000"/>
              <w:bottom w:val="single" w:sz="4" w:space="0" w:color="000000"/>
              <w:right w:val="single" w:sz="4" w:space="0" w:color="000000"/>
            </w:tcBorders>
            <w:shd w:val="clear" w:color="auto" w:fill="auto"/>
          </w:tcPr>
          <w:p w14:paraId="6905A744" w14:textId="77777777" w:rsidR="004C5686" w:rsidRDefault="00CB6E33">
            <w:r>
              <w:t>Январь-июнь 2014 г.</w:t>
            </w:r>
          </w:p>
        </w:tc>
      </w:tr>
    </w:tbl>
    <w:p w14:paraId="6A9BAC8F" w14:textId="77777777" w:rsidR="004C5686" w:rsidRDefault="004C5686"/>
    <w:sectPr w:rsidR="004C5686">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0A7B3" w14:textId="77777777" w:rsidR="00CB6E33" w:rsidRDefault="00CB6E33">
      <w:r>
        <w:separator/>
      </w:r>
    </w:p>
  </w:endnote>
  <w:endnote w:type="continuationSeparator" w:id="0">
    <w:p w14:paraId="6C19BDBC" w14:textId="77777777" w:rsidR="00CB6E33" w:rsidRDefault="00C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DejaVu Sans">
    <w:panose1 w:val="00000000000000000000"/>
    <w:charset w:val="00"/>
    <w:family w:val="roman"/>
    <w:notTrueType/>
    <w:pitch w:val="default"/>
  </w:font>
  <w:font w:name="Calibri;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8AA05" w14:textId="77777777" w:rsidR="00CB6E33" w:rsidRDefault="00CB6E33">
      <w:r>
        <w:separator/>
      </w:r>
    </w:p>
  </w:footnote>
  <w:footnote w:type="continuationSeparator" w:id="0">
    <w:p w14:paraId="64CF3E84" w14:textId="77777777" w:rsidR="00CB6E33" w:rsidRDefault="00CB6E33">
      <w:r>
        <w:continuationSeparator/>
      </w:r>
    </w:p>
  </w:footnote>
  <w:footnote w:id="1">
    <w:p w14:paraId="5049ABE3" w14:textId="77777777" w:rsidR="004C5686" w:rsidRDefault="00CB6E33">
      <w:r>
        <w:rPr>
          <w:rStyle w:val="FootnoteCharacters"/>
        </w:rPr>
        <w:footnoteRef/>
      </w:r>
      <w:r>
        <w:t>1Использованы материалы В. Д. Шадрикова.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5FD"/>
    <w:multiLevelType w:val="multilevel"/>
    <w:tmpl w:val="2736CAB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52ADD"/>
    <w:multiLevelType w:val="multilevel"/>
    <w:tmpl w:val="37D4522E"/>
    <w:lvl w:ilvl="0">
      <w:start w:val="1"/>
      <w:numFmt w:val="decimal"/>
      <w:lvlText w:val="%1."/>
      <w:lvlJc w:val="left"/>
      <w:pPr>
        <w:ind w:left="675" w:hanging="67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60102A0"/>
    <w:multiLevelType w:val="multilevel"/>
    <w:tmpl w:val="DA70A8E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D36F8E"/>
    <w:multiLevelType w:val="multilevel"/>
    <w:tmpl w:val="D0107526"/>
    <w:lvl w:ilvl="0">
      <w:start w:val="1"/>
      <w:numFmt w:val="decimal"/>
      <w:lvlText w:val="%1."/>
      <w:lvlJc w:val="left"/>
      <w:pPr>
        <w:tabs>
          <w:tab w:val="num" w:pos="702"/>
        </w:tabs>
        <w:ind w:left="702" w:hanging="360"/>
      </w:pPr>
    </w:lvl>
    <w:lvl w:ilvl="1">
      <w:start w:val="1"/>
      <w:numFmt w:val="decimal"/>
      <w:lvlText w:val="%2."/>
      <w:lvlJc w:val="left"/>
      <w:pPr>
        <w:tabs>
          <w:tab w:val="num" w:pos="1422"/>
        </w:tabs>
        <w:ind w:left="1422" w:hanging="360"/>
      </w:p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4">
    <w:nsid w:val="192428F7"/>
    <w:multiLevelType w:val="multilevel"/>
    <w:tmpl w:val="7B4EC3D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
    <w:nsid w:val="208848D4"/>
    <w:multiLevelType w:val="multilevel"/>
    <w:tmpl w:val="4B9AB4B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0E5423"/>
    <w:multiLevelType w:val="multilevel"/>
    <w:tmpl w:val="3174B7E6"/>
    <w:lvl w:ilvl="0">
      <w:start w:val="1"/>
      <w:numFmt w:val="decimal"/>
      <w:lvlText w:val="%1."/>
      <w:lvlJc w:val="left"/>
      <w:pPr>
        <w:tabs>
          <w:tab w:val="num" w:pos="702"/>
        </w:tabs>
        <w:ind w:left="7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65B65"/>
    <w:multiLevelType w:val="multilevel"/>
    <w:tmpl w:val="05002312"/>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8">
    <w:nsid w:val="33A579A6"/>
    <w:multiLevelType w:val="multilevel"/>
    <w:tmpl w:val="38545EF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C54D9A"/>
    <w:multiLevelType w:val="multilevel"/>
    <w:tmpl w:val="A0B0305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C276E0"/>
    <w:multiLevelType w:val="multilevel"/>
    <w:tmpl w:val="8802322E"/>
    <w:lvl w:ilvl="0">
      <w:start w:val="1"/>
      <w:numFmt w:val="decimal"/>
      <w:lvlText w:val="%1."/>
      <w:lvlJc w:val="left"/>
      <w:pPr>
        <w:ind w:left="675" w:hanging="67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28362DF"/>
    <w:multiLevelType w:val="multilevel"/>
    <w:tmpl w:val="7CE856F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847700"/>
    <w:multiLevelType w:val="multilevel"/>
    <w:tmpl w:val="2E70F21C"/>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AC5A8A"/>
    <w:multiLevelType w:val="multilevel"/>
    <w:tmpl w:val="376EE0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A5A0A8B"/>
    <w:multiLevelType w:val="multilevel"/>
    <w:tmpl w:val="4ED00016"/>
    <w:lvl w:ilvl="0">
      <w:start w:val="1"/>
      <w:numFmt w:val="bullet"/>
      <w:lvlText w:val=""/>
      <w:lvlJc w:val="left"/>
      <w:pPr>
        <w:tabs>
          <w:tab w:val="num" w:pos="1420"/>
        </w:tabs>
        <w:ind w:left="1420" w:hanging="36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E0B0A"/>
    <w:multiLevelType w:val="multilevel"/>
    <w:tmpl w:val="428EB5B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62332"/>
    <w:multiLevelType w:val="multilevel"/>
    <w:tmpl w:val="EAC6469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A273711"/>
    <w:multiLevelType w:val="multilevel"/>
    <w:tmpl w:val="92847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18457F"/>
    <w:multiLevelType w:val="multilevel"/>
    <w:tmpl w:val="C04CB86E"/>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6B9D431E"/>
    <w:multiLevelType w:val="multilevel"/>
    <w:tmpl w:val="2C6A4B3C"/>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nsid w:val="75D66F16"/>
    <w:multiLevelType w:val="multilevel"/>
    <w:tmpl w:val="BDCCE98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7CF1290"/>
    <w:multiLevelType w:val="multilevel"/>
    <w:tmpl w:val="A788957A"/>
    <w:lvl w:ilvl="0">
      <w:start w:val="1"/>
      <w:numFmt w:val="bullet"/>
      <w:lvlText w:val=""/>
      <w:lvlJc w:val="left"/>
      <w:pPr>
        <w:ind w:left="2062" w:hanging="360"/>
      </w:pPr>
      <w:rPr>
        <w:rFonts w:ascii="Symbol" w:hAnsi="Symbol" w:cs="Symbol" w:hint="default"/>
      </w:rPr>
    </w:lvl>
    <w:lvl w:ilvl="1">
      <w:start w:val="1"/>
      <w:numFmt w:val="bullet"/>
      <w:lvlText w:val=""/>
      <w:lvlJc w:val="left"/>
      <w:pPr>
        <w:ind w:left="644" w:hanging="360"/>
      </w:pPr>
      <w:rPr>
        <w:rFonts w:ascii="Symbol" w:hAnsi="Symbol" w:cs="Symbol"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num w:numId="1">
    <w:abstractNumId w:val="21"/>
  </w:num>
  <w:num w:numId="2">
    <w:abstractNumId w:val="20"/>
  </w:num>
  <w:num w:numId="3">
    <w:abstractNumId w:val="15"/>
  </w:num>
  <w:num w:numId="4">
    <w:abstractNumId w:val="19"/>
  </w:num>
  <w:num w:numId="5">
    <w:abstractNumId w:val="12"/>
  </w:num>
  <w:num w:numId="6">
    <w:abstractNumId w:val="16"/>
  </w:num>
  <w:num w:numId="7">
    <w:abstractNumId w:val="5"/>
  </w:num>
  <w:num w:numId="8">
    <w:abstractNumId w:val="6"/>
  </w:num>
  <w:num w:numId="9">
    <w:abstractNumId w:val="10"/>
  </w:num>
  <w:num w:numId="10">
    <w:abstractNumId w:val="11"/>
  </w:num>
  <w:num w:numId="11">
    <w:abstractNumId w:val="2"/>
  </w:num>
  <w:num w:numId="12">
    <w:abstractNumId w:val="9"/>
  </w:num>
  <w:num w:numId="13">
    <w:abstractNumId w:val="8"/>
  </w:num>
  <w:num w:numId="14">
    <w:abstractNumId w:val="0"/>
  </w:num>
  <w:num w:numId="15">
    <w:abstractNumId w:val="4"/>
  </w:num>
  <w:num w:numId="16">
    <w:abstractNumId w:val="14"/>
  </w:num>
  <w:num w:numId="17">
    <w:abstractNumId w:val="13"/>
  </w:num>
  <w:num w:numId="18">
    <w:abstractNumId w:val="7"/>
  </w:num>
  <w:num w:numId="19">
    <w:abstractNumId w:val="18"/>
  </w:num>
  <w:num w:numId="20">
    <w:abstractNumId w:val="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7DB4B46"/>
    <w:rsid w:val="004C5686"/>
    <w:rsid w:val="00A86F4D"/>
    <w:rsid w:val="00CB6E33"/>
    <w:rsid w:val="07DB4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Wingdings" w:hAnsi="Wingdings" w:cs="Wingdings"/>
    </w:rPr>
  </w:style>
  <w:style w:type="character" w:customStyle="1" w:styleId="WW8Num1z4">
    <w:name w:val="WW8Num1z4"/>
    <w:qFormat/>
    <w:rPr>
      <w:rFonts w:ascii="Courier New" w:hAnsi="Courier New" w:cs="Courier New"/>
    </w:rPr>
  </w:style>
  <w:style w:type="character" w:customStyle="1" w:styleId="WW8Num2z0">
    <w:name w:val="WW8Num2z0"/>
    <w:qFormat/>
    <w:rPr>
      <w:rFonts w:ascii="Symbol" w:hAnsi="Symbol" w:cs="Symbol"/>
      <w:sz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5z0">
    <w:name w:val="WW8Num5z0"/>
    <w:qFormat/>
    <w:rPr>
      <w:rFonts w:ascii="Symbol" w:hAnsi="Symbol" w:cs="Symbol"/>
      <w:sz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z w:val="20"/>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
    <w:name w:val="Знак Знак2"/>
    <w:qFormat/>
    <w:rPr>
      <w:rFonts w:ascii="Calibri;Arial" w:eastAsia="Calibri;Arial" w:hAnsi="Calibri;Arial" w:cs="Calibri;Arial"/>
      <w:sz w:val="24"/>
      <w:szCs w:val="24"/>
      <w:lang w:val="en-US" w:bidi="ar-SA"/>
    </w:rPr>
  </w:style>
  <w:style w:type="character" w:customStyle="1" w:styleId="a3">
    <w:name w:val="Знак Знак"/>
    <w:basedOn w:val="a0"/>
    <w:qFormat/>
    <w:rPr>
      <w:sz w:val="24"/>
      <w:szCs w:val="24"/>
      <w:lang w:val="ru-RU" w:bidi="ar-SA"/>
    </w:rPr>
  </w:style>
  <w:style w:type="character" w:customStyle="1" w:styleId="bodytext">
    <w:name w:val="body text Знак"/>
    <w:qFormat/>
    <w:rPr>
      <w:sz w:val="24"/>
      <w:szCs w:val="24"/>
      <w:lang w:val="ru-RU" w:bidi="ar-SA"/>
    </w:rPr>
  </w:style>
  <w:style w:type="character" w:customStyle="1" w:styleId="1">
    <w:name w:val="Знак Знак1"/>
    <w:qFormat/>
    <w:rPr>
      <w:sz w:val="24"/>
      <w:szCs w:val="24"/>
      <w:lang w:val="ru-RU" w:bidi="ar-SA"/>
    </w:rPr>
  </w:style>
  <w:style w:type="character" w:customStyle="1" w:styleId="a4">
    <w:name w:val="А_осн Знак"/>
    <w:qFormat/>
    <w:rPr>
      <w:rFonts w:ascii="@Arial Unicode MS" w:eastAsia="@Arial Unicode MS" w:hAnsi="@Arial Unicode MS" w:cs="@Arial Unicode MS"/>
      <w:sz w:val="28"/>
      <w:szCs w:val="28"/>
      <w:lang w:val="ru-RU" w:bidi="ar-SA"/>
    </w:rPr>
  </w:style>
  <w:style w:type="character" w:customStyle="1" w:styleId="Abstract">
    <w:name w:val="Abstract Знак"/>
    <w:qFormat/>
    <w:rPr>
      <w:rFonts w:ascii="@Arial Unicode MS" w:eastAsia="@Arial Unicode MS" w:hAnsi="@Arial Unicode MS" w:cs="@Arial Unicode MS"/>
      <w:sz w:val="28"/>
      <w:szCs w:val="28"/>
      <w:lang w:val="ru-RU" w:bidi="ar-SA"/>
    </w:rPr>
  </w:style>
  <w:style w:type="character" w:customStyle="1" w:styleId="a5">
    <w:name w:val="А_основной Знак"/>
    <w:qFormat/>
    <w:rPr>
      <w:rFonts w:ascii="Calibri;Arial" w:eastAsia="Calibri;Arial" w:hAnsi="Calibri;Arial" w:cs="Calibri;Arial"/>
      <w:sz w:val="28"/>
      <w:szCs w:val="28"/>
      <w:lang w:val="ru-RU" w:bidi="ar-SA"/>
    </w:rPr>
  </w:style>
  <w:style w:type="character" w:customStyle="1" w:styleId="Zag11">
    <w:name w:val="Zag_11"/>
    <w:qFormat/>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hAnsi="Times New Roman" w:cs="Times New Roman"/>
      <w:strike w:val="0"/>
      <w:dstrike w:val="0"/>
      <w:sz w:val="24"/>
      <w:szCs w:val="24"/>
      <w:u w:val="none"/>
    </w:rPr>
  </w:style>
  <w:style w:type="character" w:customStyle="1" w:styleId="316">
    <w:name w:val="Заголовок №316"/>
    <w:basedOn w:val="a0"/>
    <w:qFormat/>
  </w:style>
  <w:style w:type="character" w:customStyle="1" w:styleId="a6">
    <w:name w:val="Основной текст + Курсив"/>
    <w:basedOn w:val="a0"/>
    <w:qFormat/>
  </w:style>
  <w:style w:type="character" w:customStyle="1" w:styleId="61">
    <w:name w:val="Основной текст + Курсив61"/>
    <w:basedOn w:val="a0"/>
    <w:qFormat/>
  </w:style>
  <w:style w:type="character" w:customStyle="1" w:styleId="47">
    <w:name w:val="Основной текст + Полужирный47"/>
    <w:basedOn w:val="a0"/>
    <w:qFormat/>
  </w:style>
  <w:style w:type="character" w:customStyle="1" w:styleId="dash041e005f0431005f044b005f0447005f043d005f044b005f0439005f005fchar1char1">
    <w:name w:val="dash041e_005f0431_005f044b_005f0447_005f043d_005f044b_005f0439_005f_005fchar1__char1"/>
    <w:basedOn w:val="a0"/>
    <w:qFormat/>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qFormat/>
  </w:style>
  <w:style w:type="character" w:customStyle="1" w:styleId="dash041e0431044b0447043d044b0439char1">
    <w:name w:val="dash041e_0431_044b_0447_043d_044b_0439__char1"/>
    <w:basedOn w:val="a0"/>
    <w:qFormat/>
  </w:style>
  <w:style w:type="character" w:customStyle="1" w:styleId="dash041d043e0432044b0439char1">
    <w:name w:val="dash041d_043e_0432_044b_0439__char1"/>
    <w:basedOn w:val="a0"/>
    <w:qFormat/>
  </w:style>
  <w:style w:type="character" w:customStyle="1" w:styleId="achar1">
    <w:name w:val="a__char1"/>
    <w:basedOn w:val="a0"/>
    <w:qFormat/>
  </w:style>
  <w:style w:type="character" w:customStyle="1" w:styleId="list005f0020paragraph005f005fchar1char1">
    <w:name w:val="list_005f0020paragraph_005f_005fchar1__char1"/>
    <w:basedOn w:val="a0"/>
    <w:qFormat/>
  </w:style>
  <w:style w:type="character" w:customStyle="1" w:styleId="apple-converted-space">
    <w:name w:val="apple-converted-space"/>
    <w:basedOn w:val="a0"/>
    <w:qFormat/>
  </w:style>
  <w:style w:type="character" w:customStyle="1" w:styleId="dash041e005f0431005f044b005f0447005f043d005f044b005f0439005f005fchar1char10">
    <w:name w:val="dash041e005f0431005f044b005f0447005f043d005f044b005f0439005f005fchar1char1"/>
    <w:basedOn w:val="a0"/>
    <w:qFormat/>
  </w:style>
  <w:style w:type="character" w:customStyle="1" w:styleId="StrongEmphasis">
    <w:name w:val="Strong Emphasis"/>
    <w:basedOn w:val="a0"/>
    <w:qFormat/>
    <w:rPr>
      <w:b/>
      <w:b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a">
    <w:name w:val="Normal (Web)"/>
    <w:basedOn w:val="a"/>
    <w:qFormat/>
    <w:pPr>
      <w:spacing w:before="280" w:after="280"/>
    </w:pPr>
  </w:style>
  <w:style w:type="paragraph" w:styleId="ab">
    <w:name w:val="header"/>
    <w:basedOn w:val="a"/>
    <w:pPr>
      <w:widowControl w:val="0"/>
      <w:tabs>
        <w:tab w:val="center" w:pos="4677"/>
        <w:tab w:val="right" w:pos="9355"/>
      </w:tabs>
      <w:autoSpaceDE w:val="0"/>
    </w:pPr>
    <w:rPr>
      <w:rFonts w:ascii="Calibri;Arial" w:eastAsia="Calibri;Arial" w:hAnsi="Calibri;Arial" w:cs="Calibri;Arial"/>
      <w:lang w:val="en-US"/>
    </w:rPr>
  </w:style>
  <w:style w:type="paragraph" w:styleId="ac">
    <w:name w:val="footer"/>
    <w:basedOn w:val="a"/>
    <w:pPr>
      <w:tabs>
        <w:tab w:val="center" w:pos="4677"/>
        <w:tab w:val="right" w:pos="9355"/>
      </w:tabs>
    </w:pPr>
  </w:style>
  <w:style w:type="paragraph" w:styleId="20">
    <w:name w:val="Body Text 2"/>
    <w:basedOn w:val="a"/>
    <w:qFormat/>
    <w:pPr>
      <w:spacing w:after="120" w:line="480" w:lineRule="auto"/>
    </w:pPr>
  </w:style>
  <w:style w:type="paragraph" w:customStyle="1" w:styleId="Zag3">
    <w:name w:val="Zag_3"/>
    <w:basedOn w:val="a"/>
    <w:qFormat/>
    <w:pPr>
      <w:widowControl w:val="0"/>
      <w:autoSpaceDE w:val="0"/>
      <w:spacing w:after="68" w:line="282" w:lineRule="exact"/>
      <w:jc w:val="center"/>
    </w:pPr>
    <w:rPr>
      <w:rFonts w:eastAsia="Calibri;Arial"/>
      <w:i/>
      <w:iCs/>
      <w:color w:val="000000"/>
      <w:lang w:val="en-US"/>
    </w:rPr>
  </w:style>
  <w:style w:type="paragraph" w:customStyle="1" w:styleId="ad">
    <w:name w:val="Новый"/>
    <w:basedOn w:val="a"/>
    <w:qFormat/>
    <w:pPr>
      <w:spacing w:line="360" w:lineRule="auto"/>
      <w:ind w:firstLine="454"/>
      <w:jc w:val="both"/>
    </w:pPr>
    <w:rPr>
      <w:sz w:val="28"/>
      <w:lang w:bidi="en-US"/>
    </w:rPr>
  </w:style>
  <w:style w:type="paragraph" w:customStyle="1" w:styleId="ae">
    <w:name w:val="А_осн"/>
    <w:basedOn w:val="a"/>
    <w:qFormat/>
    <w:pPr>
      <w:widowControl w:val="0"/>
      <w:autoSpaceDE w:val="0"/>
      <w:spacing w:line="360" w:lineRule="auto"/>
      <w:ind w:firstLine="454"/>
      <w:jc w:val="both"/>
    </w:pPr>
    <w:rPr>
      <w:rFonts w:ascii="@Arial Unicode MS" w:eastAsia="@Arial Unicode MS" w:hAnsi="@Arial Unicode MS" w:cs="@Arial Unicode MS"/>
      <w:sz w:val="28"/>
      <w:szCs w:val="28"/>
    </w:rPr>
  </w:style>
  <w:style w:type="paragraph" w:customStyle="1" w:styleId="LO-Normal">
    <w:name w:val="LO-Normal"/>
    <w:qFormat/>
    <w:pPr>
      <w:widowControl w:val="0"/>
      <w:jc w:val="both"/>
    </w:pPr>
    <w:rPr>
      <w:rFonts w:eastAsia="Times New Roman" w:cs="Times New Roman"/>
      <w:szCs w:val="20"/>
      <w:lang w:val="ru-RU"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pPr>
      <w:tabs>
        <w:tab w:val="left" w:pos="708"/>
      </w:tabs>
      <w:suppressAutoHyphens/>
      <w:spacing w:line="100" w:lineRule="atLeast"/>
    </w:pPr>
    <w:rPr>
      <w:rFonts w:eastAsia="SimSun;宋体" w:cs="Mangal"/>
      <w:color w:val="00000A"/>
      <w:kern w:val="2"/>
      <w:lang w:bidi="hi-IN"/>
    </w:rPr>
  </w:style>
  <w:style w:type="paragraph" w:customStyle="1" w:styleId="dash041e005f0431005f044b005f0447005f043d005f044b005f0439">
    <w:name w:val="dash041e_005f0431_005f044b_005f0447_005f043d_005f044b_005f0439"/>
    <w:basedOn w:val="a"/>
    <w:qFormat/>
    <w:pPr>
      <w:tabs>
        <w:tab w:val="left" w:pos="708"/>
      </w:tabs>
      <w:suppressAutoHyphens/>
      <w:spacing w:line="100" w:lineRule="atLeast"/>
    </w:pPr>
    <w:rPr>
      <w:rFonts w:eastAsia="SimSun;宋体" w:cs="Mangal"/>
      <w:color w:val="00000A"/>
      <w:kern w:val="2"/>
      <w:lang w:bidi="hi-IN"/>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qFormat/>
    <w:pPr>
      <w:tabs>
        <w:tab w:val="left" w:pos="708"/>
      </w:tabs>
      <w:suppressAutoHyphens/>
      <w:spacing w:line="100" w:lineRule="atLeast"/>
    </w:pPr>
    <w:rPr>
      <w:rFonts w:eastAsia="SimSun;宋体" w:cs="Mangal"/>
      <w:color w:val="00000A"/>
      <w:kern w:val="2"/>
      <w:lang w:bidi="hi-IN"/>
    </w:rPr>
  </w:style>
  <w:style w:type="paragraph" w:styleId="af">
    <w:name w:val="List Paragraph"/>
    <w:basedOn w:val="a"/>
    <w:qFormat/>
    <w:pPr>
      <w:tabs>
        <w:tab w:val="left" w:pos="708"/>
      </w:tabs>
      <w:suppressAutoHyphens/>
      <w:spacing w:line="100" w:lineRule="atLeast"/>
    </w:pPr>
    <w:rPr>
      <w:rFonts w:eastAsia="SimSun;宋体" w:cs="Mangal"/>
      <w:color w:val="00000A"/>
      <w:kern w:val="2"/>
      <w:lang w:bidi="hi-IN"/>
    </w:rPr>
  </w:style>
  <w:style w:type="paragraph" w:customStyle="1" w:styleId="dash041e0431044b0447043d044b0439">
    <w:name w:val="dash041e_0431_044b_0447_043d_044b_0439"/>
    <w:basedOn w:val="a"/>
    <w:qFormat/>
    <w:pPr>
      <w:tabs>
        <w:tab w:val="left" w:pos="708"/>
      </w:tabs>
      <w:suppressAutoHyphens/>
      <w:spacing w:line="100" w:lineRule="atLeast"/>
    </w:pPr>
    <w:rPr>
      <w:rFonts w:eastAsia="SimSun;宋体" w:cs="Mangal"/>
      <w:color w:val="00000A"/>
      <w:kern w:val="2"/>
      <w:lang w:bidi="hi-IN"/>
    </w:rPr>
  </w:style>
  <w:style w:type="paragraph" w:customStyle="1" w:styleId="dash041d043e0432044b0439">
    <w:name w:val="dash041d_043e_0432_044b_0439"/>
    <w:basedOn w:val="a"/>
    <w:qFormat/>
    <w:pPr>
      <w:tabs>
        <w:tab w:val="left" w:pos="708"/>
      </w:tabs>
      <w:suppressAutoHyphens/>
      <w:spacing w:line="100" w:lineRule="atLeast"/>
    </w:pPr>
    <w:rPr>
      <w:rFonts w:eastAsia="SimSun;宋体" w:cs="Mangal"/>
      <w:color w:val="00000A"/>
      <w:kern w:val="2"/>
      <w:lang w:bidi="hi-IN"/>
    </w:rPr>
  </w:style>
  <w:style w:type="paragraph" w:customStyle="1" w:styleId="af0">
    <w:name w:val="a"/>
    <w:basedOn w:val="a"/>
    <w:qFormat/>
    <w:pPr>
      <w:tabs>
        <w:tab w:val="left" w:pos="708"/>
      </w:tabs>
      <w:suppressAutoHyphens/>
      <w:spacing w:line="100" w:lineRule="atLeast"/>
    </w:pPr>
    <w:rPr>
      <w:rFonts w:eastAsia="SimSun;宋体" w:cs="Mangal"/>
      <w:color w:val="00000A"/>
      <w:kern w:val="2"/>
      <w:lang w:bidi="hi-IN"/>
    </w:rPr>
  </w:style>
  <w:style w:type="paragraph" w:customStyle="1" w:styleId="Abstract0">
    <w:name w:val="Abstract"/>
    <w:basedOn w:val="a"/>
    <w:qFormat/>
    <w:pPr>
      <w:widowControl w:val="0"/>
      <w:autoSpaceDE w:val="0"/>
      <w:spacing w:line="360" w:lineRule="auto"/>
      <w:ind w:firstLine="454"/>
      <w:jc w:val="both"/>
    </w:pPr>
    <w:rPr>
      <w:rFonts w:ascii="@Arial Unicode MS" w:eastAsia="@Arial Unicode MS" w:hAnsi="@Arial Unicode MS" w:cs="@Arial Unicode MS"/>
      <w:sz w:val="28"/>
      <w:szCs w:val="28"/>
    </w:rPr>
  </w:style>
  <w:style w:type="paragraph" w:customStyle="1" w:styleId="af1">
    <w:name w:val="А_основной"/>
    <w:basedOn w:val="a"/>
    <w:qFormat/>
    <w:pPr>
      <w:spacing w:line="360" w:lineRule="auto"/>
      <w:ind w:firstLine="454"/>
      <w:jc w:val="both"/>
    </w:pPr>
    <w:rPr>
      <w:rFonts w:ascii="Calibri;Arial" w:eastAsia="Calibri;Arial" w:hAnsi="Calibri;Arial" w:cs="Calibri;Arial"/>
      <w:sz w:val="28"/>
      <w:szCs w:val="28"/>
    </w:rPr>
  </w:style>
  <w:style w:type="paragraph" w:customStyle="1" w:styleId="list005f0020paragraph">
    <w:name w:val="list_005f0020paragraph"/>
    <w:basedOn w:val="a"/>
    <w:qFormat/>
    <w:pPr>
      <w:tabs>
        <w:tab w:val="left" w:pos="708"/>
      </w:tabs>
      <w:suppressAutoHyphens/>
      <w:spacing w:line="100" w:lineRule="atLeast"/>
    </w:pPr>
    <w:rPr>
      <w:rFonts w:eastAsia="SimSun;宋体" w:cs="Mangal"/>
      <w:color w:val="00000A"/>
      <w:kern w:val="2"/>
      <w:lang w:bidi="hi-IN"/>
    </w:rPr>
  </w:style>
  <w:style w:type="paragraph" w:customStyle="1" w:styleId="dash041e005f0431005f044b005f0447005f043d005f044b005f04390">
    <w:name w:val="dash041e005f0431005f044b005f0447005f043d005f044b005f0439"/>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f2">
    <w:name w:val="footnote text"/>
    <w:basedOn w:val="a"/>
    <w:pPr>
      <w:suppressLineNumbers/>
      <w:ind w:left="339" w:hanging="339"/>
    </w:pPr>
    <w:rPr>
      <w:sz w:val="20"/>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73523</Words>
  <Characters>419082</Characters>
  <Application>Microsoft Office Word</Application>
  <DocSecurity>0</DocSecurity>
  <Lines>3492</Lines>
  <Paragraphs>983</Paragraphs>
  <ScaleCrop>false</ScaleCrop>
  <Company/>
  <LinksUpToDate>false</LinksUpToDate>
  <CharactersWithSpaces>491622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6</cp:revision>
  <dcterms:created xsi:type="dcterms:W3CDTF">2015-11-19T16:02:00Z</dcterms:created>
  <dcterms:modified xsi:type="dcterms:W3CDTF">2021-06-25T08:04:00Z</dcterms:modified>
  <dc:language>en-US</dc:language>
</cp:coreProperties>
</file>